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C58A33" w14:textId="77777777" w:rsidR="00BC066F" w:rsidRDefault="003B6E5A" w:rsidP="003B6E5A">
      <w:pPr>
        <w:pStyle w:val="Titel"/>
      </w:pPr>
      <w:r>
        <w:t>Volkswirtschaftslehre 2</w:t>
      </w:r>
    </w:p>
    <w:p w14:paraId="490D0CF1" w14:textId="77777777" w:rsidR="000570A0" w:rsidRDefault="000570A0"/>
    <w:p w14:paraId="70744921" w14:textId="77777777" w:rsidR="000570A0" w:rsidRDefault="000570A0"/>
    <w:p w14:paraId="5CFE93DE" w14:textId="77777777" w:rsidR="000570A0" w:rsidRDefault="000570A0"/>
    <w:p w14:paraId="6AC1B098" w14:textId="60E8BEC1" w:rsidR="000570A0" w:rsidRPr="000570A0" w:rsidRDefault="005B6548" w:rsidP="000570A0">
      <w:pPr>
        <w:spacing w:after="0"/>
        <w:rPr>
          <w:lang w:eastAsia="de-CH"/>
        </w:rPr>
      </w:pPr>
      <w:r>
        <w:rPr>
          <w:lang w:eastAsia="de-CH"/>
        </w:rPr>
        <w:t>Version: 1.1</w:t>
      </w:r>
    </w:p>
    <w:p w14:paraId="323E52E0" w14:textId="77777777" w:rsidR="000570A0" w:rsidRPr="000570A0" w:rsidRDefault="000570A0" w:rsidP="000570A0">
      <w:pPr>
        <w:spacing w:after="0"/>
        <w:rPr>
          <w:lang w:eastAsia="de-CH"/>
        </w:rPr>
      </w:pPr>
      <w:r>
        <w:rPr>
          <w:lang w:eastAsia="de-CH"/>
        </w:rPr>
        <w:t>Studium: 2</w:t>
      </w:r>
      <w:r w:rsidRPr="000570A0">
        <w:rPr>
          <w:lang w:eastAsia="de-CH"/>
        </w:rPr>
        <w:t>. Semester, Bachelor in Wirtschaftsinformatik</w:t>
      </w:r>
    </w:p>
    <w:p w14:paraId="20D9FE31" w14:textId="77777777" w:rsidR="000570A0" w:rsidRPr="000570A0" w:rsidRDefault="000570A0" w:rsidP="000570A0">
      <w:pPr>
        <w:spacing w:after="0"/>
        <w:rPr>
          <w:lang w:eastAsia="de-CH"/>
        </w:rPr>
      </w:pPr>
      <w:r w:rsidRPr="000570A0">
        <w:rPr>
          <w:lang w:eastAsia="de-CH"/>
        </w:rPr>
        <w:t>Schule: Hochschule Luzern – Wirtschaft</w:t>
      </w:r>
    </w:p>
    <w:p w14:paraId="3E192CB0" w14:textId="77777777" w:rsidR="000570A0" w:rsidRDefault="000570A0" w:rsidP="000570A0">
      <w:pPr>
        <w:spacing w:after="0"/>
        <w:rPr>
          <w:lang w:eastAsia="de-CH"/>
        </w:rPr>
      </w:pPr>
      <w:r w:rsidRPr="000570A0">
        <w:rPr>
          <w:lang w:eastAsia="de-CH"/>
        </w:rPr>
        <w:t>Autoren:</w:t>
      </w:r>
    </w:p>
    <w:p w14:paraId="7D41C1CA" w14:textId="1E292E8E" w:rsidR="00E86C12" w:rsidRDefault="00E86C12" w:rsidP="000570A0">
      <w:pPr>
        <w:spacing w:after="0"/>
        <w:rPr>
          <w:lang w:eastAsia="de-CH"/>
        </w:rPr>
      </w:pPr>
      <w:r w:rsidRPr="000570A0">
        <w:rPr>
          <w:lang w:eastAsia="de-CH"/>
        </w:rPr>
        <w:t>Kevin Stadelmann</w:t>
      </w:r>
      <w:r>
        <w:rPr>
          <w:lang w:eastAsia="de-CH"/>
        </w:rPr>
        <w:t>: Kapitel 1-3</w:t>
      </w:r>
    </w:p>
    <w:p w14:paraId="2CB45B8E" w14:textId="25B07AA5" w:rsidR="00E86C12" w:rsidRDefault="00E86C12" w:rsidP="000570A0">
      <w:pPr>
        <w:spacing w:after="0"/>
        <w:rPr>
          <w:lang w:eastAsia="de-CH"/>
        </w:rPr>
      </w:pPr>
      <w:r w:rsidRPr="000570A0">
        <w:rPr>
          <w:lang w:eastAsia="de-CH"/>
        </w:rPr>
        <w:t>Aathavan Theivendram</w:t>
      </w:r>
      <w:r w:rsidR="00982F60">
        <w:rPr>
          <w:lang w:eastAsia="de-CH"/>
        </w:rPr>
        <w:t>: Kapitel 4</w:t>
      </w:r>
      <w:r>
        <w:rPr>
          <w:lang w:eastAsia="de-CH"/>
        </w:rPr>
        <w:t>-7</w:t>
      </w:r>
    </w:p>
    <w:p w14:paraId="7C3C6FCD" w14:textId="6EFE8392" w:rsidR="000570A0" w:rsidRPr="000570A0" w:rsidRDefault="000570A0" w:rsidP="000570A0">
      <w:pPr>
        <w:spacing w:after="0"/>
        <w:rPr>
          <w:lang w:eastAsia="de-CH"/>
        </w:rPr>
      </w:pPr>
      <w:r w:rsidRPr="000570A0">
        <w:rPr>
          <w:lang w:eastAsia="de-CH"/>
        </w:rPr>
        <w:t xml:space="preserve">Datum: </w:t>
      </w:r>
      <w:r w:rsidR="007301FF">
        <w:rPr>
          <w:lang w:eastAsia="de-CH"/>
        </w:rPr>
        <w:t>18</w:t>
      </w:r>
      <w:r>
        <w:rPr>
          <w:lang w:eastAsia="de-CH"/>
        </w:rPr>
        <w:t>.06.2015</w:t>
      </w:r>
    </w:p>
    <w:p w14:paraId="5ECE0EF9" w14:textId="77777777" w:rsidR="000570A0" w:rsidRDefault="000570A0"/>
    <w:p w14:paraId="4BC34DBD" w14:textId="77777777" w:rsidR="000570A0" w:rsidRDefault="000570A0"/>
    <w:sdt>
      <w:sdtPr>
        <w:rPr>
          <w:rFonts w:asciiTheme="minorHAnsi" w:eastAsiaTheme="minorHAnsi" w:hAnsiTheme="minorHAnsi" w:cstheme="minorBidi"/>
          <w:color w:val="auto"/>
          <w:sz w:val="22"/>
          <w:szCs w:val="22"/>
          <w:lang w:val="de-DE" w:eastAsia="en-US"/>
        </w:rPr>
        <w:id w:val="516584285"/>
        <w:docPartObj>
          <w:docPartGallery w:val="Table of Contents"/>
          <w:docPartUnique/>
        </w:docPartObj>
      </w:sdtPr>
      <w:sdtEndPr>
        <w:rPr>
          <w:b/>
          <w:bCs/>
        </w:rPr>
      </w:sdtEndPr>
      <w:sdtContent>
        <w:p w14:paraId="7F1F0BD8" w14:textId="4C024D88" w:rsidR="00D71697" w:rsidRDefault="00D71697">
          <w:pPr>
            <w:pStyle w:val="Inhaltsverzeichnisberschrift"/>
          </w:pPr>
          <w:r>
            <w:rPr>
              <w:lang w:val="de-DE"/>
            </w:rPr>
            <w:t>Inhalt</w:t>
          </w:r>
        </w:p>
        <w:p w14:paraId="00297741" w14:textId="77777777" w:rsidR="00C90CB1" w:rsidRDefault="00D71697">
          <w:pPr>
            <w:pStyle w:val="Verzeichnis1"/>
            <w:tabs>
              <w:tab w:val="left" w:pos="440"/>
              <w:tab w:val="right" w:leader="dot" w:pos="9062"/>
            </w:tabs>
            <w:rPr>
              <w:rFonts w:eastAsiaTheme="minorEastAsia"/>
              <w:b w:val="0"/>
              <w:noProof/>
              <w:lang w:eastAsia="de-CH"/>
            </w:rPr>
          </w:pPr>
          <w:r>
            <w:fldChar w:fldCharType="begin"/>
          </w:r>
          <w:r>
            <w:instrText xml:space="preserve"> TOC \o "1-3" \h \z \u </w:instrText>
          </w:r>
          <w:r>
            <w:fldChar w:fldCharType="separate"/>
          </w:r>
          <w:hyperlink w:anchor="_Toc423181357" w:history="1">
            <w:r w:rsidR="00C90CB1" w:rsidRPr="00AD6A6E">
              <w:rPr>
                <w:rStyle w:val="Hyperlink"/>
                <w:noProof/>
              </w:rPr>
              <w:t>1</w:t>
            </w:r>
            <w:r w:rsidR="00C90CB1">
              <w:rPr>
                <w:rFonts w:eastAsiaTheme="minorEastAsia"/>
                <w:b w:val="0"/>
                <w:noProof/>
                <w:lang w:eastAsia="de-CH"/>
              </w:rPr>
              <w:tab/>
            </w:r>
            <w:r w:rsidR="00C90CB1" w:rsidRPr="00AD6A6E">
              <w:rPr>
                <w:rStyle w:val="Hyperlink"/>
                <w:noProof/>
              </w:rPr>
              <w:t>Grundlagen der Makroökonomie</w:t>
            </w:r>
            <w:r w:rsidR="00C90CB1">
              <w:rPr>
                <w:noProof/>
                <w:webHidden/>
              </w:rPr>
              <w:tab/>
            </w:r>
            <w:r w:rsidR="00C90CB1">
              <w:rPr>
                <w:noProof/>
                <w:webHidden/>
              </w:rPr>
              <w:fldChar w:fldCharType="begin"/>
            </w:r>
            <w:r w:rsidR="00C90CB1">
              <w:rPr>
                <w:noProof/>
                <w:webHidden/>
              </w:rPr>
              <w:instrText xml:space="preserve"> PAGEREF _Toc423181357 \h </w:instrText>
            </w:r>
            <w:r w:rsidR="00C90CB1">
              <w:rPr>
                <w:noProof/>
                <w:webHidden/>
              </w:rPr>
            </w:r>
            <w:r w:rsidR="00C90CB1">
              <w:rPr>
                <w:noProof/>
                <w:webHidden/>
              </w:rPr>
              <w:fldChar w:fldCharType="separate"/>
            </w:r>
            <w:r w:rsidR="00C90CB1">
              <w:rPr>
                <w:noProof/>
                <w:webHidden/>
              </w:rPr>
              <w:t>4</w:t>
            </w:r>
            <w:r w:rsidR="00C90CB1">
              <w:rPr>
                <w:noProof/>
                <w:webHidden/>
              </w:rPr>
              <w:fldChar w:fldCharType="end"/>
            </w:r>
          </w:hyperlink>
        </w:p>
        <w:p w14:paraId="51D0B561" w14:textId="77777777" w:rsidR="00C90CB1" w:rsidRDefault="0037240A">
          <w:pPr>
            <w:pStyle w:val="Verzeichnis2"/>
            <w:tabs>
              <w:tab w:val="left" w:pos="880"/>
              <w:tab w:val="right" w:leader="dot" w:pos="9062"/>
            </w:tabs>
            <w:rPr>
              <w:rFonts w:eastAsiaTheme="minorEastAsia"/>
              <w:noProof/>
              <w:lang w:eastAsia="de-CH"/>
            </w:rPr>
          </w:pPr>
          <w:hyperlink w:anchor="_Toc423181358" w:history="1">
            <w:r w:rsidR="00C90CB1" w:rsidRPr="00AD6A6E">
              <w:rPr>
                <w:rStyle w:val="Hyperlink"/>
                <w:noProof/>
              </w:rPr>
              <w:t>1.1</w:t>
            </w:r>
            <w:r w:rsidR="00C90CB1">
              <w:rPr>
                <w:rFonts w:eastAsiaTheme="minorEastAsia"/>
                <w:noProof/>
                <w:lang w:eastAsia="de-CH"/>
              </w:rPr>
              <w:tab/>
            </w:r>
            <w:r w:rsidR="00C90CB1" w:rsidRPr="00AD6A6E">
              <w:rPr>
                <w:rStyle w:val="Hyperlink"/>
                <w:noProof/>
              </w:rPr>
              <w:t>Nominelles und reales BIP</w:t>
            </w:r>
            <w:r w:rsidR="00C90CB1">
              <w:rPr>
                <w:noProof/>
                <w:webHidden/>
              </w:rPr>
              <w:tab/>
            </w:r>
            <w:r w:rsidR="00C90CB1">
              <w:rPr>
                <w:noProof/>
                <w:webHidden/>
              </w:rPr>
              <w:fldChar w:fldCharType="begin"/>
            </w:r>
            <w:r w:rsidR="00C90CB1">
              <w:rPr>
                <w:noProof/>
                <w:webHidden/>
              </w:rPr>
              <w:instrText xml:space="preserve"> PAGEREF _Toc423181358 \h </w:instrText>
            </w:r>
            <w:r w:rsidR="00C90CB1">
              <w:rPr>
                <w:noProof/>
                <w:webHidden/>
              </w:rPr>
            </w:r>
            <w:r w:rsidR="00C90CB1">
              <w:rPr>
                <w:noProof/>
                <w:webHidden/>
              </w:rPr>
              <w:fldChar w:fldCharType="separate"/>
            </w:r>
            <w:r w:rsidR="00C90CB1">
              <w:rPr>
                <w:noProof/>
                <w:webHidden/>
              </w:rPr>
              <w:t>4</w:t>
            </w:r>
            <w:r w:rsidR="00C90CB1">
              <w:rPr>
                <w:noProof/>
                <w:webHidden/>
              </w:rPr>
              <w:fldChar w:fldCharType="end"/>
            </w:r>
          </w:hyperlink>
        </w:p>
        <w:p w14:paraId="4ECB2FFE" w14:textId="77777777" w:rsidR="00C90CB1" w:rsidRDefault="0037240A">
          <w:pPr>
            <w:pStyle w:val="Verzeichnis2"/>
            <w:tabs>
              <w:tab w:val="left" w:pos="880"/>
              <w:tab w:val="right" w:leader="dot" w:pos="9062"/>
            </w:tabs>
            <w:rPr>
              <w:rFonts w:eastAsiaTheme="minorEastAsia"/>
              <w:noProof/>
              <w:lang w:eastAsia="de-CH"/>
            </w:rPr>
          </w:pPr>
          <w:hyperlink w:anchor="_Toc423181359" w:history="1">
            <w:r w:rsidR="00C90CB1" w:rsidRPr="00AD6A6E">
              <w:rPr>
                <w:rStyle w:val="Hyperlink"/>
                <w:noProof/>
              </w:rPr>
              <w:t>1.2</w:t>
            </w:r>
            <w:r w:rsidR="00C90CB1">
              <w:rPr>
                <w:rFonts w:eastAsiaTheme="minorEastAsia"/>
                <w:noProof/>
                <w:lang w:eastAsia="de-CH"/>
              </w:rPr>
              <w:tab/>
            </w:r>
            <w:r w:rsidR="00C90CB1" w:rsidRPr="00AD6A6E">
              <w:rPr>
                <w:rStyle w:val="Hyperlink"/>
                <w:noProof/>
              </w:rPr>
              <w:t>Produktionspotential</w:t>
            </w:r>
            <w:r w:rsidR="00C90CB1">
              <w:rPr>
                <w:noProof/>
                <w:webHidden/>
              </w:rPr>
              <w:tab/>
            </w:r>
            <w:r w:rsidR="00C90CB1">
              <w:rPr>
                <w:noProof/>
                <w:webHidden/>
              </w:rPr>
              <w:fldChar w:fldCharType="begin"/>
            </w:r>
            <w:r w:rsidR="00C90CB1">
              <w:rPr>
                <w:noProof/>
                <w:webHidden/>
              </w:rPr>
              <w:instrText xml:space="preserve"> PAGEREF _Toc423181359 \h </w:instrText>
            </w:r>
            <w:r w:rsidR="00C90CB1">
              <w:rPr>
                <w:noProof/>
                <w:webHidden/>
              </w:rPr>
            </w:r>
            <w:r w:rsidR="00C90CB1">
              <w:rPr>
                <w:noProof/>
                <w:webHidden/>
              </w:rPr>
              <w:fldChar w:fldCharType="separate"/>
            </w:r>
            <w:r w:rsidR="00C90CB1">
              <w:rPr>
                <w:noProof/>
                <w:webHidden/>
              </w:rPr>
              <w:t>5</w:t>
            </w:r>
            <w:r w:rsidR="00C90CB1">
              <w:rPr>
                <w:noProof/>
                <w:webHidden/>
              </w:rPr>
              <w:fldChar w:fldCharType="end"/>
            </w:r>
          </w:hyperlink>
        </w:p>
        <w:p w14:paraId="63FCFEC2" w14:textId="77777777" w:rsidR="00C90CB1" w:rsidRDefault="0037240A">
          <w:pPr>
            <w:pStyle w:val="Verzeichnis2"/>
            <w:tabs>
              <w:tab w:val="left" w:pos="880"/>
              <w:tab w:val="right" w:leader="dot" w:pos="9062"/>
            </w:tabs>
            <w:rPr>
              <w:rFonts w:eastAsiaTheme="minorEastAsia"/>
              <w:noProof/>
              <w:lang w:eastAsia="de-CH"/>
            </w:rPr>
          </w:pPr>
          <w:hyperlink w:anchor="_Toc423181360" w:history="1">
            <w:r w:rsidR="00C90CB1" w:rsidRPr="00AD6A6E">
              <w:rPr>
                <w:rStyle w:val="Hyperlink"/>
                <w:noProof/>
              </w:rPr>
              <w:t>1.3</w:t>
            </w:r>
            <w:r w:rsidR="00C90CB1">
              <w:rPr>
                <w:rFonts w:eastAsiaTheme="minorEastAsia"/>
                <w:noProof/>
                <w:lang w:eastAsia="de-CH"/>
              </w:rPr>
              <w:tab/>
            </w:r>
            <w:r w:rsidR="00C90CB1" w:rsidRPr="00AD6A6E">
              <w:rPr>
                <w:rStyle w:val="Hyperlink"/>
                <w:noProof/>
              </w:rPr>
              <w:t>Aggregiertes Angebot</w:t>
            </w:r>
            <w:r w:rsidR="00C90CB1">
              <w:rPr>
                <w:noProof/>
                <w:webHidden/>
              </w:rPr>
              <w:tab/>
            </w:r>
            <w:r w:rsidR="00C90CB1">
              <w:rPr>
                <w:noProof/>
                <w:webHidden/>
              </w:rPr>
              <w:fldChar w:fldCharType="begin"/>
            </w:r>
            <w:r w:rsidR="00C90CB1">
              <w:rPr>
                <w:noProof/>
                <w:webHidden/>
              </w:rPr>
              <w:instrText xml:space="preserve"> PAGEREF _Toc423181360 \h </w:instrText>
            </w:r>
            <w:r w:rsidR="00C90CB1">
              <w:rPr>
                <w:noProof/>
                <w:webHidden/>
              </w:rPr>
            </w:r>
            <w:r w:rsidR="00C90CB1">
              <w:rPr>
                <w:noProof/>
                <w:webHidden/>
              </w:rPr>
              <w:fldChar w:fldCharType="separate"/>
            </w:r>
            <w:r w:rsidR="00C90CB1">
              <w:rPr>
                <w:noProof/>
                <w:webHidden/>
              </w:rPr>
              <w:t>6</w:t>
            </w:r>
            <w:r w:rsidR="00C90CB1">
              <w:rPr>
                <w:noProof/>
                <w:webHidden/>
              </w:rPr>
              <w:fldChar w:fldCharType="end"/>
            </w:r>
          </w:hyperlink>
        </w:p>
        <w:p w14:paraId="7BC6505C" w14:textId="77777777" w:rsidR="00C90CB1" w:rsidRDefault="0037240A">
          <w:pPr>
            <w:pStyle w:val="Verzeichnis3"/>
            <w:tabs>
              <w:tab w:val="left" w:pos="1320"/>
              <w:tab w:val="right" w:leader="dot" w:pos="9062"/>
            </w:tabs>
            <w:rPr>
              <w:rFonts w:eastAsiaTheme="minorEastAsia"/>
              <w:noProof/>
              <w:lang w:eastAsia="de-CH"/>
            </w:rPr>
          </w:pPr>
          <w:hyperlink w:anchor="_Toc423181361" w:history="1">
            <w:r w:rsidR="00C90CB1" w:rsidRPr="00AD6A6E">
              <w:rPr>
                <w:rStyle w:val="Hyperlink"/>
                <w:rFonts w:eastAsia="TT7C5o00"/>
                <w:noProof/>
              </w:rPr>
              <w:t>1.3.1</w:t>
            </w:r>
            <w:r w:rsidR="00C90CB1">
              <w:rPr>
                <w:rFonts w:eastAsiaTheme="minorEastAsia"/>
                <w:noProof/>
                <w:lang w:eastAsia="de-CH"/>
              </w:rPr>
              <w:tab/>
            </w:r>
            <w:r w:rsidR="00C90CB1" w:rsidRPr="00AD6A6E">
              <w:rPr>
                <w:rStyle w:val="Hyperlink"/>
                <w:rFonts w:eastAsia="TT7C5o00"/>
                <w:noProof/>
              </w:rPr>
              <w:t>Die kurzfristige aggregierte Angebotskurve</w:t>
            </w:r>
            <w:r w:rsidR="00C90CB1">
              <w:rPr>
                <w:noProof/>
                <w:webHidden/>
              </w:rPr>
              <w:tab/>
            </w:r>
            <w:r w:rsidR="00C90CB1">
              <w:rPr>
                <w:noProof/>
                <w:webHidden/>
              </w:rPr>
              <w:fldChar w:fldCharType="begin"/>
            </w:r>
            <w:r w:rsidR="00C90CB1">
              <w:rPr>
                <w:noProof/>
                <w:webHidden/>
              </w:rPr>
              <w:instrText xml:space="preserve"> PAGEREF _Toc423181361 \h </w:instrText>
            </w:r>
            <w:r w:rsidR="00C90CB1">
              <w:rPr>
                <w:noProof/>
                <w:webHidden/>
              </w:rPr>
            </w:r>
            <w:r w:rsidR="00C90CB1">
              <w:rPr>
                <w:noProof/>
                <w:webHidden/>
              </w:rPr>
              <w:fldChar w:fldCharType="separate"/>
            </w:r>
            <w:r w:rsidR="00C90CB1">
              <w:rPr>
                <w:noProof/>
                <w:webHidden/>
              </w:rPr>
              <w:t>6</w:t>
            </w:r>
            <w:r w:rsidR="00C90CB1">
              <w:rPr>
                <w:noProof/>
                <w:webHidden/>
              </w:rPr>
              <w:fldChar w:fldCharType="end"/>
            </w:r>
          </w:hyperlink>
        </w:p>
        <w:p w14:paraId="0205CB3E" w14:textId="77777777" w:rsidR="00C90CB1" w:rsidRDefault="0037240A">
          <w:pPr>
            <w:pStyle w:val="Verzeichnis3"/>
            <w:tabs>
              <w:tab w:val="left" w:pos="1320"/>
              <w:tab w:val="right" w:leader="dot" w:pos="9062"/>
            </w:tabs>
            <w:rPr>
              <w:rFonts w:eastAsiaTheme="minorEastAsia"/>
              <w:noProof/>
              <w:lang w:eastAsia="de-CH"/>
            </w:rPr>
          </w:pPr>
          <w:hyperlink w:anchor="_Toc423181362" w:history="1">
            <w:r w:rsidR="00C90CB1" w:rsidRPr="00AD6A6E">
              <w:rPr>
                <w:rStyle w:val="Hyperlink"/>
                <w:noProof/>
              </w:rPr>
              <w:t>1.3.2</w:t>
            </w:r>
            <w:r w:rsidR="00C90CB1">
              <w:rPr>
                <w:rFonts w:eastAsiaTheme="minorEastAsia"/>
                <w:noProof/>
                <w:lang w:eastAsia="de-CH"/>
              </w:rPr>
              <w:tab/>
            </w:r>
            <w:r w:rsidR="00C90CB1" w:rsidRPr="00AD6A6E">
              <w:rPr>
                <w:rStyle w:val="Hyperlink"/>
                <w:noProof/>
              </w:rPr>
              <w:t>Preis- und Mengenreaktion im Fall einer Änderung der aggregierten Güternachfrage</w:t>
            </w:r>
            <w:r w:rsidR="00C90CB1">
              <w:rPr>
                <w:noProof/>
                <w:webHidden/>
              </w:rPr>
              <w:tab/>
            </w:r>
            <w:r w:rsidR="00C90CB1">
              <w:rPr>
                <w:noProof/>
                <w:webHidden/>
              </w:rPr>
              <w:fldChar w:fldCharType="begin"/>
            </w:r>
            <w:r w:rsidR="00C90CB1">
              <w:rPr>
                <w:noProof/>
                <w:webHidden/>
              </w:rPr>
              <w:instrText xml:space="preserve"> PAGEREF _Toc423181362 \h </w:instrText>
            </w:r>
            <w:r w:rsidR="00C90CB1">
              <w:rPr>
                <w:noProof/>
                <w:webHidden/>
              </w:rPr>
            </w:r>
            <w:r w:rsidR="00C90CB1">
              <w:rPr>
                <w:noProof/>
                <w:webHidden/>
              </w:rPr>
              <w:fldChar w:fldCharType="separate"/>
            </w:r>
            <w:r w:rsidR="00C90CB1">
              <w:rPr>
                <w:noProof/>
                <w:webHidden/>
              </w:rPr>
              <w:t>7</w:t>
            </w:r>
            <w:r w:rsidR="00C90CB1">
              <w:rPr>
                <w:noProof/>
                <w:webHidden/>
              </w:rPr>
              <w:fldChar w:fldCharType="end"/>
            </w:r>
          </w:hyperlink>
        </w:p>
        <w:p w14:paraId="3352B9B4" w14:textId="77777777" w:rsidR="00C90CB1" w:rsidRDefault="0037240A">
          <w:pPr>
            <w:pStyle w:val="Verzeichnis2"/>
            <w:tabs>
              <w:tab w:val="left" w:pos="880"/>
              <w:tab w:val="right" w:leader="dot" w:pos="9062"/>
            </w:tabs>
            <w:rPr>
              <w:rFonts w:eastAsiaTheme="minorEastAsia"/>
              <w:noProof/>
              <w:lang w:eastAsia="de-CH"/>
            </w:rPr>
          </w:pPr>
          <w:hyperlink w:anchor="_Toc423181363" w:history="1">
            <w:r w:rsidR="00C90CB1" w:rsidRPr="00AD6A6E">
              <w:rPr>
                <w:rStyle w:val="Hyperlink"/>
                <w:noProof/>
              </w:rPr>
              <w:t>1.4</w:t>
            </w:r>
            <w:r w:rsidR="00C90CB1">
              <w:rPr>
                <w:rFonts w:eastAsiaTheme="minorEastAsia"/>
                <w:noProof/>
                <w:lang w:eastAsia="de-CH"/>
              </w:rPr>
              <w:tab/>
            </w:r>
            <w:r w:rsidR="00C90CB1" w:rsidRPr="00AD6A6E">
              <w:rPr>
                <w:rStyle w:val="Hyperlink"/>
                <w:noProof/>
              </w:rPr>
              <w:t>Aggregierte Nachfrage</w:t>
            </w:r>
            <w:r w:rsidR="00C90CB1">
              <w:rPr>
                <w:noProof/>
                <w:webHidden/>
              </w:rPr>
              <w:tab/>
            </w:r>
            <w:r w:rsidR="00C90CB1">
              <w:rPr>
                <w:noProof/>
                <w:webHidden/>
              </w:rPr>
              <w:fldChar w:fldCharType="begin"/>
            </w:r>
            <w:r w:rsidR="00C90CB1">
              <w:rPr>
                <w:noProof/>
                <w:webHidden/>
              </w:rPr>
              <w:instrText xml:space="preserve"> PAGEREF _Toc423181363 \h </w:instrText>
            </w:r>
            <w:r w:rsidR="00C90CB1">
              <w:rPr>
                <w:noProof/>
                <w:webHidden/>
              </w:rPr>
            </w:r>
            <w:r w:rsidR="00C90CB1">
              <w:rPr>
                <w:noProof/>
                <w:webHidden/>
              </w:rPr>
              <w:fldChar w:fldCharType="separate"/>
            </w:r>
            <w:r w:rsidR="00C90CB1">
              <w:rPr>
                <w:noProof/>
                <w:webHidden/>
              </w:rPr>
              <w:t>8</w:t>
            </w:r>
            <w:r w:rsidR="00C90CB1">
              <w:rPr>
                <w:noProof/>
                <w:webHidden/>
              </w:rPr>
              <w:fldChar w:fldCharType="end"/>
            </w:r>
          </w:hyperlink>
        </w:p>
        <w:p w14:paraId="07AB005E" w14:textId="77777777" w:rsidR="00C90CB1" w:rsidRDefault="0037240A">
          <w:pPr>
            <w:pStyle w:val="Verzeichnis1"/>
            <w:tabs>
              <w:tab w:val="left" w:pos="440"/>
              <w:tab w:val="right" w:leader="dot" w:pos="9062"/>
            </w:tabs>
            <w:rPr>
              <w:rFonts w:eastAsiaTheme="minorEastAsia"/>
              <w:b w:val="0"/>
              <w:noProof/>
              <w:lang w:eastAsia="de-CH"/>
            </w:rPr>
          </w:pPr>
          <w:hyperlink w:anchor="_Toc423181364" w:history="1">
            <w:r w:rsidR="00C90CB1" w:rsidRPr="00AD6A6E">
              <w:rPr>
                <w:rStyle w:val="Hyperlink"/>
                <w:noProof/>
              </w:rPr>
              <w:t>2</w:t>
            </w:r>
            <w:r w:rsidR="00C90CB1">
              <w:rPr>
                <w:rFonts w:eastAsiaTheme="minorEastAsia"/>
                <w:b w:val="0"/>
                <w:noProof/>
                <w:lang w:eastAsia="de-CH"/>
              </w:rPr>
              <w:tab/>
            </w:r>
            <w:r w:rsidR="00C90CB1" w:rsidRPr="00AD6A6E">
              <w:rPr>
                <w:rStyle w:val="Hyperlink"/>
                <w:noProof/>
              </w:rPr>
              <w:t>Konjunktur</w:t>
            </w:r>
            <w:r w:rsidR="00C90CB1">
              <w:rPr>
                <w:noProof/>
                <w:webHidden/>
              </w:rPr>
              <w:tab/>
            </w:r>
            <w:r w:rsidR="00C90CB1">
              <w:rPr>
                <w:noProof/>
                <w:webHidden/>
              </w:rPr>
              <w:fldChar w:fldCharType="begin"/>
            </w:r>
            <w:r w:rsidR="00C90CB1">
              <w:rPr>
                <w:noProof/>
                <w:webHidden/>
              </w:rPr>
              <w:instrText xml:space="preserve"> PAGEREF _Toc423181364 \h </w:instrText>
            </w:r>
            <w:r w:rsidR="00C90CB1">
              <w:rPr>
                <w:noProof/>
                <w:webHidden/>
              </w:rPr>
            </w:r>
            <w:r w:rsidR="00C90CB1">
              <w:rPr>
                <w:noProof/>
                <w:webHidden/>
              </w:rPr>
              <w:fldChar w:fldCharType="separate"/>
            </w:r>
            <w:r w:rsidR="00C90CB1">
              <w:rPr>
                <w:noProof/>
                <w:webHidden/>
              </w:rPr>
              <w:t>9</w:t>
            </w:r>
            <w:r w:rsidR="00C90CB1">
              <w:rPr>
                <w:noProof/>
                <w:webHidden/>
              </w:rPr>
              <w:fldChar w:fldCharType="end"/>
            </w:r>
          </w:hyperlink>
        </w:p>
        <w:p w14:paraId="4639D5B0" w14:textId="77777777" w:rsidR="00C90CB1" w:rsidRDefault="0037240A">
          <w:pPr>
            <w:pStyle w:val="Verzeichnis2"/>
            <w:tabs>
              <w:tab w:val="left" w:pos="880"/>
              <w:tab w:val="right" w:leader="dot" w:pos="9062"/>
            </w:tabs>
            <w:rPr>
              <w:rFonts w:eastAsiaTheme="minorEastAsia"/>
              <w:noProof/>
              <w:lang w:eastAsia="de-CH"/>
            </w:rPr>
          </w:pPr>
          <w:hyperlink w:anchor="_Toc423181365" w:history="1">
            <w:r w:rsidR="00C90CB1" w:rsidRPr="00AD6A6E">
              <w:rPr>
                <w:rStyle w:val="Hyperlink"/>
                <w:noProof/>
              </w:rPr>
              <w:t>2.1</w:t>
            </w:r>
            <w:r w:rsidR="00C90CB1">
              <w:rPr>
                <w:rFonts w:eastAsiaTheme="minorEastAsia"/>
                <w:noProof/>
                <w:lang w:eastAsia="de-CH"/>
              </w:rPr>
              <w:tab/>
            </w:r>
            <w:r w:rsidR="00C90CB1" w:rsidRPr="00AD6A6E">
              <w:rPr>
                <w:rStyle w:val="Hyperlink"/>
                <w:noProof/>
              </w:rPr>
              <w:t>Konjunkturzyklus</w:t>
            </w:r>
            <w:r w:rsidR="00C90CB1">
              <w:rPr>
                <w:noProof/>
                <w:webHidden/>
              </w:rPr>
              <w:tab/>
            </w:r>
            <w:r w:rsidR="00C90CB1">
              <w:rPr>
                <w:noProof/>
                <w:webHidden/>
              </w:rPr>
              <w:fldChar w:fldCharType="begin"/>
            </w:r>
            <w:r w:rsidR="00C90CB1">
              <w:rPr>
                <w:noProof/>
                <w:webHidden/>
              </w:rPr>
              <w:instrText xml:space="preserve"> PAGEREF _Toc423181365 \h </w:instrText>
            </w:r>
            <w:r w:rsidR="00C90CB1">
              <w:rPr>
                <w:noProof/>
                <w:webHidden/>
              </w:rPr>
            </w:r>
            <w:r w:rsidR="00C90CB1">
              <w:rPr>
                <w:noProof/>
                <w:webHidden/>
              </w:rPr>
              <w:fldChar w:fldCharType="separate"/>
            </w:r>
            <w:r w:rsidR="00C90CB1">
              <w:rPr>
                <w:noProof/>
                <w:webHidden/>
              </w:rPr>
              <w:t>9</w:t>
            </w:r>
            <w:r w:rsidR="00C90CB1">
              <w:rPr>
                <w:noProof/>
                <w:webHidden/>
              </w:rPr>
              <w:fldChar w:fldCharType="end"/>
            </w:r>
          </w:hyperlink>
        </w:p>
        <w:p w14:paraId="33C79BFA" w14:textId="77777777" w:rsidR="00C90CB1" w:rsidRDefault="0037240A">
          <w:pPr>
            <w:pStyle w:val="Verzeichnis2"/>
            <w:tabs>
              <w:tab w:val="left" w:pos="880"/>
              <w:tab w:val="right" w:leader="dot" w:pos="9062"/>
            </w:tabs>
            <w:rPr>
              <w:rFonts w:eastAsiaTheme="minorEastAsia"/>
              <w:noProof/>
              <w:lang w:eastAsia="de-CH"/>
            </w:rPr>
          </w:pPr>
          <w:hyperlink w:anchor="_Toc423181366" w:history="1">
            <w:r w:rsidR="00C90CB1" w:rsidRPr="00AD6A6E">
              <w:rPr>
                <w:rStyle w:val="Hyperlink"/>
                <w:noProof/>
              </w:rPr>
              <w:t>2.2</w:t>
            </w:r>
            <w:r w:rsidR="00C90CB1">
              <w:rPr>
                <w:rFonts w:eastAsiaTheme="minorEastAsia"/>
                <w:noProof/>
                <w:lang w:eastAsia="de-CH"/>
              </w:rPr>
              <w:tab/>
            </w:r>
            <w:r w:rsidR="00C90CB1" w:rsidRPr="00AD6A6E">
              <w:rPr>
                <w:rStyle w:val="Hyperlink"/>
                <w:noProof/>
              </w:rPr>
              <w:t>Konjunkturindikatoren</w:t>
            </w:r>
            <w:r w:rsidR="00C90CB1">
              <w:rPr>
                <w:noProof/>
                <w:webHidden/>
              </w:rPr>
              <w:tab/>
            </w:r>
            <w:r w:rsidR="00C90CB1">
              <w:rPr>
                <w:noProof/>
                <w:webHidden/>
              </w:rPr>
              <w:fldChar w:fldCharType="begin"/>
            </w:r>
            <w:r w:rsidR="00C90CB1">
              <w:rPr>
                <w:noProof/>
                <w:webHidden/>
              </w:rPr>
              <w:instrText xml:space="preserve"> PAGEREF _Toc423181366 \h </w:instrText>
            </w:r>
            <w:r w:rsidR="00C90CB1">
              <w:rPr>
                <w:noProof/>
                <w:webHidden/>
              </w:rPr>
            </w:r>
            <w:r w:rsidR="00C90CB1">
              <w:rPr>
                <w:noProof/>
                <w:webHidden/>
              </w:rPr>
              <w:fldChar w:fldCharType="separate"/>
            </w:r>
            <w:r w:rsidR="00C90CB1">
              <w:rPr>
                <w:noProof/>
                <w:webHidden/>
              </w:rPr>
              <w:t>10</w:t>
            </w:r>
            <w:r w:rsidR="00C90CB1">
              <w:rPr>
                <w:noProof/>
                <w:webHidden/>
              </w:rPr>
              <w:fldChar w:fldCharType="end"/>
            </w:r>
          </w:hyperlink>
        </w:p>
        <w:p w14:paraId="0BB793E6" w14:textId="77777777" w:rsidR="00C90CB1" w:rsidRDefault="0037240A">
          <w:pPr>
            <w:pStyle w:val="Verzeichnis2"/>
            <w:tabs>
              <w:tab w:val="left" w:pos="880"/>
              <w:tab w:val="right" w:leader="dot" w:pos="9062"/>
            </w:tabs>
            <w:rPr>
              <w:rFonts w:eastAsiaTheme="minorEastAsia"/>
              <w:noProof/>
              <w:lang w:eastAsia="de-CH"/>
            </w:rPr>
          </w:pPr>
          <w:hyperlink w:anchor="_Toc423181367" w:history="1">
            <w:r w:rsidR="00C90CB1" w:rsidRPr="00AD6A6E">
              <w:rPr>
                <w:rStyle w:val="Hyperlink"/>
                <w:rFonts w:eastAsia="Times New Roman"/>
                <w:noProof/>
                <w:lang w:eastAsia="de-CH"/>
              </w:rPr>
              <w:t>2.3</w:t>
            </w:r>
            <w:r w:rsidR="00C90CB1">
              <w:rPr>
                <w:rFonts w:eastAsiaTheme="minorEastAsia"/>
                <w:noProof/>
                <w:lang w:eastAsia="de-CH"/>
              </w:rPr>
              <w:tab/>
            </w:r>
            <w:r w:rsidR="00C90CB1" w:rsidRPr="00AD6A6E">
              <w:rPr>
                <w:rStyle w:val="Hyperlink"/>
                <w:rFonts w:eastAsia="Times New Roman"/>
                <w:noProof/>
                <w:lang w:eastAsia="de-CH"/>
              </w:rPr>
              <w:t>Konjunkturelle Arbeitslosigkeit und das makroökonomische Modell</w:t>
            </w:r>
            <w:r w:rsidR="00C90CB1">
              <w:rPr>
                <w:noProof/>
                <w:webHidden/>
              </w:rPr>
              <w:tab/>
            </w:r>
            <w:r w:rsidR="00C90CB1">
              <w:rPr>
                <w:noProof/>
                <w:webHidden/>
              </w:rPr>
              <w:fldChar w:fldCharType="begin"/>
            </w:r>
            <w:r w:rsidR="00C90CB1">
              <w:rPr>
                <w:noProof/>
                <w:webHidden/>
              </w:rPr>
              <w:instrText xml:space="preserve"> PAGEREF _Toc423181367 \h </w:instrText>
            </w:r>
            <w:r w:rsidR="00C90CB1">
              <w:rPr>
                <w:noProof/>
                <w:webHidden/>
              </w:rPr>
            </w:r>
            <w:r w:rsidR="00C90CB1">
              <w:rPr>
                <w:noProof/>
                <w:webHidden/>
              </w:rPr>
              <w:fldChar w:fldCharType="separate"/>
            </w:r>
            <w:r w:rsidR="00C90CB1">
              <w:rPr>
                <w:noProof/>
                <w:webHidden/>
              </w:rPr>
              <w:t>12</w:t>
            </w:r>
            <w:r w:rsidR="00C90CB1">
              <w:rPr>
                <w:noProof/>
                <w:webHidden/>
              </w:rPr>
              <w:fldChar w:fldCharType="end"/>
            </w:r>
          </w:hyperlink>
        </w:p>
        <w:p w14:paraId="1CB19C5F" w14:textId="77777777" w:rsidR="00C90CB1" w:rsidRDefault="0037240A">
          <w:pPr>
            <w:pStyle w:val="Verzeichnis2"/>
            <w:tabs>
              <w:tab w:val="left" w:pos="880"/>
              <w:tab w:val="right" w:leader="dot" w:pos="9062"/>
            </w:tabs>
            <w:rPr>
              <w:rFonts w:eastAsiaTheme="minorEastAsia"/>
              <w:noProof/>
              <w:lang w:eastAsia="de-CH"/>
            </w:rPr>
          </w:pPr>
          <w:hyperlink w:anchor="_Toc423181368" w:history="1">
            <w:r w:rsidR="00C90CB1" w:rsidRPr="00AD6A6E">
              <w:rPr>
                <w:rStyle w:val="Hyperlink"/>
                <w:noProof/>
              </w:rPr>
              <w:t>2.4</w:t>
            </w:r>
            <w:r w:rsidR="00C90CB1">
              <w:rPr>
                <w:rFonts w:eastAsiaTheme="minorEastAsia"/>
                <w:noProof/>
                <w:lang w:eastAsia="de-CH"/>
              </w:rPr>
              <w:tab/>
            </w:r>
            <w:r w:rsidR="00C90CB1" w:rsidRPr="00AD6A6E">
              <w:rPr>
                <w:rStyle w:val="Hyperlink"/>
                <w:noProof/>
              </w:rPr>
              <w:t>Konjunkturelle Arbeitslosigkeit</w:t>
            </w:r>
            <w:r w:rsidR="00C90CB1">
              <w:rPr>
                <w:noProof/>
                <w:webHidden/>
              </w:rPr>
              <w:tab/>
            </w:r>
            <w:r w:rsidR="00C90CB1">
              <w:rPr>
                <w:noProof/>
                <w:webHidden/>
              </w:rPr>
              <w:fldChar w:fldCharType="begin"/>
            </w:r>
            <w:r w:rsidR="00C90CB1">
              <w:rPr>
                <w:noProof/>
                <w:webHidden/>
              </w:rPr>
              <w:instrText xml:space="preserve"> PAGEREF _Toc423181368 \h </w:instrText>
            </w:r>
            <w:r w:rsidR="00C90CB1">
              <w:rPr>
                <w:noProof/>
                <w:webHidden/>
              </w:rPr>
            </w:r>
            <w:r w:rsidR="00C90CB1">
              <w:rPr>
                <w:noProof/>
                <w:webHidden/>
              </w:rPr>
              <w:fldChar w:fldCharType="separate"/>
            </w:r>
            <w:r w:rsidR="00C90CB1">
              <w:rPr>
                <w:noProof/>
                <w:webHidden/>
              </w:rPr>
              <w:t>13</w:t>
            </w:r>
            <w:r w:rsidR="00C90CB1">
              <w:rPr>
                <w:noProof/>
                <w:webHidden/>
              </w:rPr>
              <w:fldChar w:fldCharType="end"/>
            </w:r>
          </w:hyperlink>
        </w:p>
        <w:p w14:paraId="64C8BCBB" w14:textId="77777777" w:rsidR="00C90CB1" w:rsidRDefault="0037240A">
          <w:pPr>
            <w:pStyle w:val="Verzeichnis2"/>
            <w:tabs>
              <w:tab w:val="left" w:pos="880"/>
              <w:tab w:val="right" w:leader="dot" w:pos="9062"/>
            </w:tabs>
            <w:rPr>
              <w:rFonts w:eastAsiaTheme="minorEastAsia"/>
              <w:noProof/>
              <w:lang w:eastAsia="de-CH"/>
            </w:rPr>
          </w:pPr>
          <w:hyperlink w:anchor="_Toc423181369" w:history="1">
            <w:r w:rsidR="00C90CB1" w:rsidRPr="00AD6A6E">
              <w:rPr>
                <w:rStyle w:val="Hyperlink"/>
                <w:noProof/>
              </w:rPr>
              <w:t>2.5</w:t>
            </w:r>
            <w:r w:rsidR="00C90CB1">
              <w:rPr>
                <w:rFonts w:eastAsiaTheme="minorEastAsia"/>
                <w:noProof/>
                <w:lang w:eastAsia="de-CH"/>
              </w:rPr>
              <w:tab/>
            </w:r>
            <w:r w:rsidR="00C90CB1" w:rsidRPr="00AD6A6E">
              <w:rPr>
                <w:rStyle w:val="Hyperlink"/>
                <w:noProof/>
              </w:rPr>
              <w:t>Konjunkturpolitik</w:t>
            </w:r>
            <w:r w:rsidR="00C90CB1">
              <w:rPr>
                <w:noProof/>
                <w:webHidden/>
              </w:rPr>
              <w:tab/>
            </w:r>
            <w:r w:rsidR="00C90CB1">
              <w:rPr>
                <w:noProof/>
                <w:webHidden/>
              </w:rPr>
              <w:fldChar w:fldCharType="begin"/>
            </w:r>
            <w:r w:rsidR="00C90CB1">
              <w:rPr>
                <w:noProof/>
                <w:webHidden/>
              </w:rPr>
              <w:instrText xml:space="preserve"> PAGEREF _Toc423181369 \h </w:instrText>
            </w:r>
            <w:r w:rsidR="00C90CB1">
              <w:rPr>
                <w:noProof/>
                <w:webHidden/>
              </w:rPr>
            </w:r>
            <w:r w:rsidR="00C90CB1">
              <w:rPr>
                <w:noProof/>
                <w:webHidden/>
              </w:rPr>
              <w:fldChar w:fldCharType="separate"/>
            </w:r>
            <w:r w:rsidR="00C90CB1">
              <w:rPr>
                <w:noProof/>
                <w:webHidden/>
              </w:rPr>
              <w:t>14</w:t>
            </w:r>
            <w:r w:rsidR="00C90CB1">
              <w:rPr>
                <w:noProof/>
                <w:webHidden/>
              </w:rPr>
              <w:fldChar w:fldCharType="end"/>
            </w:r>
          </w:hyperlink>
        </w:p>
        <w:p w14:paraId="03FD3212" w14:textId="77777777" w:rsidR="00C90CB1" w:rsidRDefault="0037240A">
          <w:pPr>
            <w:pStyle w:val="Verzeichnis3"/>
            <w:tabs>
              <w:tab w:val="left" w:pos="1320"/>
              <w:tab w:val="right" w:leader="dot" w:pos="9062"/>
            </w:tabs>
            <w:rPr>
              <w:rFonts w:eastAsiaTheme="minorEastAsia"/>
              <w:noProof/>
              <w:lang w:eastAsia="de-CH"/>
            </w:rPr>
          </w:pPr>
          <w:hyperlink w:anchor="_Toc423181370" w:history="1">
            <w:r w:rsidR="00C90CB1" w:rsidRPr="00AD6A6E">
              <w:rPr>
                <w:rStyle w:val="Hyperlink"/>
                <w:noProof/>
              </w:rPr>
              <w:t>2.5.1</w:t>
            </w:r>
            <w:r w:rsidR="00C90CB1">
              <w:rPr>
                <w:rFonts w:eastAsiaTheme="minorEastAsia"/>
                <w:noProof/>
                <w:lang w:eastAsia="de-CH"/>
              </w:rPr>
              <w:tab/>
            </w:r>
            <w:r w:rsidR="00C90CB1" w:rsidRPr="00AD6A6E">
              <w:rPr>
                <w:rStyle w:val="Hyperlink"/>
                <w:noProof/>
              </w:rPr>
              <w:t>Passive Konjunkturpolitik (keine Konjunkturpolitik)</w:t>
            </w:r>
            <w:r w:rsidR="00C90CB1">
              <w:rPr>
                <w:noProof/>
                <w:webHidden/>
              </w:rPr>
              <w:tab/>
            </w:r>
            <w:r w:rsidR="00C90CB1">
              <w:rPr>
                <w:noProof/>
                <w:webHidden/>
              </w:rPr>
              <w:fldChar w:fldCharType="begin"/>
            </w:r>
            <w:r w:rsidR="00C90CB1">
              <w:rPr>
                <w:noProof/>
                <w:webHidden/>
              </w:rPr>
              <w:instrText xml:space="preserve"> PAGEREF _Toc423181370 \h </w:instrText>
            </w:r>
            <w:r w:rsidR="00C90CB1">
              <w:rPr>
                <w:noProof/>
                <w:webHidden/>
              </w:rPr>
            </w:r>
            <w:r w:rsidR="00C90CB1">
              <w:rPr>
                <w:noProof/>
                <w:webHidden/>
              </w:rPr>
              <w:fldChar w:fldCharType="separate"/>
            </w:r>
            <w:r w:rsidR="00C90CB1">
              <w:rPr>
                <w:noProof/>
                <w:webHidden/>
              </w:rPr>
              <w:t>14</w:t>
            </w:r>
            <w:r w:rsidR="00C90CB1">
              <w:rPr>
                <w:noProof/>
                <w:webHidden/>
              </w:rPr>
              <w:fldChar w:fldCharType="end"/>
            </w:r>
          </w:hyperlink>
        </w:p>
        <w:p w14:paraId="237691BD" w14:textId="77777777" w:rsidR="00C90CB1" w:rsidRDefault="0037240A">
          <w:pPr>
            <w:pStyle w:val="Verzeichnis3"/>
            <w:tabs>
              <w:tab w:val="left" w:pos="1320"/>
              <w:tab w:val="right" w:leader="dot" w:pos="9062"/>
            </w:tabs>
            <w:rPr>
              <w:rFonts w:eastAsiaTheme="minorEastAsia"/>
              <w:noProof/>
              <w:lang w:eastAsia="de-CH"/>
            </w:rPr>
          </w:pPr>
          <w:hyperlink w:anchor="_Toc423181371" w:history="1">
            <w:r w:rsidR="00C90CB1" w:rsidRPr="00AD6A6E">
              <w:rPr>
                <w:rStyle w:val="Hyperlink"/>
                <w:noProof/>
              </w:rPr>
              <w:t>2.5.2</w:t>
            </w:r>
            <w:r w:rsidR="00C90CB1">
              <w:rPr>
                <w:rFonts w:eastAsiaTheme="minorEastAsia"/>
                <w:noProof/>
                <w:lang w:eastAsia="de-CH"/>
              </w:rPr>
              <w:tab/>
            </w:r>
            <w:r w:rsidR="00C90CB1" w:rsidRPr="00AD6A6E">
              <w:rPr>
                <w:rStyle w:val="Hyperlink"/>
                <w:noProof/>
              </w:rPr>
              <w:t>Aktive Konjunkturpolitik</w:t>
            </w:r>
            <w:r w:rsidR="00C90CB1">
              <w:rPr>
                <w:noProof/>
                <w:webHidden/>
              </w:rPr>
              <w:tab/>
            </w:r>
            <w:r w:rsidR="00C90CB1">
              <w:rPr>
                <w:noProof/>
                <w:webHidden/>
              </w:rPr>
              <w:fldChar w:fldCharType="begin"/>
            </w:r>
            <w:r w:rsidR="00C90CB1">
              <w:rPr>
                <w:noProof/>
                <w:webHidden/>
              </w:rPr>
              <w:instrText xml:space="preserve"> PAGEREF _Toc423181371 \h </w:instrText>
            </w:r>
            <w:r w:rsidR="00C90CB1">
              <w:rPr>
                <w:noProof/>
                <w:webHidden/>
              </w:rPr>
            </w:r>
            <w:r w:rsidR="00C90CB1">
              <w:rPr>
                <w:noProof/>
                <w:webHidden/>
              </w:rPr>
              <w:fldChar w:fldCharType="separate"/>
            </w:r>
            <w:r w:rsidR="00C90CB1">
              <w:rPr>
                <w:noProof/>
                <w:webHidden/>
              </w:rPr>
              <w:t>15</w:t>
            </w:r>
            <w:r w:rsidR="00C90CB1">
              <w:rPr>
                <w:noProof/>
                <w:webHidden/>
              </w:rPr>
              <w:fldChar w:fldCharType="end"/>
            </w:r>
          </w:hyperlink>
        </w:p>
        <w:p w14:paraId="16C1D827" w14:textId="77777777" w:rsidR="00C90CB1" w:rsidRDefault="0037240A">
          <w:pPr>
            <w:pStyle w:val="Verzeichnis3"/>
            <w:tabs>
              <w:tab w:val="left" w:pos="1320"/>
              <w:tab w:val="right" w:leader="dot" w:pos="9062"/>
            </w:tabs>
            <w:rPr>
              <w:rFonts w:eastAsiaTheme="minorEastAsia"/>
              <w:noProof/>
              <w:lang w:eastAsia="de-CH"/>
            </w:rPr>
          </w:pPr>
          <w:hyperlink w:anchor="_Toc423181372" w:history="1">
            <w:r w:rsidR="00C90CB1" w:rsidRPr="00AD6A6E">
              <w:rPr>
                <w:rStyle w:val="Hyperlink"/>
                <w:noProof/>
              </w:rPr>
              <w:t>2.5.3</w:t>
            </w:r>
            <w:r w:rsidR="00C90CB1">
              <w:rPr>
                <w:rFonts w:eastAsiaTheme="minorEastAsia"/>
                <w:noProof/>
                <w:lang w:eastAsia="de-CH"/>
              </w:rPr>
              <w:tab/>
            </w:r>
            <w:r w:rsidR="00C90CB1" w:rsidRPr="00AD6A6E">
              <w:rPr>
                <w:rStyle w:val="Hyperlink"/>
                <w:noProof/>
              </w:rPr>
              <w:t>Automatische Stabilisatoren</w:t>
            </w:r>
            <w:r w:rsidR="00C90CB1">
              <w:rPr>
                <w:noProof/>
                <w:webHidden/>
              </w:rPr>
              <w:tab/>
            </w:r>
            <w:r w:rsidR="00C90CB1">
              <w:rPr>
                <w:noProof/>
                <w:webHidden/>
              </w:rPr>
              <w:fldChar w:fldCharType="begin"/>
            </w:r>
            <w:r w:rsidR="00C90CB1">
              <w:rPr>
                <w:noProof/>
                <w:webHidden/>
              </w:rPr>
              <w:instrText xml:space="preserve"> PAGEREF _Toc423181372 \h </w:instrText>
            </w:r>
            <w:r w:rsidR="00C90CB1">
              <w:rPr>
                <w:noProof/>
                <w:webHidden/>
              </w:rPr>
            </w:r>
            <w:r w:rsidR="00C90CB1">
              <w:rPr>
                <w:noProof/>
                <w:webHidden/>
              </w:rPr>
              <w:fldChar w:fldCharType="separate"/>
            </w:r>
            <w:r w:rsidR="00C90CB1">
              <w:rPr>
                <w:noProof/>
                <w:webHidden/>
              </w:rPr>
              <w:t>18</w:t>
            </w:r>
            <w:r w:rsidR="00C90CB1">
              <w:rPr>
                <w:noProof/>
                <w:webHidden/>
              </w:rPr>
              <w:fldChar w:fldCharType="end"/>
            </w:r>
          </w:hyperlink>
        </w:p>
        <w:p w14:paraId="258E1780" w14:textId="77777777" w:rsidR="00C90CB1" w:rsidRDefault="0037240A">
          <w:pPr>
            <w:pStyle w:val="Verzeichnis3"/>
            <w:tabs>
              <w:tab w:val="left" w:pos="1320"/>
              <w:tab w:val="right" w:leader="dot" w:pos="9062"/>
            </w:tabs>
            <w:rPr>
              <w:rFonts w:eastAsiaTheme="minorEastAsia"/>
              <w:noProof/>
              <w:lang w:eastAsia="de-CH"/>
            </w:rPr>
          </w:pPr>
          <w:hyperlink w:anchor="_Toc423181373" w:history="1">
            <w:r w:rsidR="00C90CB1" w:rsidRPr="00AD6A6E">
              <w:rPr>
                <w:rStyle w:val="Hyperlink"/>
                <w:noProof/>
              </w:rPr>
              <w:t>2.5.4</w:t>
            </w:r>
            <w:r w:rsidR="00C90CB1">
              <w:rPr>
                <w:rFonts w:eastAsiaTheme="minorEastAsia"/>
                <w:noProof/>
                <w:lang w:eastAsia="de-CH"/>
              </w:rPr>
              <w:tab/>
            </w:r>
            <w:r w:rsidR="00C90CB1" w:rsidRPr="00AD6A6E">
              <w:rPr>
                <w:rStyle w:val="Hyperlink"/>
                <w:noProof/>
              </w:rPr>
              <w:t>Probleme der aktiven Konjunkturpolitik</w:t>
            </w:r>
            <w:r w:rsidR="00C90CB1">
              <w:rPr>
                <w:noProof/>
                <w:webHidden/>
              </w:rPr>
              <w:tab/>
            </w:r>
            <w:r w:rsidR="00C90CB1">
              <w:rPr>
                <w:noProof/>
                <w:webHidden/>
              </w:rPr>
              <w:fldChar w:fldCharType="begin"/>
            </w:r>
            <w:r w:rsidR="00C90CB1">
              <w:rPr>
                <w:noProof/>
                <w:webHidden/>
              </w:rPr>
              <w:instrText xml:space="preserve"> PAGEREF _Toc423181373 \h </w:instrText>
            </w:r>
            <w:r w:rsidR="00C90CB1">
              <w:rPr>
                <w:noProof/>
                <w:webHidden/>
              </w:rPr>
            </w:r>
            <w:r w:rsidR="00C90CB1">
              <w:rPr>
                <w:noProof/>
                <w:webHidden/>
              </w:rPr>
              <w:fldChar w:fldCharType="separate"/>
            </w:r>
            <w:r w:rsidR="00C90CB1">
              <w:rPr>
                <w:noProof/>
                <w:webHidden/>
              </w:rPr>
              <w:t>19</w:t>
            </w:r>
            <w:r w:rsidR="00C90CB1">
              <w:rPr>
                <w:noProof/>
                <w:webHidden/>
              </w:rPr>
              <w:fldChar w:fldCharType="end"/>
            </w:r>
          </w:hyperlink>
        </w:p>
        <w:p w14:paraId="57286057" w14:textId="77777777" w:rsidR="00C90CB1" w:rsidRDefault="0037240A">
          <w:pPr>
            <w:pStyle w:val="Verzeichnis2"/>
            <w:tabs>
              <w:tab w:val="left" w:pos="880"/>
              <w:tab w:val="right" w:leader="dot" w:pos="9062"/>
            </w:tabs>
            <w:rPr>
              <w:rFonts w:eastAsiaTheme="minorEastAsia"/>
              <w:noProof/>
              <w:lang w:eastAsia="de-CH"/>
            </w:rPr>
          </w:pPr>
          <w:hyperlink w:anchor="_Toc423181374" w:history="1">
            <w:r w:rsidR="00C90CB1" w:rsidRPr="00AD6A6E">
              <w:rPr>
                <w:rStyle w:val="Hyperlink"/>
                <w:noProof/>
              </w:rPr>
              <w:t>2.6</w:t>
            </w:r>
            <w:r w:rsidR="00C90CB1">
              <w:rPr>
                <w:rFonts w:eastAsiaTheme="minorEastAsia"/>
                <w:noProof/>
                <w:lang w:eastAsia="de-CH"/>
              </w:rPr>
              <w:tab/>
            </w:r>
            <w:r w:rsidR="00C90CB1" w:rsidRPr="00AD6A6E">
              <w:rPr>
                <w:rStyle w:val="Hyperlink"/>
                <w:noProof/>
              </w:rPr>
              <w:t>Aktuelle Schweizer Konjunktur</w:t>
            </w:r>
            <w:r w:rsidR="00C90CB1">
              <w:rPr>
                <w:noProof/>
                <w:webHidden/>
              </w:rPr>
              <w:tab/>
            </w:r>
            <w:r w:rsidR="00C90CB1">
              <w:rPr>
                <w:noProof/>
                <w:webHidden/>
              </w:rPr>
              <w:fldChar w:fldCharType="begin"/>
            </w:r>
            <w:r w:rsidR="00C90CB1">
              <w:rPr>
                <w:noProof/>
                <w:webHidden/>
              </w:rPr>
              <w:instrText xml:space="preserve"> PAGEREF _Toc423181374 \h </w:instrText>
            </w:r>
            <w:r w:rsidR="00C90CB1">
              <w:rPr>
                <w:noProof/>
                <w:webHidden/>
              </w:rPr>
            </w:r>
            <w:r w:rsidR="00C90CB1">
              <w:rPr>
                <w:noProof/>
                <w:webHidden/>
              </w:rPr>
              <w:fldChar w:fldCharType="separate"/>
            </w:r>
            <w:r w:rsidR="00C90CB1">
              <w:rPr>
                <w:noProof/>
                <w:webHidden/>
              </w:rPr>
              <w:t>20</w:t>
            </w:r>
            <w:r w:rsidR="00C90CB1">
              <w:rPr>
                <w:noProof/>
                <w:webHidden/>
              </w:rPr>
              <w:fldChar w:fldCharType="end"/>
            </w:r>
          </w:hyperlink>
        </w:p>
        <w:p w14:paraId="4304D773" w14:textId="77777777" w:rsidR="00C90CB1" w:rsidRDefault="0037240A">
          <w:pPr>
            <w:pStyle w:val="Verzeichnis1"/>
            <w:tabs>
              <w:tab w:val="left" w:pos="440"/>
              <w:tab w:val="right" w:leader="dot" w:pos="9062"/>
            </w:tabs>
            <w:rPr>
              <w:rFonts w:eastAsiaTheme="minorEastAsia"/>
              <w:b w:val="0"/>
              <w:noProof/>
              <w:lang w:eastAsia="de-CH"/>
            </w:rPr>
          </w:pPr>
          <w:hyperlink w:anchor="_Toc423181375" w:history="1">
            <w:r w:rsidR="00C90CB1" w:rsidRPr="00AD6A6E">
              <w:rPr>
                <w:rStyle w:val="Hyperlink"/>
                <w:noProof/>
              </w:rPr>
              <w:t>3</w:t>
            </w:r>
            <w:r w:rsidR="00C90CB1">
              <w:rPr>
                <w:rFonts w:eastAsiaTheme="minorEastAsia"/>
                <w:b w:val="0"/>
                <w:noProof/>
                <w:lang w:eastAsia="de-CH"/>
              </w:rPr>
              <w:tab/>
            </w:r>
            <w:r w:rsidR="00C90CB1" w:rsidRPr="00AD6A6E">
              <w:rPr>
                <w:rStyle w:val="Hyperlink"/>
                <w:noProof/>
              </w:rPr>
              <w:t>Inflation und Deflation</w:t>
            </w:r>
            <w:r w:rsidR="00C90CB1">
              <w:rPr>
                <w:noProof/>
                <w:webHidden/>
              </w:rPr>
              <w:tab/>
            </w:r>
            <w:r w:rsidR="00C90CB1">
              <w:rPr>
                <w:noProof/>
                <w:webHidden/>
              </w:rPr>
              <w:fldChar w:fldCharType="begin"/>
            </w:r>
            <w:r w:rsidR="00C90CB1">
              <w:rPr>
                <w:noProof/>
                <w:webHidden/>
              </w:rPr>
              <w:instrText xml:space="preserve"> PAGEREF _Toc423181375 \h </w:instrText>
            </w:r>
            <w:r w:rsidR="00C90CB1">
              <w:rPr>
                <w:noProof/>
                <w:webHidden/>
              </w:rPr>
            </w:r>
            <w:r w:rsidR="00C90CB1">
              <w:rPr>
                <w:noProof/>
                <w:webHidden/>
              </w:rPr>
              <w:fldChar w:fldCharType="separate"/>
            </w:r>
            <w:r w:rsidR="00C90CB1">
              <w:rPr>
                <w:noProof/>
                <w:webHidden/>
              </w:rPr>
              <w:t>22</w:t>
            </w:r>
            <w:r w:rsidR="00C90CB1">
              <w:rPr>
                <w:noProof/>
                <w:webHidden/>
              </w:rPr>
              <w:fldChar w:fldCharType="end"/>
            </w:r>
          </w:hyperlink>
        </w:p>
        <w:p w14:paraId="2BCA3B8F" w14:textId="77777777" w:rsidR="00C90CB1" w:rsidRDefault="0037240A">
          <w:pPr>
            <w:pStyle w:val="Verzeichnis2"/>
            <w:tabs>
              <w:tab w:val="left" w:pos="880"/>
              <w:tab w:val="right" w:leader="dot" w:pos="9062"/>
            </w:tabs>
            <w:rPr>
              <w:rFonts w:eastAsiaTheme="minorEastAsia"/>
              <w:noProof/>
              <w:lang w:eastAsia="de-CH"/>
            </w:rPr>
          </w:pPr>
          <w:hyperlink w:anchor="_Toc423181376" w:history="1">
            <w:r w:rsidR="00C90CB1" w:rsidRPr="00AD6A6E">
              <w:rPr>
                <w:rStyle w:val="Hyperlink"/>
                <w:noProof/>
              </w:rPr>
              <w:t>3.1</w:t>
            </w:r>
            <w:r w:rsidR="00C90CB1">
              <w:rPr>
                <w:rFonts w:eastAsiaTheme="minorEastAsia"/>
                <w:noProof/>
                <w:lang w:eastAsia="de-CH"/>
              </w:rPr>
              <w:tab/>
            </w:r>
            <w:r w:rsidR="00C90CB1" w:rsidRPr="00AD6A6E">
              <w:rPr>
                <w:rStyle w:val="Hyperlink"/>
                <w:noProof/>
              </w:rPr>
              <w:t>Entstehung und Messung der Inflation</w:t>
            </w:r>
            <w:r w:rsidR="00C90CB1">
              <w:rPr>
                <w:noProof/>
                <w:webHidden/>
              </w:rPr>
              <w:tab/>
            </w:r>
            <w:r w:rsidR="00C90CB1">
              <w:rPr>
                <w:noProof/>
                <w:webHidden/>
              </w:rPr>
              <w:fldChar w:fldCharType="begin"/>
            </w:r>
            <w:r w:rsidR="00C90CB1">
              <w:rPr>
                <w:noProof/>
                <w:webHidden/>
              </w:rPr>
              <w:instrText xml:space="preserve"> PAGEREF _Toc423181376 \h </w:instrText>
            </w:r>
            <w:r w:rsidR="00C90CB1">
              <w:rPr>
                <w:noProof/>
                <w:webHidden/>
              </w:rPr>
            </w:r>
            <w:r w:rsidR="00C90CB1">
              <w:rPr>
                <w:noProof/>
                <w:webHidden/>
              </w:rPr>
              <w:fldChar w:fldCharType="separate"/>
            </w:r>
            <w:r w:rsidR="00C90CB1">
              <w:rPr>
                <w:noProof/>
                <w:webHidden/>
              </w:rPr>
              <w:t>22</w:t>
            </w:r>
            <w:r w:rsidR="00C90CB1">
              <w:rPr>
                <w:noProof/>
                <w:webHidden/>
              </w:rPr>
              <w:fldChar w:fldCharType="end"/>
            </w:r>
          </w:hyperlink>
        </w:p>
        <w:p w14:paraId="085B9C31" w14:textId="77777777" w:rsidR="00C90CB1" w:rsidRDefault="0037240A">
          <w:pPr>
            <w:pStyle w:val="Verzeichnis3"/>
            <w:tabs>
              <w:tab w:val="left" w:pos="1320"/>
              <w:tab w:val="right" w:leader="dot" w:pos="9062"/>
            </w:tabs>
            <w:rPr>
              <w:rFonts w:eastAsiaTheme="minorEastAsia"/>
              <w:noProof/>
              <w:lang w:eastAsia="de-CH"/>
            </w:rPr>
          </w:pPr>
          <w:hyperlink w:anchor="_Toc423181377" w:history="1">
            <w:r w:rsidR="00C90CB1" w:rsidRPr="00AD6A6E">
              <w:rPr>
                <w:rStyle w:val="Hyperlink"/>
                <w:noProof/>
              </w:rPr>
              <w:t>3.1.1</w:t>
            </w:r>
            <w:r w:rsidR="00C90CB1">
              <w:rPr>
                <w:rFonts w:eastAsiaTheme="minorEastAsia"/>
                <w:noProof/>
                <w:lang w:eastAsia="de-CH"/>
              </w:rPr>
              <w:tab/>
            </w:r>
            <w:r w:rsidR="00C90CB1" w:rsidRPr="00AD6A6E">
              <w:rPr>
                <w:rStyle w:val="Hyperlink"/>
                <w:noProof/>
              </w:rPr>
              <w:t>Nachfrageinflation</w:t>
            </w:r>
            <w:r w:rsidR="00C90CB1">
              <w:rPr>
                <w:noProof/>
                <w:webHidden/>
              </w:rPr>
              <w:tab/>
            </w:r>
            <w:r w:rsidR="00C90CB1">
              <w:rPr>
                <w:noProof/>
                <w:webHidden/>
              </w:rPr>
              <w:fldChar w:fldCharType="begin"/>
            </w:r>
            <w:r w:rsidR="00C90CB1">
              <w:rPr>
                <w:noProof/>
                <w:webHidden/>
              </w:rPr>
              <w:instrText xml:space="preserve"> PAGEREF _Toc423181377 \h </w:instrText>
            </w:r>
            <w:r w:rsidR="00C90CB1">
              <w:rPr>
                <w:noProof/>
                <w:webHidden/>
              </w:rPr>
            </w:r>
            <w:r w:rsidR="00C90CB1">
              <w:rPr>
                <w:noProof/>
                <w:webHidden/>
              </w:rPr>
              <w:fldChar w:fldCharType="separate"/>
            </w:r>
            <w:r w:rsidR="00C90CB1">
              <w:rPr>
                <w:noProof/>
                <w:webHidden/>
              </w:rPr>
              <w:t>22</w:t>
            </w:r>
            <w:r w:rsidR="00C90CB1">
              <w:rPr>
                <w:noProof/>
                <w:webHidden/>
              </w:rPr>
              <w:fldChar w:fldCharType="end"/>
            </w:r>
          </w:hyperlink>
        </w:p>
        <w:p w14:paraId="3D83C2F7" w14:textId="77777777" w:rsidR="00C90CB1" w:rsidRDefault="0037240A">
          <w:pPr>
            <w:pStyle w:val="Verzeichnis3"/>
            <w:tabs>
              <w:tab w:val="left" w:pos="1320"/>
              <w:tab w:val="right" w:leader="dot" w:pos="9062"/>
            </w:tabs>
            <w:rPr>
              <w:rFonts w:eastAsiaTheme="minorEastAsia"/>
              <w:noProof/>
              <w:lang w:eastAsia="de-CH"/>
            </w:rPr>
          </w:pPr>
          <w:hyperlink w:anchor="_Toc423181378" w:history="1">
            <w:r w:rsidR="00C90CB1" w:rsidRPr="00AD6A6E">
              <w:rPr>
                <w:rStyle w:val="Hyperlink"/>
                <w:noProof/>
              </w:rPr>
              <w:t>3.1.2</w:t>
            </w:r>
            <w:r w:rsidR="00C90CB1">
              <w:rPr>
                <w:rFonts w:eastAsiaTheme="minorEastAsia"/>
                <w:noProof/>
                <w:lang w:eastAsia="de-CH"/>
              </w:rPr>
              <w:tab/>
            </w:r>
            <w:r w:rsidR="00C90CB1" w:rsidRPr="00AD6A6E">
              <w:rPr>
                <w:rStyle w:val="Hyperlink"/>
                <w:noProof/>
              </w:rPr>
              <w:t>Angebotsinflation</w:t>
            </w:r>
            <w:r w:rsidR="00C90CB1">
              <w:rPr>
                <w:noProof/>
                <w:webHidden/>
              </w:rPr>
              <w:tab/>
            </w:r>
            <w:r w:rsidR="00C90CB1">
              <w:rPr>
                <w:noProof/>
                <w:webHidden/>
              </w:rPr>
              <w:fldChar w:fldCharType="begin"/>
            </w:r>
            <w:r w:rsidR="00C90CB1">
              <w:rPr>
                <w:noProof/>
                <w:webHidden/>
              </w:rPr>
              <w:instrText xml:space="preserve"> PAGEREF _Toc423181378 \h </w:instrText>
            </w:r>
            <w:r w:rsidR="00C90CB1">
              <w:rPr>
                <w:noProof/>
                <w:webHidden/>
              </w:rPr>
            </w:r>
            <w:r w:rsidR="00C90CB1">
              <w:rPr>
                <w:noProof/>
                <w:webHidden/>
              </w:rPr>
              <w:fldChar w:fldCharType="separate"/>
            </w:r>
            <w:r w:rsidR="00C90CB1">
              <w:rPr>
                <w:noProof/>
                <w:webHidden/>
              </w:rPr>
              <w:t>24</w:t>
            </w:r>
            <w:r w:rsidR="00C90CB1">
              <w:rPr>
                <w:noProof/>
                <w:webHidden/>
              </w:rPr>
              <w:fldChar w:fldCharType="end"/>
            </w:r>
          </w:hyperlink>
        </w:p>
        <w:p w14:paraId="02DB5C4B" w14:textId="77777777" w:rsidR="00C90CB1" w:rsidRDefault="0037240A">
          <w:pPr>
            <w:pStyle w:val="Verzeichnis3"/>
            <w:tabs>
              <w:tab w:val="left" w:pos="1320"/>
              <w:tab w:val="right" w:leader="dot" w:pos="9062"/>
            </w:tabs>
            <w:rPr>
              <w:rFonts w:eastAsiaTheme="minorEastAsia"/>
              <w:noProof/>
              <w:lang w:eastAsia="de-CH"/>
            </w:rPr>
          </w:pPr>
          <w:hyperlink w:anchor="_Toc423181379" w:history="1">
            <w:r w:rsidR="00C90CB1" w:rsidRPr="00AD6A6E">
              <w:rPr>
                <w:rStyle w:val="Hyperlink"/>
                <w:noProof/>
              </w:rPr>
              <w:t>3.1.3</w:t>
            </w:r>
            <w:r w:rsidR="00C90CB1">
              <w:rPr>
                <w:rFonts w:eastAsiaTheme="minorEastAsia"/>
                <w:noProof/>
                <w:lang w:eastAsia="de-CH"/>
              </w:rPr>
              <w:tab/>
            </w:r>
            <w:r w:rsidR="00C90CB1" w:rsidRPr="00AD6A6E">
              <w:rPr>
                <w:rStyle w:val="Hyperlink"/>
                <w:noProof/>
              </w:rPr>
              <w:t>Quantitätsgleichung</w:t>
            </w:r>
            <w:r w:rsidR="00C90CB1">
              <w:rPr>
                <w:noProof/>
                <w:webHidden/>
              </w:rPr>
              <w:tab/>
            </w:r>
            <w:r w:rsidR="00C90CB1">
              <w:rPr>
                <w:noProof/>
                <w:webHidden/>
              </w:rPr>
              <w:fldChar w:fldCharType="begin"/>
            </w:r>
            <w:r w:rsidR="00C90CB1">
              <w:rPr>
                <w:noProof/>
                <w:webHidden/>
              </w:rPr>
              <w:instrText xml:space="preserve"> PAGEREF _Toc423181379 \h </w:instrText>
            </w:r>
            <w:r w:rsidR="00C90CB1">
              <w:rPr>
                <w:noProof/>
                <w:webHidden/>
              </w:rPr>
            </w:r>
            <w:r w:rsidR="00C90CB1">
              <w:rPr>
                <w:noProof/>
                <w:webHidden/>
              </w:rPr>
              <w:fldChar w:fldCharType="separate"/>
            </w:r>
            <w:r w:rsidR="00C90CB1">
              <w:rPr>
                <w:noProof/>
                <w:webHidden/>
              </w:rPr>
              <w:t>25</w:t>
            </w:r>
            <w:r w:rsidR="00C90CB1">
              <w:rPr>
                <w:noProof/>
                <w:webHidden/>
              </w:rPr>
              <w:fldChar w:fldCharType="end"/>
            </w:r>
          </w:hyperlink>
        </w:p>
        <w:p w14:paraId="34706590" w14:textId="77777777" w:rsidR="00C90CB1" w:rsidRDefault="0037240A">
          <w:pPr>
            <w:pStyle w:val="Verzeichnis2"/>
            <w:tabs>
              <w:tab w:val="left" w:pos="880"/>
              <w:tab w:val="right" w:leader="dot" w:pos="9062"/>
            </w:tabs>
            <w:rPr>
              <w:rFonts w:eastAsiaTheme="minorEastAsia"/>
              <w:noProof/>
              <w:lang w:eastAsia="de-CH"/>
            </w:rPr>
          </w:pPr>
          <w:hyperlink w:anchor="_Toc423181380" w:history="1">
            <w:r w:rsidR="00C90CB1" w:rsidRPr="00AD6A6E">
              <w:rPr>
                <w:rStyle w:val="Hyperlink"/>
                <w:noProof/>
              </w:rPr>
              <w:t>3.2</w:t>
            </w:r>
            <w:r w:rsidR="00C90CB1">
              <w:rPr>
                <w:rFonts w:eastAsiaTheme="minorEastAsia"/>
                <w:noProof/>
                <w:lang w:eastAsia="de-CH"/>
              </w:rPr>
              <w:tab/>
            </w:r>
            <w:r w:rsidR="00C90CB1" w:rsidRPr="00AD6A6E">
              <w:rPr>
                <w:rStyle w:val="Hyperlink"/>
                <w:noProof/>
              </w:rPr>
              <w:t>Auswirkung einer expansiven Geldpolitik auf die Höhe der Inflation</w:t>
            </w:r>
            <w:r w:rsidR="00C90CB1">
              <w:rPr>
                <w:noProof/>
                <w:webHidden/>
              </w:rPr>
              <w:tab/>
            </w:r>
            <w:r w:rsidR="00C90CB1">
              <w:rPr>
                <w:noProof/>
                <w:webHidden/>
              </w:rPr>
              <w:fldChar w:fldCharType="begin"/>
            </w:r>
            <w:r w:rsidR="00C90CB1">
              <w:rPr>
                <w:noProof/>
                <w:webHidden/>
              </w:rPr>
              <w:instrText xml:space="preserve"> PAGEREF _Toc423181380 \h </w:instrText>
            </w:r>
            <w:r w:rsidR="00C90CB1">
              <w:rPr>
                <w:noProof/>
                <w:webHidden/>
              </w:rPr>
            </w:r>
            <w:r w:rsidR="00C90CB1">
              <w:rPr>
                <w:noProof/>
                <w:webHidden/>
              </w:rPr>
              <w:fldChar w:fldCharType="separate"/>
            </w:r>
            <w:r w:rsidR="00C90CB1">
              <w:rPr>
                <w:noProof/>
                <w:webHidden/>
              </w:rPr>
              <w:t>26</w:t>
            </w:r>
            <w:r w:rsidR="00C90CB1">
              <w:rPr>
                <w:noProof/>
                <w:webHidden/>
              </w:rPr>
              <w:fldChar w:fldCharType="end"/>
            </w:r>
          </w:hyperlink>
        </w:p>
        <w:p w14:paraId="56F5279F" w14:textId="77777777" w:rsidR="00C90CB1" w:rsidRDefault="0037240A">
          <w:pPr>
            <w:pStyle w:val="Verzeichnis2"/>
            <w:tabs>
              <w:tab w:val="left" w:pos="880"/>
              <w:tab w:val="right" w:leader="dot" w:pos="9062"/>
            </w:tabs>
            <w:rPr>
              <w:rFonts w:eastAsiaTheme="minorEastAsia"/>
              <w:noProof/>
              <w:lang w:eastAsia="de-CH"/>
            </w:rPr>
          </w:pPr>
          <w:hyperlink w:anchor="_Toc423181381" w:history="1">
            <w:r w:rsidR="00C90CB1" w:rsidRPr="00AD6A6E">
              <w:rPr>
                <w:rStyle w:val="Hyperlink"/>
                <w:iCs/>
                <w:noProof/>
              </w:rPr>
              <w:t>3.3</w:t>
            </w:r>
            <w:r w:rsidR="00C90CB1">
              <w:rPr>
                <w:rFonts w:eastAsiaTheme="minorEastAsia"/>
                <w:noProof/>
                <w:lang w:eastAsia="de-CH"/>
              </w:rPr>
              <w:tab/>
            </w:r>
            <w:r w:rsidR="00C90CB1" w:rsidRPr="00AD6A6E">
              <w:rPr>
                <w:rStyle w:val="Hyperlink"/>
                <w:iCs/>
                <w:noProof/>
              </w:rPr>
              <w:t>Inflation bekämpfen: Restriktive Geldpolitik</w:t>
            </w:r>
            <w:r w:rsidR="00C90CB1">
              <w:rPr>
                <w:noProof/>
                <w:webHidden/>
              </w:rPr>
              <w:tab/>
            </w:r>
            <w:r w:rsidR="00C90CB1">
              <w:rPr>
                <w:noProof/>
                <w:webHidden/>
              </w:rPr>
              <w:fldChar w:fldCharType="begin"/>
            </w:r>
            <w:r w:rsidR="00C90CB1">
              <w:rPr>
                <w:noProof/>
                <w:webHidden/>
              </w:rPr>
              <w:instrText xml:space="preserve"> PAGEREF _Toc423181381 \h </w:instrText>
            </w:r>
            <w:r w:rsidR="00C90CB1">
              <w:rPr>
                <w:noProof/>
                <w:webHidden/>
              </w:rPr>
            </w:r>
            <w:r w:rsidR="00C90CB1">
              <w:rPr>
                <w:noProof/>
                <w:webHidden/>
              </w:rPr>
              <w:fldChar w:fldCharType="separate"/>
            </w:r>
            <w:r w:rsidR="00C90CB1">
              <w:rPr>
                <w:noProof/>
                <w:webHidden/>
              </w:rPr>
              <w:t>26</w:t>
            </w:r>
            <w:r w:rsidR="00C90CB1">
              <w:rPr>
                <w:noProof/>
                <w:webHidden/>
              </w:rPr>
              <w:fldChar w:fldCharType="end"/>
            </w:r>
          </w:hyperlink>
        </w:p>
        <w:p w14:paraId="15FDD53B" w14:textId="77777777" w:rsidR="00C90CB1" w:rsidRDefault="0037240A">
          <w:pPr>
            <w:pStyle w:val="Verzeichnis2"/>
            <w:tabs>
              <w:tab w:val="left" w:pos="880"/>
              <w:tab w:val="right" w:leader="dot" w:pos="9062"/>
            </w:tabs>
            <w:rPr>
              <w:rFonts w:eastAsiaTheme="minorEastAsia"/>
              <w:noProof/>
              <w:lang w:eastAsia="de-CH"/>
            </w:rPr>
          </w:pPr>
          <w:hyperlink w:anchor="_Toc423181382" w:history="1">
            <w:r w:rsidR="00C90CB1" w:rsidRPr="00AD6A6E">
              <w:rPr>
                <w:rStyle w:val="Hyperlink"/>
                <w:noProof/>
              </w:rPr>
              <w:t>3.4</w:t>
            </w:r>
            <w:r w:rsidR="00C90CB1">
              <w:rPr>
                <w:rFonts w:eastAsiaTheme="minorEastAsia"/>
                <w:noProof/>
                <w:lang w:eastAsia="de-CH"/>
              </w:rPr>
              <w:tab/>
            </w:r>
            <w:r w:rsidR="00C90CB1" w:rsidRPr="00AD6A6E">
              <w:rPr>
                <w:rStyle w:val="Hyperlink"/>
                <w:noProof/>
              </w:rPr>
              <w:t>Kosten / Nachteile der Inflation</w:t>
            </w:r>
            <w:r w:rsidR="00C90CB1">
              <w:rPr>
                <w:noProof/>
                <w:webHidden/>
              </w:rPr>
              <w:tab/>
            </w:r>
            <w:r w:rsidR="00C90CB1">
              <w:rPr>
                <w:noProof/>
                <w:webHidden/>
              </w:rPr>
              <w:fldChar w:fldCharType="begin"/>
            </w:r>
            <w:r w:rsidR="00C90CB1">
              <w:rPr>
                <w:noProof/>
                <w:webHidden/>
              </w:rPr>
              <w:instrText xml:space="preserve"> PAGEREF _Toc423181382 \h </w:instrText>
            </w:r>
            <w:r w:rsidR="00C90CB1">
              <w:rPr>
                <w:noProof/>
                <w:webHidden/>
              </w:rPr>
            </w:r>
            <w:r w:rsidR="00C90CB1">
              <w:rPr>
                <w:noProof/>
                <w:webHidden/>
              </w:rPr>
              <w:fldChar w:fldCharType="separate"/>
            </w:r>
            <w:r w:rsidR="00C90CB1">
              <w:rPr>
                <w:noProof/>
                <w:webHidden/>
              </w:rPr>
              <w:t>28</w:t>
            </w:r>
            <w:r w:rsidR="00C90CB1">
              <w:rPr>
                <w:noProof/>
                <w:webHidden/>
              </w:rPr>
              <w:fldChar w:fldCharType="end"/>
            </w:r>
          </w:hyperlink>
        </w:p>
        <w:p w14:paraId="45EA0370" w14:textId="77777777" w:rsidR="00C90CB1" w:rsidRDefault="0037240A">
          <w:pPr>
            <w:pStyle w:val="Verzeichnis2"/>
            <w:tabs>
              <w:tab w:val="left" w:pos="880"/>
              <w:tab w:val="right" w:leader="dot" w:pos="9062"/>
            </w:tabs>
            <w:rPr>
              <w:rFonts w:eastAsiaTheme="minorEastAsia"/>
              <w:noProof/>
              <w:lang w:eastAsia="de-CH"/>
            </w:rPr>
          </w:pPr>
          <w:hyperlink w:anchor="_Toc423181383" w:history="1">
            <w:r w:rsidR="00C90CB1" w:rsidRPr="00AD6A6E">
              <w:rPr>
                <w:rStyle w:val="Hyperlink"/>
                <w:noProof/>
              </w:rPr>
              <w:t>3.5</w:t>
            </w:r>
            <w:r w:rsidR="00C90CB1">
              <w:rPr>
                <w:rFonts w:eastAsiaTheme="minorEastAsia"/>
                <w:noProof/>
                <w:lang w:eastAsia="de-CH"/>
              </w:rPr>
              <w:tab/>
            </w:r>
            <w:r w:rsidR="00C90CB1" w:rsidRPr="00AD6A6E">
              <w:rPr>
                <w:rStyle w:val="Hyperlink"/>
                <w:noProof/>
              </w:rPr>
              <w:t>Kosten der Inflationsbekämpfung</w:t>
            </w:r>
            <w:r w:rsidR="00C90CB1">
              <w:rPr>
                <w:noProof/>
                <w:webHidden/>
              </w:rPr>
              <w:tab/>
            </w:r>
            <w:r w:rsidR="00C90CB1">
              <w:rPr>
                <w:noProof/>
                <w:webHidden/>
              </w:rPr>
              <w:fldChar w:fldCharType="begin"/>
            </w:r>
            <w:r w:rsidR="00C90CB1">
              <w:rPr>
                <w:noProof/>
                <w:webHidden/>
              </w:rPr>
              <w:instrText xml:space="preserve"> PAGEREF _Toc423181383 \h </w:instrText>
            </w:r>
            <w:r w:rsidR="00C90CB1">
              <w:rPr>
                <w:noProof/>
                <w:webHidden/>
              </w:rPr>
            </w:r>
            <w:r w:rsidR="00C90CB1">
              <w:rPr>
                <w:noProof/>
                <w:webHidden/>
              </w:rPr>
              <w:fldChar w:fldCharType="separate"/>
            </w:r>
            <w:r w:rsidR="00C90CB1">
              <w:rPr>
                <w:noProof/>
                <w:webHidden/>
              </w:rPr>
              <w:t>28</w:t>
            </w:r>
            <w:r w:rsidR="00C90CB1">
              <w:rPr>
                <w:noProof/>
                <w:webHidden/>
              </w:rPr>
              <w:fldChar w:fldCharType="end"/>
            </w:r>
          </w:hyperlink>
        </w:p>
        <w:p w14:paraId="3D92B2B5" w14:textId="77777777" w:rsidR="00C90CB1" w:rsidRDefault="0037240A">
          <w:pPr>
            <w:pStyle w:val="Verzeichnis2"/>
            <w:tabs>
              <w:tab w:val="left" w:pos="880"/>
              <w:tab w:val="right" w:leader="dot" w:pos="9062"/>
            </w:tabs>
            <w:rPr>
              <w:rFonts w:eastAsiaTheme="minorEastAsia"/>
              <w:noProof/>
              <w:lang w:eastAsia="de-CH"/>
            </w:rPr>
          </w:pPr>
          <w:hyperlink w:anchor="_Toc423181384" w:history="1">
            <w:r w:rsidR="00C90CB1" w:rsidRPr="00AD6A6E">
              <w:rPr>
                <w:rStyle w:val="Hyperlink"/>
                <w:noProof/>
              </w:rPr>
              <w:t>3.6</w:t>
            </w:r>
            <w:r w:rsidR="00C90CB1">
              <w:rPr>
                <w:rFonts w:eastAsiaTheme="minorEastAsia"/>
                <w:noProof/>
                <w:lang w:eastAsia="de-CH"/>
              </w:rPr>
              <w:tab/>
            </w:r>
            <w:r w:rsidR="00C90CB1" w:rsidRPr="00AD6A6E">
              <w:rPr>
                <w:rStyle w:val="Hyperlink"/>
                <w:noProof/>
              </w:rPr>
              <w:t>Entstehung und Ursache der Deflation</w:t>
            </w:r>
            <w:r w:rsidR="00C90CB1">
              <w:rPr>
                <w:noProof/>
                <w:webHidden/>
              </w:rPr>
              <w:tab/>
            </w:r>
            <w:r w:rsidR="00C90CB1">
              <w:rPr>
                <w:noProof/>
                <w:webHidden/>
              </w:rPr>
              <w:fldChar w:fldCharType="begin"/>
            </w:r>
            <w:r w:rsidR="00C90CB1">
              <w:rPr>
                <w:noProof/>
                <w:webHidden/>
              </w:rPr>
              <w:instrText xml:space="preserve"> PAGEREF _Toc423181384 \h </w:instrText>
            </w:r>
            <w:r w:rsidR="00C90CB1">
              <w:rPr>
                <w:noProof/>
                <w:webHidden/>
              </w:rPr>
            </w:r>
            <w:r w:rsidR="00C90CB1">
              <w:rPr>
                <w:noProof/>
                <w:webHidden/>
              </w:rPr>
              <w:fldChar w:fldCharType="separate"/>
            </w:r>
            <w:r w:rsidR="00C90CB1">
              <w:rPr>
                <w:noProof/>
                <w:webHidden/>
              </w:rPr>
              <w:t>30</w:t>
            </w:r>
            <w:r w:rsidR="00C90CB1">
              <w:rPr>
                <w:noProof/>
                <w:webHidden/>
              </w:rPr>
              <w:fldChar w:fldCharType="end"/>
            </w:r>
          </w:hyperlink>
        </w:p>
        <w:p w14:paraId="3FDEAD7C" w14:textId="77777777" w:rsidR="00C90CB1" w:rsidRDefault="0037240A">
          <w:pPr>
            <w:pStyle w:val="Verzeichnis2"/>
            <w:tabs>
              <w:tab w:val="left" w:pos="880"/>
              <w:tab w:val="right" w:leader="dot" w:pos="9062"/>
            </w:tabs>
            <w:rPr>
              <w:rFonts w:eastAsiaTheme="minorEastAsia"/>
              <w:noProof/>
              <w:lang w:eastAsia="de-CH"/>
            </w:rPr>
          </w:pPr>
          <w:hyperlink w:anchor="_Toc423181385" w:history="1">
            <w:r w:rsidR="00C90CB1" w:rsidRPr="00AD6A6E">
              <w:rPr>
                <w:rStyle w:val="Hyperlink"/>
                <w:noProof/>
              </w:rPr>
              <w:t>3.7</w:t>
            </w:r>
            <w:r w:rsidR="00C90CB1">
              <w:rPr>
                <w:rFonts w:eastAsiaTheme="minorEastAsia"/>
                <w:noProof/>
                <w:lang w:eastAsia="de-CH"/>
              </w:rPr>
              <w:tab/>
            </w:r>
            <w:r w:rsidR="00C90CB1" w:rsidRPr="00AD6A6E">
              <w:rPr>
                <w:rStyle w:val="Hyperlink"/>
                <w:noProof/>
              </w:rPr>
              <w:t>Bekämpfung Deflation</w:t>
            </w:r>
            <w:r w:rsidR="00C90CB1">
              <w:rPr>
                <w:noProof/>
                <w:webHidden/>
              </w:rPr>
              <w:tab/>
            </w:r>
            <w:r w:rsidR="00C90CB1">
              <w:rPr>
                <w:noProof/>
                <w:webHidden/>
              </w:rPr>
              <w:fldChar w:fldCharType="begin"/>
            </w:r>
            <w:r w:rsidR="00C90CB1">
              <w:rPr>
                <w:noProof/>
                <w:webHidden/>
              </w:rPr>
              <w:instrText xml:space="preserve"> PAGEREF _Toc423181385 \h </w:instrText>
            </w:r>
            <w:r w:rsidR="00C90CB1">
              <w:rPr>
                <w:noProof/>
                <w:webHidden/>
              </w:rPr>
            </w:r>
            <w:r w:rsidR="00C90CB1">
              <w:rPr>
                <w:noProof/>
                <w:webHidden/>
              </w:rPr>
              <w:fldChar w:fldCharType="separate"/>
            </w:r>
            <w:r w:rsidR="00C90CB1">
              <w:rPr>
                <w:noProof/>
                <w:webHidden/>
              </w:rPr>
              <w:t>31</w:t>
            </w:r>
            <w:r w:rsidR="00C90CB1">
              <w:rPr>
                <w:noProof/>
                <w:webHidden/>
              </w:rPr>
              <w:fldChar w:fldCharType="end"/>
            </w:r>
          </w:hyperlink>
        </w:p>
        <w:p w14:paraId="5CB23ED1" w14:textId="77777777" w:rsidR="00C90CB1" w:rsidRDefault="0037240A">
          <w:pPr>
            <w:pStyle w:val="Verzeichnis1"/>
            <w:tabs>
              <w:tab w:val="left" w:pos="440"/>
              <w:tab w:val="right" w:leader="dot" w:pos="9062"/>
            </w:tabs>
            <w:rPr>
              <w:rFonts w:eastAsiaTheme="minorEastAsia"/>
              <w:b w:val="0"/>
              <w:noProof/>
              <w:lang w:eastAsia="de-CH"/>
            </w:rPr>
          </w:pPr>
          <w:hyperlink w:anchor="_Toc423181386" w:history="1">
            <w:r w:rsidR="00C90CB1" w:rsidRPr="00AD6A6E">
              <w:rPr>
                <w:rStyle w:val="Hyperlink"/>
                <w:noProof/>
              </w:rPr>
              <w:t>4</w:t>
            </w:r>
            <w:r w:rsidR="00C90CB1">
              <w:rPr>
                <w:rFonts w:eastAsiaTheme="minorEastAsia"/>
                <w:b w:val="0"/>
                <w:noProof/>
                <w:lang w:eastAsia="de-CH"/>
              </w:rPr>
              <w:tab/>
            </w:r>
            <w:r w:rsidR="00C90CB1" w:rsidRPr="00AD6A6E">
              <w:rPr>
                <w:rStyle w:val="Hyperlink"/>
                <w:noProof/>
              </w:rPr>
              <w:t>Geld und Geldpolitik</w:t>
            </w:r>
            <w:r w:rsidR="00C90CB1">
              <w:rPr>
                <w:noProof/>
                <w:webHidden/>
              </w:rPr>
              <w:tab/>
            </w:r>
            <w:r w:rsidR="00C90CB1">
              <w:rPr>
                <w:noProof/>
                <w:webHidden/>
              </w:rPr>
              <w:fldChar w:fldCharType="begin"/>
            </w:r>
            <w:r w:rsidR="00C90CB1">
              <w:rPr>
                <w:noProof/>
                <w:webHidden/>
              </w:rPr>
              <w:instrText xml:space="preserve"> PAGEREF _Toc423181386 \h </w:instrText>
            </w:r>
            <w:r w:rsidR="00C90CB1">
              <w:rPr>
                <w:noProof/>
                <w:webHidden/>
              </w:rPr>
            </w:r>
            <w:r w:rsidR="00C90CB1">
              <w:rPr>
                <w:noProof/>
                <w:webHidden/>
              </w:rPr>
              <w:fldChar w:fldCharType="separate"/>
            </w:r>
            <w:r w:rsidR="00C90CB1">
              <w:rPr>
                <w:noProof/>
                <w:webHidden/>
              </w:rPr>
              <w:t>32</w:t>
            </w:r>
            <w:r w:rsidR="00C90CB1">
              <w:rPr>
                <w:noProof/>
                <w:webHidden/>
              </w:rPr>
              <w:fldChar w:fldCharType="end"/>
            </w:r>
          </w:hyperlink>
        </w:p>
        <w:p w14:paraId="3D20D0C9" w14:textId="77777777" w:rsidR="00C90CB1" w:rsidRDefault="0037240A">
          <w:pPr>
            <w:pStyle w:val="Verzeichnis2"/>
            <w:tabs>
              <w:tab w:val="left" w:pos="880"/>
              <w:tab w:val="right" w:leader="dot" w:pos="9062"/>
            </w:tabs>
            <w:rPr>
              <w:rFonts w:eastAsiaTheme="minorEastAsia"/>
              <w:noProof/>
              <w:lang w:eastAsia="de-CH"/>
            </w:rPr>
          </w:pPr>
          <w:hyperlink w:anchor="_Toc423181387" w:history="1">
            <w:r w:rsidR="00C90CB1" w:rsidRPr="00AD6A6E">
              <w:rPr>
                <w:rStyle w:val="Hyperlink"/>
                <w:noProof/>
              </w:rPr>
              <w:t>4.1</w:t>
            </w:r>
            <w:r w:rsidR="00C90CB1">
              <w:rPr>
                <w:rFonts w:eastAsiaTheme="minorEastAsia"/>
                <w:noProof/>
                <w:lang w:eastAsia="de-CH"/>
              </w:rPr>
              <w:tab/>
            </w:r>
            <w:r w:rsidR="00C90CB1" w:rsidRPr="00AD6A6E">
              <w:rPr>
                <w:rStyle w:val="Hyperlink"/>
                <w:noProof/>
              </w:rPr>
              <w:t>Funktionen von Geld</w:t>
            </w:r>
            <w:r w:rsidR="00C90CB1">
              <w:rPr>
                <w:noProof/>
                <w:webHidden/>
              </w:rPr>
              <w:tab/>
            </w:r>
            <w:r w:rsidR="00C90CB1">
              <w:rPr>
                <w:noProof/>
                <w:webHidden/>
              </w:rPr>
              <w:fldChar w:fldCharType="begin"/>
            </w:r>
            <w:r w:rsidR="00C90CB1">
              <w:rPr>
                <w:noProof/>
                <w:webHidden/>
              </w:rPr>
              <w:instrText xml:space="preserve"> PAGEREF _Toc423181387 \h </w:instrText>
            </w:r>
            <w:r w:rsidR="00C90CB1">
              <w:rPr>
                <w:noProof/>
                <w:webHidden/>
              </w:rPr>
            </w:r>
            <w:r w:rsidR="00C90CB1">
              <w:rPr>
                <w:noProof/>
                <w:webHidden/>
              </w:rPr>
              <w:fldChar w:fldCharType="separate"/>
            </w:r>
            <w:r w:rsidR="00C90CB1">
              <w:rPr>
                <w:noProof/>
                <w:webHidden/>
              </w:rPr>
              <w:t>32</w:t>
            </w:r>
            <w:r w:rsidR="00C90CB1">
              <w:rPr>
                <w:noProof/>
                <w:webHidden/>
              </w:rPr>
              <w:fldChar w:fldCharType="end"/>
            </w:r>
          </w:hyperlink>
        </w:p>
        <w:p w14:paraId="2EF68856" w14:textId="77777777" w:rsidR="00C90CB1" w:rsidRDefault="0037240A">
          <w:pPr>
            <w:pStyle w:val="Verzeichnis2"/>
            <w:tabs>
              <w:tab w:val="left" w:pos="880"/>
              <w:tab w:val="right" w:leader="dot" w:pos="9062"/>
            </w:tabs>
            <w:rPr>
              <w:rFonts w:eastAsiaTheme="minorEastAsia"/>
              <w:noProof/>
              <w:lang w:eastAsia="de-CH"/>
            </w:rPr>
          </w:pPr>
          <w:hyperlink w:anchor="_Toc423181388" w:history="1">
            <w:r w:rsidR="00C90CB1" w:rsidRPr="00AD6A6E">
              <w:rPr>
                <w:rStyle w:val="Hyperlink"/>
                <w:noProof/>
              </w:rPr>
              <w:t>4.2</w:t>
            </w:r>
            <w:r w:rsidR="00C90CB1">
              <w:rPr>
                <w:rFonts w:eastAsiaTheme="minorEastAsia"/>
                <w:noProof/>
                <w:lang w:eastAsia="de-CH"/>
              </w:rPr>
              <w:tab/>
            </w:r>
            <w:r w:rsidR="00C90CB1" w:rsidRPr="00AD6A6E">
              <w:rPr>
                <w:rStyle w:val="Hyperlink"/>
                <w:noProof/>
              </w:rPr>
              <w:t>Entstehung von Geld</w:t>
            </w:r>
            <w:r w:rsidR="00C90CB1">
              <w:rPr>
                <w:noProof/>
                <w:webHidden/>
              </w:rPr>
              <w:tab/>
            </w:r>
            <w:r w:rsidR="00C90CB1">
              <w:rPr>
                <w:noProof/>
                <w:webHidden/>
              </w:rPr>
              <w:fldChar w:fldCharType="begin"/>
            </w:r>
            <w:r w:rsidR="00C90CB1">
              <w:rPr>
                <w:noProof/>
                <w:webHidden/>
              </w:rPr>
              <w:instrText xml:space="preserve"> PAGEREF _Toc423181388 \h </w:instrText>
            </w:r>
            <w:r w:rsidR="00C90CB1">
              <w:rPr>
                <w:noProof/>
                <w:webHidden/>
              </w:rPr>
            </w:r>
            <w:r w:rsidR="00C90CB1">
              <w:rPr>
                <w:noProof/>
                <w:webHidden/>
              </w:rPr>
              <w:fldChar w:fldCharType="separate"/>
            </w:r>
            <w:r w:rsidR="00C90CB1">
              <w:rPr>
                <w:noProof/>
                <w:webHidden/>
              </w:rPr>
              <w:t>33</w:t>
            </w:r>
            <w:r w:rsidR="00C90CB1">
              <w:rPr>
                <w:noProof/>
                <w:webHidden/>
              </w:rPr>
              <w:fldChar w:fldCharType="end"/>
            </w:r>
          </w:hyperlink>
        </w:p>
        <w:p w14:paraId="42D91280" w14:textId="77777777" w:rsidR="00C90CB1" w:rsidRDefault="0037240A">
          <w:pPr>
            <w:pStyle w:val="Verzeichnis2"/>
            <w:tabs>
              <w:tab w:val="left" w:pos="880"/>
              <w:tab w:val="right" w:leader="dot" w:pos="9062"/>
            </w:tabs>
            <w:rPr>
              <w:rFonts w:eastAsiaTheme="minorEastAsia"/>
              <w:noProof/>
              <w:lang w:eastAsia="de-CH"/>
            </w:rPr>
          </w:pPr>
          <w:hyperlink w:anchor="_Toc423181389" w:history="1">
            <w:r w:rsidR="00C90CB1" w:rsidRPr="00AD6A6E">
              <w:rPr>
                <w:rStyle w:val="Hyperlink"/>
                <w:noProof/>
              </w:rPr>
              <w:t>4.3</w:t>
            </w:r>
            <w:r w:rsidR="00C90CB1">
              <w:rPr>
                <w:rFonts w:eastAsiaTheme="minorEastAsia"/>
                <w:noProof/>
                <w:lang w:eastAsia="de-CH"/>
              </w:rPr>
              <w:tab/>
            </w:r>
            <w:r w:rsidR="00C90CB1" w:rsidRPr="00AD6A6E">
              <w:rPr>
                <w:rStyle w:val="Hyperlink"/>
                <w:noProof/>
              </w:rPr>
              <w:t>Geldschöpfungsmultiplikator</w:t>
            </w:r>
            <w:r w:rsidR="00C90CB1">
              <w:rPr>
                <w:noProof/>
                <w:webHidden/>
              </w:rPr>
              <w:tab/>
            </w:r>
            <w:r w:rsidR="00C90CB1">
              <w:rPr>
                <w:noProof/>
                <w:webHidden/>
              </w:rPr>
              <w:fldChar w:fldCharType="begin"/>
            </w:r>
            <w:r w:rsidR="00C90CB1">
              <w:rPr>
                <w:noProof/>
                <w:webHidden/>
              </w:rPr>
              <w:instrText xml:space="preserve"> PAGEREF _Toc423181389 \h </w:instrText>
            </w:r>
            <w:r w:rsidR="00C90CB1">
              <w:rPr>
                <w:noProof/>
                <w:webHidden/>
              </w:rPr>
            </w:r>
            <w:r w:rsidR="00C90CB1">
              <w:rPr>
                <w:noProof/>
                <w:webHidden/>
              </w:rPr>
              <w:fldChar w:fldCharType="separate"/>
            </w:r>
            <w:r w:rsidR="00C90CB1">
              <w:rPr>
                <w:noProof/>
                <w:webHidden/>
              </w:rPr>
              <w:t>34</w:t>
            </w:r>
            <w:r w:rsidR="00C90CB1">
              <w:rPr>
                <w:noProof/>
                <w:webHidden/>
              </w:rPr>
              <w:fldChar w:fldCharType="end"/>
            </w:r>
          </w:hyperlink>
        </w:p>
        <w:p w14:paraId="1CA78860" w14:textId="77777777" w:rsidR="00C90CB1" w:rsidRDefault="0037240A">
          <w:pPr>
            <w:pStyle w:val="Verzeichnis2"/>
            <w:tabs>
              <w:tab w:val="left" w:pos="880"/>
              <w:tab w:val="right" w:leader="dot" w:pos="9062"/>
            </w:tabs>
            <w:rPr>
              <w:rFonts w:eastAsiaTheme="minorEastAsia"/>
              <w:noProof/>
              <w:lang w:eastAsia="de-CH"/>
            </w:rPr>
          </w:pPr>
          <w:hyperlink w:anchor="_Toc423181390" w:history="1">
            <w:r w:rsidR="00C90CB1" w:rsidRPr="00AD6A6E">
              <w:rPr>
                <w:rStyle w:val="Hyperlink"/>
                <w:noProof/>
              </w:rPr>
              <w:t>4.4</w:t>
            </w:r>
            <w:r w:rsidR="00C90CB1">
              <w:rPr>
                <w:rFonts w:eastAsiaTheme="minorEastAsia"/>
                <w:noProof/>
                <w:lang w:eastAsia="de-CH"/>
              </w:rPr>
              <w:tab/>
            </w:r>
            <w:r w:rsidR="00C90CB1" w:rsidRPr="00AD6A6E">
              <w:rPr>
                <w:rStyle w:val="Hyperlink"/>
                <w:noProof/>
              </w:rPr>
              <w:t>Instrumente der Geldpolitik (Geldschaffung 2)</w:t>
            </w:r>
            <w:r w:rsidR="00C90CB1">
              <w:rPr>
                <w:noProof/>
                <w:webHidden/>
              </w:rPr>
              <w:tab/>
            </w:r>
            <w:r w:rsidR="00C90CB1">
              <w:rPr>
                <w:noProof/>
                <w:webHidden/>
              </w:rPr>
              <w:fldChar w:fldCharType="begin"/>
            </w:r>
            <w:r w:rsidR="00C90CB1">
              <w:rPr>
                <w:noProof/>
                <w:webHidden/>
              </w:rPr>
              <w:instrText xml:space="preserve"> PAGEREF _Toc423181390 \h </w:instrText>
            </w:r>
            <w:r w:rsidR="00C90CB1">
              <w:rPr>
                <w:noProof/>
                <w:webHidden/>
              </w:rPr>
            </w:r>
            <w:r w:rsidR="00C90CB1">
              <w:rPr>
                <w:noProof/>
                <w:webHidden/>
              </w:rPr>
              <w:fldChar w:fldCharType="separate"/>
            </w:r>
            <w:r w:rsidR="00C90CB1">
              <w:rPr>
                <w:noProof/>
                <w:webHidden/>
              </w:rPr>
              <w:t>35</w:t>
            </w:r>
            <w:r w:rsidR="00C90CB1">
              <w:rPr>
                <w:noProof/>
                <w:webHidden/>
              </w:rPr>
              <w:fldChar w:fldCharType="end"/>
            </w:r>
          </w:hyperlink>
        </w:p>
        <w:p w14:paraId="6227967A" w14:textId="77777777" w:rsidR="00C90CB1" w:rsidRDefault="0037240A">
          <w:pPr>
            <w:pStyle w:val="Verzeichnis3"/>
            <w:tabs>
              <w:tab w:val="left" w:pos="1320"/>
              <w:tab w:val="right" w:leader="dot" w:pos="9062"/>
            </w:tabs>
            <w:rPr>
              <w:rFonts w:eastAsiaTheme="minorEastAsia"/>
              <w:noProof/>
              <w:lang w:eastAsia="de-CH"/>
            </w:rPr>
          </w:pPr>
          <w:hyperlink w:anchor="_Toc423181391" w:history="1">
            <w:r w:rsidR="00C90CB1" w:rsidRPr="00AD6A6E">
              <w:rPr>
                <w:rStyle w:val="Hyperlink"/>
                <w:noProof/>
              </w:rPr>
              <w:t>4.4.1</w:t>
            </w:r>
            <w:r w:rsidR="00C90CB1">
              <w:rPr>
                <w:rFonts w:eastAsiaTheme="minorEastAsia"/>
                <w:noProof/>
                <w:lang w:eastAsia="de-CH"/>
              </w:rPr>
              <w:tab/>
            </w:r>
            <w:r w:rsidR="00C90CB1" w:rsidRPr="00AD6A6E">
              <w:rPr>
                <w:rStyle w:val="Hyperlink"/>
                <w:noProof/>
              </w:rPr>
              <w:t>Übersicht (5 Instrumente)</w:t>
            </w:r>
            <w:r w:rsidR="00C90CB1">
              <w:rPr>
                <w:noProof/>
                <w:webHidden/>
              </w:rPr>
              <w:tab/>
            </w:r>
            <w:r w:rsidR="00C90CB1">
              <w:rPr>
                <w:noProof/>
                <w:webHidden/>
              </w:rPr>
              <w:fldChar w:fldCharType="begin"/>
            </w:r>
            <w:r w:rsidR="00C90CB1">
              <w:rPr>
                <w:noProof/>
                <w:webHidden/>
              </w:rPr>
              <w:instrText xml:space="preserve"> PAGEREF _Toc423181391 \h </w:instrText>
            </w:r>
            <w:r w:rsidR="00C90CB1">
              <w:rPr>
                <w:noProof/>
                <w:webHidden/>
              </w:rPr>
            </w:r>
            <w:r w:rsidR="00C90CB1">
              <w:rPr>
                <w:noProof/>
                <w:webHidden/>
              </w:rPr>
              <w:fldChar w:fldCharType="separate"/>
            </w:r>
            <w:r w:rsidR="00C90CB1">
              <w:rPr>
                <w:noProof/>
                <w:webHidden/>
              </w:rPr>
              <w:t>36</w:t>
            </w:r>
            <w:r w:rsidR="00C90CB1">
              <w:rPr>
                <w:noProof/>
                <w:webHidden/>
              </w:rPr>
              <w:fldChar w:fldCharType="end"/>
            </w:r>
          </w:hyperlink>
        </w:p>
        <w:p w14:paraId="23C4AABA" w14:textId="77777777" w:rsidR="00C90CB1" w:rsidRDefault="0037240A">
          <w:pPr>
            <w:pStyle w:val="Verzeichnis2"/>
            <w:tabs>
              <w:tab w:val="left" w:pos="880"/>
              <w:tab w:val="right" w:leader="dot" w:pos="9062"/>
            </w:tabs>
            <w:rPr>
              <w:rFonts w:eastAsiaTheme="minorEastAsia"/>
              <w:noProof/>
              <w:lang w:eastAsia="de-CH"/>
            </w:rPr>
          </w:pPr>
          <w:hyperlink w:anchor="_Toc423181392" w:history="1">
            <w:r w:rsidR="00C90CB1" w:rsidRPr="00AD6A6E">
              <w:rPr>
                <w:rStyle w:val="Hyperlink"/>
                <w:noProof/>
              </w:rPr>
              <w:t>4.5</w:t>
            </w:r>
            <w:r w:rsidR="00C90CB1">
              <w:rPr>
                <w:rFonts w:eastAsiaTheme="minorEastAsia"/>
                <w:noProof/>
                <w:lang w:eastAsia="de-CH"/>
              </w:rPr>
              <w:tab/>
            </w:r>
            <w:r w:rsidR="00C90CB1" w:rsidRPr="00AD6A6E">
              <w:rPr>
                <w:rStyle w:val="Hyperlink"/>
                <w:noProof/>
              </w:rPr>
              <w:t>Umsetzung der Geldpolitik</w:t>
            </w:r>
            <w:r w:rsidR="00C90CB1">
              <w:rPr>
                <w:noProof/>
                <w:webHidden/>
              </w:rPr>
              <w:tab/>
            </w:r>
            <w:r w:rsidR="00C90CB1">
              <w:rPr>
                <w:noProof/>
                <w:webHidden/>
              </w:rPr>
              <w:fldChar w:fldCharType="begin"/>
            </w:r>
            <w:r w:rsidR="00C90CB1">
              <w:rPr>
                <w:noProof/>
                <w:webHidden/>
              </w:rPr>
              <w:instrText xml:space="preserve"> PAGEREF _Toc423181392 \h </w:instrText>
            </w:r>
            <w:r w:rsidR="00C90CB1">
              <w:rPr>
                <w:noProof/>
                <w:webHidden/>
              </w:rPr>
            </w:r>
            <w:r w:rsidR="00C90CB1">
              <w:rPr>
                <w:noProof/>
                <w:webHidden/>
              </w:rPr>
              <w:fldChar w:fldCharType="separate"/>
            </w:r>
            <w:r w:rsidR="00C90CB1">
              <w:rPr>
                <w:noProof/>
                <w:webHidden/>
              </w:rPr>
              <w:t>37</w:t>
            </w:r>
            <w:r w:rsidR="00C90CB1">
              <w:rPr>
                <w:noProof/>
                <w:webHidden/>
              </w:rPr>
              <w:fldChar w:fldCharType="end"/>
            </w:r>
          </w:hyperlink>
        </w:p>
        <w:p w14:paraId="4AD66455" w14:textId="77777777" w:rsidR="00C90CB1" w:rsidRDefault="0037240A">
          <w:pPr>
            <w:pStyle w:val="Verzeichnis3"/>
            <w:tabs>
              <w:tab w:val="left" w:pos="1320"/>
              <w:tab w:val="right" w:leader="dot" w:pos="9062"/>
            </w:tabs>
            <w:rPr>
              <w:rFonts w:eastAsiaTheme="minorEastAsia"/>
              <w:noProof/>
              <w:lang w:eastAsia="de-CH"/>
            </w:rPr>
          </w:pPr>
          <w:hyperlink w:anchor="_Toc423181393" w:history="1">
            <w:r w:rsidR="00C90CB1" w:rsidRPr="00AD6A6E">
              <w:rPr>
                <w:rStyle w:val="Hyperlink"/>
                <w:noProof/>
              </w:rPr>
              <w:t>4.5.1</w:t>
            </w:r>
            <w:r w:rsidR="00C90CB1">
              <w:rPr>
                <w:rFonts w:eastAsiaTheme="minorEastAsia"/>
                <w:noProof/>
                <w:lang w:eastAsia="de-CH"/>
              </w:rPr>
              <w:tab/>
            </w:r>
            <w:r w:rsidR="00C90CB1" w:rsidRPr="00AD6A6E">
              <w:rPr>
                <w:rStyle w:val="Hyperlink"/>
                <w:noProof/>
              </w:rPr>
              <w:t>Geldpolitische Konzept (3 Säulen)</w:t>
            </w:r>
            <w:r w:rsidR="00C90CB1">
              <w:rPr>
                <w:noProof/>
                <w:webHidden/>
              </w:rPr>
              <w:tab/>
            </w:r>
            <w:r w:rsidR="00C90CB1">
              <w:rPr>
                <w:noProof/>
                <w:webHidden/>
              </w:rPr>
              <w:fldChar w:fldCharType="begin"/>
            </w:r>
            <w:r w:rsidR="00C90CB1">
              <w:rPr>
                <w:noProof/>
                <w:webHidden/>
              </w:rPr>
              <w:instrText xml:space="preserve"> PAGEREF _Toc423181393 \h </w:instrText>
            </w:r>
            <w:r w:rsidR="00C90CB1">
              <w:rPr>
                <w:noProof/>
                <w:webHidden/>
              </w:rPr>
            </w:r>
            <w:r w:rsidR="00C90CB1">
              <w:rPr>
                <w:noProof/>
                <w:webHidden/>
              </w:rPr>
              <w:fldChar w:fldCharType="separate"/>
            </w:r>
            <w:r w:rsidR="00C90CB1">
              <w:rPr>
                <w:noProof/>
                <w:webHidden/>
              </w:rPr>
              <w:t>37</w:t>
            </w:r>
            <w:r w:rsidR="00C90CB1">
              <w:rPr>
                <w:noProof/>
                <w:webHidden/>
              </w:rPr>
              <w:fldChar w:fldCharType="end"/>
            </w:r>
          </w:hyperlink>
        </w:p>
        <w:p w14:paraId="1DD3E4A7" w14:textId="77777777" w:rsidR="00C90CB1" w:rsidRDefault="0037240A">
          <w:pPr>
            <w:pStyle w:val="Verzeichnis3"/>
            <w:tabs>
              <w:tab w:val="left" w:pos="1320"/>
              <w:tab w:val="right" w:leader="dot" w:pos="9062"/>
            </w:tabs>
            <w:rPr>
              <w:rFonts w:eastAsiaTheme="minorEastAsia"/>
              <w:noProof/>
              <w:lang w:eastAsia="de-CH"/>
            </w:rPr>
          </w:pPr>
          <w:hyperlink w:anchor="_Toc423181394" w:history="1">
            <w:r w:rsidR="00C90CB1" w:rsidRPr="00AD6A6E">
              <w:rPr>
                <w:rStyle w:val="Hyperlink"/>
                <w:noProof/>
              </w:rPr>
              <w:t>4.5.2</w:t>
            </w:r>
            <w:r w:rsidR="00C90CB1">
              <w:rPr>
                <w:rFonts w:eastAsiaTheme="minorEastAsia"/>
                <w:noProof/>
                <w:lang w:eastAsia="de-CH"/>
              </w:rPr>
              <w:tab/>
            </w:r>
            <w:r w:rsidR="00C90CB1" w:rsidRPr="00AD6A6E">
              <w:rPr>
                <w:rStyle w:val="Hyperlink"/>
                <w:noProof/>
              </w:rPr>
              <w:t>Geldpolitische Strategie (Inflationsziel)</w:t>
            </w:r>
            <w:r w:rsidR="00C90CB1">
              <w:rPr>
                <w:noProof/>
                <w:webHidden/>
              </w:rPr>
              <w:tab/>
            </w:r>
            <w:r w:rsidR="00C90CB1">
              <w:rPr>
                <w:noProof/>
                <w:webHidden/>
              </w:rPr>
              <w:fldChar w:fldCharType="begin"/>
            </w:r>
            <w:r w:rsidR="00C90CB1">
              <w:rPr>
                <w:noProof/>
                <w:webHidden/>
              </w:rPr>
              <w:instrText xml:space="preserve"> PAGEREF _Toc423181394 \h </w:instrText>
            </w:r>
            <w:r w:rsidR="00C90CB1">
              <w:rPr>
                <w:noProof/>
                <w:webHidden/>
              </w:rPr>
            </w:r>
            <w:r w:rsidR="00C90CB1">
              <w:rPr>
                <w:noProof/>
                <w:webHidden/>
              </w:rPr>
              <w:fldChar w:fldCharType="separate"/>
            </w:r>
            <w:r w:rsidR="00C90CB1">
              <w:rPr>
                <w:noProof/>
                <w:webHidden/>
              </w:rPr>
              <w:t>38</w:t>
            </w:r>
            <w:r w:rsidR="00C90CB1">
              <w:rPr>
                <w:noProof/>
                <w:webHidden/>
              </w:rPr>
              <w:fldChar w:fldCharType="end"/>
            </w:r>
          </w:hyperlink>
        </w:p>
        <w:p w14:paraId="64F790FD" w14:textId="77777777" w:rsidR="00C90CB1" w:rsidRDefault="0037240A">
          <w:pPr>
            <w:pStyle w:val="Verzeichnis3"/>
            <w:tabs>
              <w:tab w:val="left" w:pos="1320"/>
              <w:tab w:val="right" w:leader="dot" w:pos="9062"/>
            </w:tabs>
            <w:rPr>
              <w:rFonts w:eastAsiaTheme="minorEastAsia"/>
              <w:noProof/>
              <w:lang w:eastAsia="de-CH"/>
            </w:rPr>
          </w:pPr>
          <w:hyperlink w:anchor="_Toc423181395" w:history="1">
            <w:r w:rsidR="00C90CB1" w:rsidRPr="00AD6A6E">
              <w:rPr>
                <w:rStyle w:val="Hyperlink"/>
                <w:noProof/>
              </w:rPr>
              <w:t>4.5.3</w:t>
            </w:r>
            <w:r w:rsidR="00C90CB1">
              <w:rPr>
                <w:rFonts w:eastAsiaTheme="minorEastAsia"/>
                <w:noProof/>
                <w:lang w:eastAsia="de-CH"/>
              </w:rPr>
              <w:tab/>
            </w:r>
            <w:r w:rsidR="00C90CB1" w:rsidRPr="00AD6A6E">
              <w:rPr>
                <w:rStyle w:val="Hyperlink"/>
                <w:noProof/>
              </w:rPr>
              <w:t>Wirkungsverzögerung</w:t>
            </w:r>
            <w:r w:rsidR="00C90CB1">
              <w:rPr>
                <w:noProof/>
                <w:webHidden/>
              </w:rPr>
              <w:tab/>
            </w:r>
            <w:r w:rsidR="00C90CB1">
              <w:rPr>
                <w:noProof/>
                <w:webHidden/>
              </w:rPr>
              <w:fldChar w:fldCharType="begin"/>
            </w:r>
            <w:r w:rsidR="00C90CB1">
              <w:rPr>
                <w:noProof/>
                <w:webHidden/>
              </w:rPr>
              <w:instrText xml:space="preserve"> PAGEREF _Toc423181395 \h </w:instrText>
            </w:r>
            <w:r w:rsidR="00C90CB1">
              <w:rPr>
                <w:noProof/>
                <w:webHidden/>
              </w:rPr>
            </w:r>
            <w:r w:rsidR="00C90CB1">
              <w:rPr>
                <w:noProof/>
                <w:webHidden/>
              </w:rPr>
              <w:fldChar w:fldCharType="separate"/>
            </w:r>
            <w:r w:rsidR="00C90CB1">
              <w:rPr>
                <w:noProof/>
                <w:webHidden/>
              </w:rPr>
              <w:t>38</w:t>
            </w:r>
            <w:r w:rsidR="00C90CB1">
              <w:rPr>
                <w:noProof/>
                <w:webHidden/>
              </w:rPr>
              <w:fldChar w:fldCharType="end"/>
            </w:r>
          </w:hyperlink>
        </w:p>
        <w:p w14:paraId="08822E34" w14:textId="77777777" w:rsidR="00C90CB1" w:rsidRDefault="0037240A">
          <w:pPr>
            <w:pStyle w:val="Verzeichnis3"/>
            <w:tabs>
              <w:tab w:val="left" w:pos="1320"/>
              <w:tab w:val="right" w:leader="dot" w:pos="9062"/>
            </w:tabs>
            <w:rPr>
              <w:rFonts w:eastAsiaTheme="minorEastAsia"/>
              <w:noProof/>
              <w:lang w:eastAsia="de-CH"/>
            </w:rPr>
          </w:pPr>
          <w:hyperlink w:anchor="_Toc423181396" w:history="1">
            <w:r w:rsidR="00C90CB1" w:rsidRPr="00AD6A6E">
              <w:rPr>
                <w:rStyle w:val="Hyperlink"/>
                <w:noProof/>
              </w:rPr>
              <w:t>4.5.4</w:t>
            </w:r>
            <w:r w:rsidR="00C90CB1">
              <w:rPr>
                <w:rFonts w:eastAsiaTheme="minorEastAsia"/>
                <w:noProof/>
                <w:lang w:eastAsia="de-CH"/>
              </w:rPr>
              <w:tab/>
            </w:r>
            <w:r w:rsidR="00C90CB1" w:rsidRPr="00AD6A6E">
              <w:rPr>
                <w:rStyle w:val="Hyperlink"/>
                <w:noProof/>
              </w:rPr>
              <w:t>Preisstabilität</w:t>
            </w:r>
            <w:r w:rsidR="00C90CB1">
              <w:rPr>
                <w:noProof/>
                <w:webHidden/>
              </w:rPr>
              <w:tab/>
            </w:r>
            <w:r w:rsidR="00C90CB1">
              <w:rPr>
                <w:noProof/>
                <w:webHidden/>
              </w:rPr>
              <w:fldChar w:fldCharType="begin"/>
            </w:r>
            <w:r w:rsidR="00C90CB1">
              <w:rPr>
                <w:noProof/>
                <w:webHidden/>
              </w:rPr>
              <w:instrText xml:space="preserve"> PAGEREF _Toc423181396 \h </w:instrText>
            </w:r>
            <w:r w:rsidR="00C90CB1">
              <w:rPr>
                <w:noProof/>
                <w:webHidden/>
              </w:rPr>
            </w:r>
            <w:r w:rsidR="00C90CB1">
              <w:rPr>
                <w:noProof/>
                <w:webHidden/>
              </w:rPr>
              <w:fldChar w:fldCharType="separate"/>
            </w:r>
            <w:r w:rsidR="00C90CB1">
              <w:rPr>
                <w:noProof/>
                <w:webHidden/>
              </w:rPr>
              <w:t>38</w:t>
            </w:r>
            <w:r w:rsidR="00C90CB1">
              <w:rPr>
                <w:noProof/>
                <w:webHidden/>
              </w:rPr>
              <w:fldChar w:fldCharType="end"/>
            </w:r>
          </w:hyperlink>
        </w:p>
        <w:p w14:paraId="053330C6" w14:textId="77777777" w:rsidR="00C90CB1" w:rsidRDefault="0037240A">
          <w:pPr>
            <w:pStyle w:val="Verzeichnis3"/>
            <w:tabs>
              <w:tab w:val="left" w:pos="1320"/>
              <w:tab w:val="right" w:leader="dot" w:pos="9062"/>
            </w:tabs>
            <w:rPr>
              <w:rFonts w:eastAsiaTheme="minorEastAsia"/>
              <w:noProof/>
              <w:lang w:eastAsia="de-CH"/>
            </w:rPr>
          </w:pPr>
          <w:hyperlink w:anchor="_Toc423181397" w:history="1">
            <w:r w:rsidR="00C90CB1" w:rsidRPr="00AD6A6E">
              <w:rPr>
                <w:rStyle w:val="Hyperlink"/>
                <w:noProof/>
              </w:rPr>
              <w:t>4.5.5</w:t>
            </w:r>
            <w:r w:rsidR="00C90CB1">
              <w:rPr>
                <w:rFonts w:eastAsiaTheme="minorEastAsia"/>
                <w:noProof/>
                <w:lang w:eastAsia="de-CH"/>
              </w:rPr>
              <w:tab/>
            </w:r>
            <w:r w:rsidR="00C90CB1" w:rsidRPr="00AD6A6E">
              <w:rPr>
                <w:rStyle w:val="Hyperlink"/>
                <w:noProof/>
              </w:rPr>
              <w:t>Inflationsprognose</w:t>
            </w:r>
            <w:r w:rsidR="00C90CB1">
              <w:rPr>
                <w:noProof/>
                <w:webHidden/>
              </w:rPr>
              <w:tab/>
            </w:r>
            <w:r w:rsidR="00C90CB1">
              <w:rPr>
                <w:noProof/>
                <w:webHidden/>
              </w:rPr>
              <w:fldChar w:fldCharType="begin"/>
            </w:r>
            <w:r w:rsidR="00C90CB1">
              <w:rPr>
                <w:noProof/>
                <w:webHidden/>
              </w:rPr>
              <w:instrText xml:space="preserve"> PAGEREF _Toc423181397 \h </w:instrText>
            </w:r>
            <w:r w:rsidR="00C90CB1">
              <w:rPr>
                <w:noProof/>
                <w:webHidden/>
              </w:rPr>
            </w:r>
            <w:r w:rsidR="00C90CB1">
              <w:rPr>
                <w:noProof/>
                <w:webHidden/>
              </w:rPr>
              <w:fldChar w:fldCharType="separate"/>
            </w:r>
            <w:r w:rsidR="00C90CB1">
              <w:rPr>
                <w:noProof/>
                <w:webHidden/>
              </w:rPr>
              <w:t>39</w:t>
            </w:r>
            <w:r w:rsidR="00C90CB1">
              <w:rPr>
                <w:noProof/>
                <w:webHidden/>
              </w:rPr>
              <w:fldChar w:fldCharType="end"/>
            </w:r>
          </w:hyperlink>
        </w:p>
        <w:p w14:paraId="17E2D208" w14:textId="77777777" w:rsidR="00C90CB1" w:rsidRDefault="0037240A">
          <w:pPr>
            <w:pStyle w:val="Verzeichnis3"/>
            <w:tabs>
              <w:tab w:val="left" w:pos="1320"/>
              <w:tab w:val="right" w:leader="dot" w:pos="9062"/>
            </w:tabs>
            <w:rPr>
              <w:rFonts w:eastAsiaTheme="minorEastAsia"/>
              <w:noProof/>
              <w:lang w:eastAsia="de-CH"/>
            </w:rPr>
          </w:pPr>
          <w:hyperlink w:anchor="_Toc423181398" w:history="1">
            <w:r w:rsidR="00C90CB1" w:rsidRPr="00AD6A6E">
              <w:rPr>
                <w:rStyle w:val="Hyperlink"/>
                <w:noProof/>
              </w:rPr>
              <w:t>4.5.6</w:t>
            </w:r>
            <w:r w:rsidR="00C90CB1">
              <w:rPr>
                <w:rFonts w:eastAsiaTheme="minorEastAsia"/>
                <w:noProof/>
                <w:lang w:eastAsia="de-CH"/>
              </w:rPr>
              <w:tab/>
            </w:r>
            <w:r w:rsidR="00C90CB1" w:rsidRPr="00AD6A6E">
              <w:rPr>
                <w:rStyle w:val="Hyperlink"/>
                <w:noProof/>
              </w:rPr>
              <w:t>Umsetzung</w:t>
            </w:r>
            <w:r w:rsidR="00C90CB1">
              <w:rPr>
                <w:noProof/>
                <w:webHidden/>
              </w:rPr>
              <w:tab/>
            </w:r>
            <w:r w:rsidR="00C90CB1">
              <w:rPr>
                <w:noProof/>
                <w:webHidden/>
              </w:rPr>
              <w:fldChar w:fldCharType="begin"/>
            </w:r>
            <w:r w:rsidR="00C90CB1">
              <w:rPr>
                <w:noProof/>
                <w:webHidden/>
              </w:rPr>
              <w:instrText xml:space="preserve"> PAGEREF _Toc423181398 \h </w:instrText>
            </w:r>
            <w:r w:rsidR="00C90CB1">
              <w:rPr>
                <w:noProof/>
                <w:webHidden/>
              </w:rPr>
            </w:r>
            <w:r w:rsidR="00C90CB1">
              <w:rPr>
                <w:noProof/>
                <w:webHidden/>
              </w:rPr>
              <w:fldChar w:fldCharType="separate"/>
            </w:r>
            <w:r w:rsidR="00C90CB1">
              <w:rPr>
                <w:noProof/>
                <w:webHidden/>
              </w:rPr>
              <w:t>40</w:t>
            </w:r>
            <w:r w:rsidR="00C90CB1">
              <w:rPr>
                <w:noProof/>
                <w:webHidden/>
              </w:rPr>
              <w:fldChar w:fldCharType="end"/>
            </w:r>
          </w:hyperlink>
        </w:p>
        <w:p w14:paraId="73A035ED" w14:textId="77777777" w:rsidR="00C90CB1" w:rsidRDefault="0037240A">
          <w:pPr>
            <w:pStyle w:val="Verzeichnis3"/>
            <w:tabs>
              <w:tab w:val="left" w:pos="1320"/>
              <w:tab w:val="right" w:leader="dot" w:pos="9062"/>
            </w:tabs>
            <w:rPr>
              <w:rFonts w:eastAsiaTheme="minorEastAsia"/>
              <w:noProof/>
              <w:lang w:eastAsia="de-CH"/>
            </w:rPr>
          </w:pPr>
          <w:hyperlink w:anchor="_Toc423181399" w:history="1">
            <w:r w:rsidR="00C90CB1" w:rsidRPr="00AD6A6E">
              <w:rPr>
                <w:rStyle w:val="Hyperlink"/>
                <w:noProof/>
              </w:rPr>
              <w:t>4.5.7</w:t>
            </w:r>
            <w:r w:rsidR="00C90CB1">
              <w:rPr>
                <w:rFonts w:eastAsiaTheme="minorEastAsia"/>
                <w:noProof/>
                <w:lang w:eastAsia="de-CH"/>
              </w:rPr>
              <w:tab/>
            </w:r>
            <w:r w:rsidR="00C90CB1" w:rsidRPr="00AD6A6E">
              <w:rPr>
                <w:rStyle w:val="Hyperlink"/>
                <w:noProof/>
              </w:rPr>
              <w:t>Zeitablauf</w:t>
            </w:r>
            <w:r w:rsidR="00C90CB1">
              <w:rPr>
                <w:noProof/>
                <w:webHidden/>
              </w:rPr>
              <w:tab/>
            </w:r>
            <w:r w:rsidR="00C90CB1">
              <w:rPr>
                <w:noProof/>
                <w:webHidden/>
              </w:rPr>
              <w:fldChar w:fldCharType="begin"/>
            </w:r>
            <w:r w:rsidR="00C90CB1">
              <w:rPr>
                <w:noProof/>
                <w:webHidden/>
              </w:rPr>
              <w:instrText xml:space="preserve"> PAGEREF _Toc423181399 \h </w:instrText>
            </w:r>
            <w:r w:rsidR="00C90CB1">
              <w:rPr>
                <w:noProof/>
                <w:webHidden/>
              </w:rPr>
            </w:r>
            <w:r w:rsidR="00C90CB1">
              <w:rPr>
                <w:noProof/>
                <w:webHidden/>
              </w:rPr>
              <w:fldChar w:fldCharType="separate"/>
            </w:r>
            <w:r w:rsidR="00C90CB1">
              <w:rPr>
                <w:noProof/>
                <w:webHidden/>
              </w:rPr>
              <w:t>42</w:t>
            </w:r>
            <w:r w:rsidR="00C90CB1">
              <w:rPr>
                <w:noProof/>
                <w:webHidden/>
              </w:rPr>
              <w:fldChar w:fldCharType="end"/>
            </w:r>
          </w:hyperlink>
        </w:p>
        <w:p w14:paraId="6441A7B4" w14:textId="77777777" w:rsidR="00C90CB1" w:rsidRDefault="0037240A">
          <w:pPr>
            <w:pStyle w:val="Verzeichnis2"/>
            <w:tabs>
              <w:tab w:val="left" w:pos="880"/>
              <w:tab w:val="right" w:leader="dot" w:pos="9062"/>
            </w:tabs>
            <w:rPr>
              <w:rFonts w:eastAsiaTheme="minorEastAsia"/>
              <w:noProof/>
              <w:lang w:eastAsia="de-CH"/>
            </w:rPr>
          </w:pPr>
          <w:hyperlink w:anchor="_Toc423181400" w:history="1">
            <w:r w:rsidR="00C90CB1" w:rsidRPr="00AD6A6E">
              <w:rPr>
                <w:rStyle w:val="Hyperlink"/>
                <w:noProof/>
              </w:rPr>
              <w:t>4.6</w:t>
            </w:r>
            <w:r w:rsidR="00C90CB1">
              <w:rPr>
                <w:rFonts w:eastAsiaTheme="minorEastAsia"/>
                <w:noProof/>
                <w:lang w:eastAsia="de-CH"/>
              </w:rPr>
              <w:tab/>
            </w:r>
            <w:r w:rsidR="00C90CB1" w:rsidRPr="00AD6A6E">
              <w:rPr>
                <w:rStyle w:val="Hyperlink"/>
                <w:noProof/>
              </w:rPr>
              <w:t>Finanzmarktkrise</w:t>
            </w:r>
            <w:r w:rsidR="00C90CB1">
              <w:rPr>
                <w:noProof/>
                <w:webHidden/>
              </w:rPr>
              <w:tab/>
            </w:r>
            <w:r w:rsidR="00C90CB1">
              <w:rPr>
                <w:noProof/>
                <w:webHidden/>
              </w:rPr>
              <w:fldChar w:fldCharType="begin"/>
            </w:r>
            <w:r w:rsidR="00C90CB1">
              <w:rPr>
                <w:noProof/>
                <w:webHidden/>
              </w:rPr>
              <w:instrText xml:space="preserve"> PAGEREF _Toc423181400 \h </w:instrText>
            </w:r>
            <w:r w:rsidR="00C90CB1">
              <w:rPr>
                <w:noProof/>
                <w:webHidden/>
              </w:rPr>
            </w:r>
            <w:r w:rsidR="00C90CB1">
              <w:rPr>
                <w:noProof/>
                <w:webHidden/>
              </w:rPr>
              <w:fldChar w:fldCharType="separate"/>
            </w:r>
            <w:r w:rsidR="00C90CB1">
              <w:rPr>
                <w:noProof/>
                <w:webHidden/>
              </w:rPr>
              <w:t>43</w:t>
            </w:r>
            <w:r w:rsidR="00C90CB1">
              <w:rPr>
                <w:noProof/>
                <w:webHidden/>
              </w:rPr>
              <w:fldChar w:fldCharType="end"/>
            </w:r>
          </w:hyperlink>
        </w:p>
        <w:p w14:paraId="45CB7FBA" w14:textId="77777777" w:rsidR="00C90CB1" w:rsidRDefault="0037240A">
          <w:pPr>
            <w:pStyle w:val="Verzeichnis3"/>
            <w:tabs>
              <w:tab w:val="left" w:pos="1320"/>
              <w:tab w:val="right" w:leader="dot" w:pos="9062"/>
            </w:tabs>
            <w:rPr>
              <w:rFonts w:eastAsiaTheme="minorEastAsia"/>
              <w:noProof/>
              <w:lang w:eastAsia="de-CH"/>
            </w:rPr>
          </w:pPr>
          <w:hyperlink w:anchor="_Toc423181401" w:history="1">
            <w:r w:rsidR="00C90CB1" w:rsidRPr="00AD6A6E">
              <w:rPr>
                <w:rStyle w:val="Hyperlink"/>
                <w:noProof/>
              </w:rPr>
              <w:t>4.6.1</w:t>
            </w:r>
            <w:r w:rsidR="00C90CB1">
              <w:rPr>
                <w:rFonts w:eastAsiaTheme="minorEastAsia"/>
                <w:noProof/>
                <w:lang w:eastAsia="de-CH"/>
              </w:rPr>
              <w:tab/>
            </w:r>
            <w:r w:rsidR="00C90CB1" w:rsidRPr="00AD6A6E">
              <w:rPr>
                <w:rStyle w:val="Hyperlink"/>
                <w:noProof/>
              </w:rPr>
              <w:t>Ursachen</w:t>
            </w:r>
            <w:r w:rsidR="00C90CB1">
              <w:rPr>
                <w:noProof/>
                <w:webHidden/>
              </w:rPr>
              <w:tab/>
            </w:r>
            <w:r w:rsidR="00C90CB1">
              <w:rPr>
                <w:noProof/>
                <w:webHidden/>
              </w:rPr>
              <w:fldChar w:fldCharType="begin"/>
            </w:r>
            <w:r w:rsidR="00C90CB1">
              <w:rPr>
                <w:noProof/>
                <w:webHidden/>
              </w:rPr>
              <w:instrText xml:space="preserve"> PAGEREF _Toc423181401 \h </w:instrText>
            </w:r>
            <w:r w:rsidR="00C90CB1">
              <w:rPr>
                <w:noProof/>
                <w:webHidden/>
              </w:rPr>
            </w:r>
            <w:r w:rsidR="00C90CB1">
              <w:rPr>
                <w:noProof/>
                <w:webHidden/>
              </w:rPr>
              <w:fldChar w:fldCharType="separate"/>
            </w:r>
            <w:r w:rsidR="00C90CB1">
              <w:rPr>
                <w:noProof/>
                <w:webHidden/>
              </w:rPr>
              <w:t>43</w:t>
            </w:r>
            <w:r w:rsidR="00C90CB1">
              <w:rPr>
                <w:noProof/>
                <w:webHidden/>
              </w:rPr>
              <w:fldChar w:fldCharType="end"/>
            </w:r>
          </w:hyperlink>
        </w:p>
        <w:p w14:paraId="2AEFEC85" w14:textId="77777777" w:rsidR="00C90CB1" w:rsidRDefault="0037240A">
          <w:pPr>
            <w:pStyle w:val="Verzeichnis3"/>
            <w:tabs>
              <w:tab w:val="left" w:pos="1320"/>
              <w:tab w:val="right" w:leader="dot" w:pos="9062"/>
            </w:tabs>
            <w:rPr>
              <w:rFonts w:eastAsiaTheme="minorEastAsia"/>
              <w:noProof/>
              <w:lang w:eastAsia="de-CH"/>
            </w:rPr>
          </w:pPr>
          <w:hyperlink w:anchor="_Toc423181402" w:history="1">
            <w:r w:rsidR="00C90CB1" w:rsidRPr="00AD6A6E">
              <w:rPr>
                <w:rStyle w:val="Hyperlink"/>
                <w:noProof/>
              </w:rPr>
              <w:t>4.6.2</w:t>
            </w:r>
            <w:r w:rsidR="00C90CB1">
              <w:rPr>
                <w:rFonts w:eastAsiaTheme="minorEastAsia"/>
                <w:noProof/>
                <w:lang w:eastAsia="de-CH"/>
              </w:rPr>
              <w:tab/>
            </w:r>
            <w:r w:rsidR="00C90CB1" w:rsidRPr="00AD6A6E">
              <w:rPr>
                <w:rStyle w:val="Hyperlink"/>
                <w:noProof/>
              </w:rPr>
              <w:t>Folgen</w:t>
            </w:r>
            <w:r w:rsidR="00C90CB1">
              <w:rPr>
                <w:noProof/>
                <w:webHidden/>
              </w:rPr>
              <w:tab/>
            </w:r>
            <w:r w:rsidR="00C90CB1">
              <w:rPr>
                <w:noProof/>
                <w:webHidden/>
              </w:rPr>
              <w:fldChar w:fldCharType="begin"/>
            </w:r>
            <w:r w:rsidR="00C90CB1">
              <w:rPr>
                <w:noProof/>
                <w:webHidden/>
              </w:rPr>
              <w:instrText xml:space="preserve"> PAGEREF _Toc423181402 \h </w:instrText>
            </w:r>
            <w:r w:rsidR="00C90CB1">
              <w:rPr>
                <w:noProof/>
                <w:webHidden/>
              </w:rPr>
            </w:r>
            <w:r w:rsidR="00C90CB1">
              <w:rPr>
                <w:noProof/>
                <w:webHidden/>
              </w:rPr>
              <w:fldChar w:fldCharType="separate"/>
            </w:r>
            <w:r w:rsidR="00C90CB1">
              <w:rPr>
                <w:noProof/>
                <w:webHidden/>
              </w:rPr>
              <w:t>46</w:t>
            </w:r>
            <w:r w:rsidR="00C90CB1">
              <w:rPr>
                <w:noProof/>
                <w:webHidden/>
              </w:rPr>
              <w:fldChar w:fldCharType="end"/>
            </w:r>
          </w:hyperlink>
        </w:p>
        <w:p w14:paraId="51517E03" w14:textId="77777777" w:rsidR="00C90CB1" w:rsidRDefault="0037240A">
          <w:pPr>
            <w:pStyle w:val="Verzeichnis2"/>
            <w:tabs>
              <w:tab w:val="left" w:pos="880"/>
              <w:tab w:val="right" w:leader="dot" w:pos="9062"/>
            </w:tabs>
            <w:rPr>
              <w:rFonts w:eastAsiaTheme="minorEastAsia"/>
              <w:noProof/>
              <w:lang w:eastAsia="de-CH"/>
            </w:rPr>
          </w:pPr>
          <w:hyperlink w:anchor="_Toc423181403" w:history="1">
            <w:r w:rsidR="00C90CB1" w:rsidRPr="00AD6A6E">
              <w:rPr>
                <w:rStyle w:val="Hyperlink"/>
                <w:noProof/>
              </w:rPr>
              <w:t>4.7</w:t>
            </w:r>
            <w:r w:rsidR="00C90CB1">
              <w:rPr>
                <w:rFonts w:eastAsiaTheme="minorEastAsia"/>
                <w:noProof/>
                <w:lang w:eastAsia="de-CH"/>
              </w:rPr>
              <w:tab/>
            </w:r>
            <w:r w:rsidR="00C90CB1" w:rsidRPr="00AD6A6E">
              <w:rPr>
                <w:rStyle w:val="Hyperlink"/>
                <w:noProof/>
              </w:rPr>
              <w:t>Quantitativ Easesing QE</w:t>
            </w:r>
            <w:r w:rsidR="00C90CB1">
              <w:rPr>
                <w:noProof/>
                <w:webHidden/>
              </w:rPr>
              <w:tab/>
            </w:r>
            <w:r w:rsidR="00C90CB1">
              <w:rPr>
                <w:noProof/>
                <w:webHidden/>
              </w:rPr>
              <w:fldChar w:fldCharType="begin"/>
            </w:r>
            <w:r w:rsidR="00C90CB1">
              <w:rPr>
                <w:noProof/>
                <w:webHidden/>
              </w:rPr>
              <w:instrText xml:space="preserve"> PAGEREF _Toc423181403 \h </w:instrText>
            </w:r>
            <w:r w:rsidR="00C90CB1">
              <w:rPr>
                <w:noProof/>
                <w:webHidden/>
              </w:rPr>
            </w:r>
            <w:r w:rsidR="00C90CB1">
              <w:rPr>
                <w:noProof/>
                <w:webHidden/>
              </w:rPr>
              <w:fldChar w:fldCharType="separate"/>
            </w:r>
            <w:r w:rsidR="00C90CB1">
              <w:rPr>
                <w:noProof/>
                <w:webHidden/>
              </w:rPr>
              <w:t>48</w:t>
            </w:r>
            <w:r w:rsidR="00C90CB1">
              <w:rPr>
                <w:noProof/>
                <w:webHidden/>
              </w:rPr>
              <w:fldChar w:fldCharType="end"/>
            </w:r>
          </w:hyperlink>
        </w:p>
        <w:p w14:paraId="3E5C0ECF" w14:textId="77777777" w:rsidR="00C90CB1" w:rsidRDefault="0037240A">
          <w:pPr>
            <w:pStyle w:val="Verzeichnis3"/>
            <w:tabs>
              <w:tab w:val="left" w:pos="1320"/>
              <w:tab w:val="right" w:leader="dot" w:pos="9062"/>
            </w:tabs>
            <w:rPr>
              <w:rFonts w:eastAsiaTheme="minorEastAsia"/>
              <w:noProof/>
              <w:lang w:eastAsia="de-CH"/>
            </w:rPr>
          </w:pPr>
          <w:hyperlink w:anchor="_Toc423181404" w:history="1">
            <w:r w:rsidR="00C90CB1" w:rsidRPr="00AD6A6E">
              <w:rPr>
                <w:rStyle w:val="Hyperlink"/>
                <w:noProof/>
              </w:rPr>
              <w:t>4.7.1</w:t>
            </w:r>
            <w:r w:rsidR="00C90CB1">
              <w:rPr>
                <w:rFonts w:eastAsiaTheme="minorEastAsia"/>
                <w:noProof/>
                <w:lang w:eastAsia="de-CH"/>
              </w:rPr>
              <w:tab/>
            </w:r>
            <w:r w:rsidR="00C90CB1" w:rsidRPr="00AD6A6E">
              <w:rPr>
                <w:rStyle w:val="Hyperlink"/>
                <w:noProof/>
              </w:rPr>
              <w:t>Ziele</w:t>
            </w:r>
            <w:r w:rsidR="00C90CB1">
              <w:rPr>
                <w:noProof/>
                <w:webHidden/>
              </w:rPr>
              <w:tab/>
            </w:r>
            <w:r w:rsidR="00C90CB1">
              <w:rPr>
                <w:noProof/>
                <w:webHidden/>
              </w:rPr>
              <w:fldChar w:fldCharType="begin"/>
            </w:r>
            <w:r w:rsidR="00C90CB1">
              <w:rPr>
                <w:noProof/>
                <w:webHidden/>
              </w:rPr>
              <w:instrText xml:space="preserve"> PAGEREF _Toc423181404 \h </w:instrText>
            </w:r>
            <w:r w:rsidR="00C90CB1">
              <w:rPr>
                <w:noProof/>
                <w:webHidden/>
              </w:rPr>
            </w:r>
            <w:r w:rsidR="00C90CB1">
              <w:rPr>
                <w:noProof/>
                <w:webHidden/>
              </w:rPr>
              <w:fldChar w:fldCharType="separate"/>
            </w:r>
            <w:r w:rsidR="00C90CB1">
              <w:rPr>
                <w:noProof/>
                <w:webHidden/>
              </w:rPr>
              <w:t>48</w:t>
            </w:r>
            <w:r w:rsidR="00C90CB1">
              <w:rPr>
                <w:noProof/>
                <w:webHidden/>
              </w:rPr>
              <w:fldChar w:fldCharType="end"/>
            </w:r>
          </w:hyperlink>
        </w:p>
        <w:p w14:paraId="6CB0ED3E" w14:textId="77777777" w:rsidR="00C90CB1" w:rsidRDefault="0037240A">
          <w:pPr>
            <w:pStyle w:val="Verzeichnis3"/>
            <w:tabs>
              <w:tab w:val="left" w:pos="1320"/>
              <w:tab w:val="right" w:leader="dot" w:pos="9062"/>
            </w:tabs>
            <w:rPr>
              <w:rFonts w:eastAsiaTheme="minorEastAsia"/>
              <w:noProof/>
              <w:lang w:eastAsia="de-CH"/>
            </w:rPr>
          </w:pPr>
          <w:hyperlink w:anchor="_Toc423181405" w:history="1">
            <w:r w:rsidR="00C90CB1" w:rsidRPr="00AD6A6E">
              <w:rPr>
                <w:rStyle w:val="Hyperlink"/>
                <w:noProof/>
              </w:rPr>
              <w:t>4.7.2</w:t>
            </w:r>
            <w:r w:rsidR="00C90CB1">
              <w:rPr>
                <w:rFonts w:eastAsiaTheme="minorEastAsia"/>
                <w:noProof/>
                <w:lang w:eastAsia="de-CH"/>
              </w:rPr>
              <w:tab/>
            </w:r>
            <w:r w:rsidR="00C90CB1" w:rsidRPr="00AD6A6E">
              <w:rPr>
                <w:rStyle w:val="Hyperlink"/>
                <w:noProof/>
              </w:rPr>
              <w:t>Wirkung (Bild s. 14):</w:t>
            </w:r>
            <w:r w:rsidR="00C90CB1">
              <w:rPr>
                <w:noProof/>
                <w:webHidden/>
              </w:rPr>
              <w:tab/>
            </w:r>
            <w:r w:rsidR="00C90CB1">
              <w:rPr>
                <w:noProof/>
                <w:webHidden/>
              </w:rPr>
              <w:fldChar w:fldCharType="begin"/>
            </w:r>
            <w:r w:rsidR="00C90CB1">
              <w:rPr>
                <w:noProof/>
                <w:webHidden/>
              </w:rPr>
              <w:instrText xml:space="preserve"> PAGEREF _Toc423181405 \h </w:instrText>
            </w:r>
            <w:r w:rsidR="00C90CB1">
              <w:rPr>
                <w:noProof/>
                <w:webHidden/>
              </w:rPr>
            </w:r>
            <w:r w:rsidR="00C90CB1">
              <w:rPr>
                <w:noProof/>
                <w:webHidden/>
              </w:rPr>
              <w:fldChar w:fldCharType="separate"/>
            </w:r>
            <w:r w:rsidR="00C90CB1">
              <w:rPr>
                <w:noProof/>
                <w:webHidden/>
              </w:rPr>
              <w:t>49</w:t>
            </w:r>
            <w:r w:rsidR="00C90CB1">
              <w:rPr>
                <w:noProof/>
                <w:webHidden/>
              </w:rPr>
              <w:fldChar w:fldCharType="end"/>
            </w:r>
          </w:hyperlink>
        </w:p>
        <w:p w14:paraId="5A8A5FC1" w14:textId="77777777" w:rsidR="00C90CB1" w:rsidRDefault="0037240A">
          <w:pPr>
            <w:pStyle w:val="Verzeichnis3"/>
            <w:tabs>
              <w:tab w:val="left" w:pos="1320"/>
              <w:tab w:val="right" w:leader="dot" w:pos="9062"/>
            </w:tabs>
            <w:rPr>
              <w:rFonts w:eastAsiaTheme="minorEastAsia"/>
              <w:noProof/>
              <w:lang w:eastAsia="de-CH"/>
            </w:rPr>
          </w:pPr>
          <w:hyperlink w:anchor="_Toc423181406" w:history="1">
            <w:r w:rsidR="00C90CB1" w:rsidRPr="00AD6A6E">
              <w:rPr>
                <w:rStyle w:val="Hyperlink"/>
                <w:noProof/>
              </w:rPr>
              <w:t>4.7.3</w:t>
            </w:r>
            <w:r w:rsidR="00C90CB1">
              <w:rPr>
                <w:rFonts w:eastAsiaTheme="minorEastAsia"/>
                <w:noProof/>
                <w:lang w:eastAsia="de-CH"/>
              </w:rPr>
              <w:tab/>
            </w:r>
            <w:r w:rsidR="00C90CB1" w:rsidRPr="00AD6A6E">
              <w:rPr>
                <w:rStyle w:val="Hyperlink"/>
                <w:noProof/>
              </w:rPr>
              <w:t>Probleme</w:t>
            </w:r>
            <w:r w:rsidR="00C90CB1">
              <w:rPr>
                <w:noProof/>
                <w:webHidden/>
              </w:rPr>
              <w:tab/>
            </w:r>
            <w:r w:rsidR="00C90CB1">
              <w:rPr>
                <w:noProof/>
                <w:webHidden/>
              </w:rPr>
              <w:fldChar w:fldCharType="begin"/>
            </w:r>
            <w:r w:rsidR="00C90CB1">
              <w:rPr>
                <w:noProof/>
                <w:webHidden/>
              </w:rPr>
              <w:instrText xml:space="preserve"> PAGEREF _Toc423181406 \h </w:instrText>
            </w:r>
            <w:r w:rsidR="00C90CB1">
              <w:rPr>
                <w:noProof/>
                <w:webHidden/>
              </w:rPr>
            </w:r>
            <w:r w:rsidR="00C90CB1">
              <w:rPr>
                <w:noProof/>
                <w:webHidden/>
              </w:rPr>
              <w:fldChar w:fldCharType="separate"/>
            </w:r>
            <w:r w:rsidR="00C90CB1">
              <w:rPr>
                <w:noProof/>
                <w:webHidden/>
              </w:rPr>
              <w:t>49</w:t>
            </w:r>
            <w:r w:rsidR="00C90CB1">
              <w:rPr>
                <w:noProof/>
                <w:webHidden/>
              </w:rPr>
              <w:fldChar w:fldCharType="end"/>
            </w:r>
          </w:hyperlink>
        </w:p>
        <w:p w14:paraId="09884F40" w14:textId="77777777" w:rsidR="00C90CB1" w:rsidRDefault="0037240A">
          <w:pPr>
            <w:pStyle w:val="Verzeichnis1"/>
            <w:tabs>
              <w:tab w:val="left" w:pos="440"/>
              <w:tab w:val="right" w:leader="dot" w:pos="9062"/>
            </w:tabs>
            <w:rPr>
              <w:rFonts w:eastAsiaTheme="minorEastAsia"/>
              <w:b w:val="0"/>
              <w:noProof/>
              <w:lang w:eastAsia="de-CH"/>
            </w:rPr>
          </w:pPr>
          <w:hyperlink w:anchor="_Toc423181407" w:history="1">
            <w:r w:rsidR="00C90CB1" w:rsidRPr="00AD6A6E">
              <w:rPr>
                <w:rStyle w:val="Hyperlink"/>
                <w:noProof/>
              </w:rPr>
              <w:t>5</w:t>
            </w:r>
            <w:r w:rsidR="00C90CB1">
              <w:rPr>
                <w:rFonts w:eastAsiaTheme="minorEastAsia"/>
                <w:b w:val="0"/>
                <w:noProof/>
                <w:lang w:eastAsia="de-CH"/>
              </w:rPr>
              <w:tab/>
            </w:r>
            <w:r w:rsidR="00C90CB1" w:rsidRPr="00AD6A6E">
              <w:rPr>
                <w:rStyle w:val="Hyperlink"/>
                <w:noProof/>
              </w:rPr>
              <w:t>Wechselkurse</w:t>
            </w:r>
            <w:r w:rsidR="00C90CB1">
              <w:rPr>
                <w:noProof/>
                <w:webHidden/>
              </w:rPr>
              <w:tab/>
            </w:r>
            <w:r w:rsidR="00C90CB1">
              <w:rPr>
                <w:noProof/>
                <w:webHidden/>
              </w:rPr>
              <w:fldChar w:fldCharType="begin"/>
            </w:r>
            <w:r w:rsidR="00C90CB1">
              <w:rPr>
                <w:noProof/>
                <w:webHidden/>
              </w:rPr>
              <w:instrText xml:space="preserve"> PAGEREF _Toc423181407 \h </w:instrText>
            </w:r>
            <w:r w:rsidR="00C90CB1">
              <w:rPr>
                <w:noProof/>
                <w:webHidden/>
              </w:rPr>
            </w:r>
            <w:r w:rsidR="00C90CB1">
              <w:rPr>
                <w:noProof/>
                <w:webHidden/>
              </w:rPr>
              <w:fldChar w:fldCharType="separate"/>
            </w:r>
            <w:r w:rsidR="00C90CB1">
              <w:rPr>
                <w:noProof/>
                <w:webHidden/>
              </w:rPr>
              <w:t>51</w:t>
            </w:r>
            <w:r w:rsidR="00C90CB1">
              <w:rPr>
                <w:noProof/>
                <w:webHidden/>
              </w:rPr>
              <w:fldChar w:fldCharType="end"/>
            </w:r>
          </w:hyperlink>
        </w:p>
        <w:p w14:paraId="4D54FF73" w14:textId="77777777" w:rsidR="00C90CB1" w:rsidRDefault="0037240A">
          <w:pPr>
            <w:pStyle w:val="Verzeichnis2"/>
            <w:tabs>
              <w:tab w:val="left" w:pos="880"/>
              <w:tab w:val="right" w:leader="dot" w:pos="9062"/>
            </w:tabs>
            <w:rPr>
              <w:rFonts w:eastAsiaTheme="minorEastAsia"/>
              <w:noProof/>
              <w:lang w:eastAsia="de-CH"/>
            </w:rPr>
          </w:pPr>
          <w:hyperlink w:anchor="_Toc423181408" w:history="1">
            <w:r w:rsidR="00C90CB1" w:rsidRPr="00AD6A6E">
              <w:rPr>
                <w:rStyle w:val="Hyperlink"/>
                <w:noProof/>
              </w:rPr>
              <w:t>5.1</w:t>
            </w:r>
            <w:r w:rsidR="00C90CB1">
              <w:rPr>
                <w:rFonts w:eastAsiaTheme="minorEastAsia"/>
                <w:noProof/>
                <w:lang w:eastAsia="de-CH"/>
              </w:rPr>
              <w:tab/>
            </w:r>
            <w:r w:rsidR="00C90CB1" w:rsidRPr="00AD6A6E">
              <w:rPr>
                <w:rStyle w:val="Hyperlink"/>
                <w:noProof/>
              </w:rPr>
              <w:t>Definition</w:t>
            </w:r>
            <w:r w:rsidR="00C90CB1">
              <w:rPr>
                <w:noProof/>
                <w:webHidden/>
              </w:rPr>
              <w:tab/>
            </w:r>
            <w:r w:rsidR="00C90CB1">
              <w:rPr>
                <w:noProof/>
                <w:webHidden/>
              </w:rPr>
              <w:fldChar w:fldCharType="begin"/>
            </w:r>
            <w:r w:rsidR="00C90CB1">
              <w:rPr>
                <w:noProof/>
                <w:webHidden/>
              </w:rPr>
              <w:instrText xml:space="preserve"> PAGEREF _Toc423181408 \h </w:instrText>
            </w:r>
            <w:r w:rsidR="00C90CB1">
              <w:rPr>
                <w:noProof/>
                <w:webHidden/>
              </w:rPr>
            </w:r>
            <w:r w:rsidR="00C90CB1">
              <w:rPr>
                <w:noProof/>
                <w:webHidden/>
              </w:rPr>
              <w:fldChar w:fldCharType="separate"/>
            </w:r>
            <w:r w:rsidR="00C90CB1">
              <w:rPr>
                <w:noProof/>
                <w:webHidden/>
              </w:rPr>
              <w:t>51</w:t>
            </w:r>
            <w:r w:rsidR="00C90CB1">
              <w:rPr>
                <w:noProof/>
                <w:webHidden/>
              </w:rPr>
              <w:fldChar w:fldCharType="end"/>
            </w:r>
          </w:hyperlink>
        </w:p>
        <w:p w14:paraId="50D8B744" w14:textId="77777777" w:rsidR="00C90CB1" w:rsidRDefault="0037240A">
          <w:pPr>
            <w:pStyle w:val="Verzeichnis2"/>
            <w:tabs>
              <w:tab w:val="left" w:pos="880"/>
              <w:tab w:val="right" w:leader="dot" w:pos="9062"/>
            </w:tabs>
            <w:rPr>
              <w:rFonts w:eastAsiaTheme="minorEastAsia"/>
              <w:noProof/>
              <w:lang w:eastAsia="de-CH"/>
            </w:rPr>
          </w:pPr>
          <w:hyperlink w:anchor="_Toc423181409" w:history="1">
            <w:r w:rsidR="00C90CB1" w:rsidRPr="00AD6A6E">
              <w:rPr>
                <w:rStyle w:val="Hyperlink"/>
                <w:noProof/>
              </w:rPr>
              <w:t>5.2</w:t>
            </w:r>
            <w:r w:rsidR="00C90CB1">
              <w:rPr>
                <w:rFonts w:eastAsiaTheme="minorEastAsia"/>
                <w:noProof/>
                <w:lang w:eastAsia="de-CH"/>
              </w:rPr>
              <w:tab/>
            </w:r>
            <w:r w:rsidR="00C90CB1" w:rsidRPr="00AD6A6E">
              <w:rPr>
                <w:rStyle w:val="Hyperlink"/>
                <w:noProof/>
              </w:rPr>
              <w:t>Aufwertung</w:t>
            </w:r>
            <w:r w:rsidR="00C90CB1">
              <w:rPr>
                <w:noProof/>
                <w:webHidden/>
              </w:rPr>
              <w:tab/>
            </w:r>
            <w:r w:rsidR="00C90CB1">
              <w:rPr>
                <w:noProof/>
                <w:webHidden/>
              </w:rPr>
              <w:fldChar w:fldCharType="begin"/>
            </w:r>
            <w:r w:rsidR="00C90CB1">
              <w:rPr>
                <w:noProof/>
                <w:webHidden/>
              </w:rPr>
              <w:instrText xml:space="preserve"> PAGEREF _Toc423181409 \h </w:instrText>
            </w:r>
            <w:r w:rsidR="00C90CB1">
              <w:rPr>
                <w:noProof/>
                <w:webHidden/>
              </w:rPr>
            </w:r>
            <w:r w:rsidR="00C90CB1">
              <w:rPr>
                <w:noProof/>
                <w:webHidden/>
              </w:rPr>
              <w:fldChar w:fldCharType="separate"/>
            </w:r>
            <w:r w:rsidR="00C90CB1">
              <w:rPr>
                <w:noProof/>
                <w:webHidden/>
              </w:rPr>
              <w:t>51</w:t>
            </w:r>
            <w:r w:rsidR="00C90CB1">
              <w:rPr>
                <w:noProof/>
                <w:webHidden/>
              </w:rPr>
              <w:fldChar w:fldCharType="end"/>
            </w:r>
          </w:hyperlink>
        </w:p>
        <w:p w14:paraId="24FB9966" w14:textId="77777777" w:rsidR="00C90CB1" w:rsidRDefault="0037240A">
          <w:pPr>
            <w:pStyle w:val="Verzeichnis3"/>
            <w:tabs>
              <w:tab w:val="left" w:pos="1320"/>
              <w:tab w:val="right" w:leader="dot" w:pos="9062"/>
            </w:tabs>
            <w:rPr>
              <w:rFonts w:eastAsiaTheme="minorEastAsia"/>
              <w:noProof/>
              <w:lang w:eastAsia="de-CH"/>
            </w:rPr>
          </w:pPr>
          <w:hyperlink w:anchor="_Toc423181410" w:history="1">
            <w:r w:rsidR="00C90CB1" w:rsidRPr="00AD6A6E">
              <w:rPr>
                <w:rStyle w:val="Hyperlink"/>
                <w:noProof/>
              </w:rPr>
              <w:t>5.2.1</w:t>
            </w:r>
            <w:r w:rsidR="00C90CB1">
              <w:rPr>
                <w:rFonts w:eastAsiaTheme="minorEastAsia"/>
                <w:noProof/>
                <w:lang w:eastAsia="de-CH"/>
              </w:rPr>
              <w:tab/>
            </w:r>
            <w:r w:rsidR="00C90CB1" w:rsidRPr="00AD6A6E">
              <w:rPr>
                <w:rStyle w:val="Hyperlink"/>
                <w:noProof/>
              </w:rPr>
              <w:t>Folgen auf Importe</w:t>
            </w:r>
            <w:r w:rsidR="00C90CB1">
              <w:rPr>
                <w:noProof/>
                <w:webHidden/>
              </w:rPr>
              <w:tab/>
            </w:r>
            <w:r w:rsidR="00C90CB1">
              <w:rPr>
                <w:noProof/>
                <w:webHidden/>
              </w:rPr>
              <w:fldChar w:fldCharType="begin"/>
            </w:r>
            <w:r w:rsidR="00C90CB1">
              <w:rPr>
                <w:noProof/>
                <w:webHidden/>
              </w:rPr>
              <w:instrText xml:space="preserve"> PAGEREF _Toc423181410 \h </w:instrText>
            </w:r>
            <w:r w:rsidR="00C90CB1">
              <w:rPr>
                <w:noProof/>
                <w:webHidden/>
              </w:rPr>
            </w:r>
            <w:r w:rsidR="00C90CB1">
              <w:rPr>
                <w:noProof/>
                <w:webHidden/>
              </w:rPr>
              <w:fldChar w:fldCharType="separate"/>
            </w:r>
            <w:r w:rsidR="00C90CB1">
              <w:rPr>
                <w:noProof/>
                <w:webHidden/>
              </w:rPr>
              <w:t>51</w:t>
            </w:r>
            <w:r w:rsidR="00C90CB1">
              <w:rPr>
                <w:noProof/>
                <w:webHidden/>
              </w:rPr>
              <w:fldChar w:fldCharType="end"/>
            </w:r>
          </w:hyperlink>
        </w:p>
        <w:p w14:paraId="6338B4E5" w14:textId="77777777" w:rsidR="00C90CB1" w:rsidRDefault="0037240A">
          <w:pPr>
            <w:pStyle w:val="Verzeichnis3"/>
            <w:tabs>
              <w:tab w:val="left" w:pos="1320"/>
              <w:tab w:val="right" w:leader="dot" w:pos="9062"/>
            </w:tabs>
            <w:rPr>
              <w:rFonts w:eastAsiaTheme="minorEastAsia"/>
              <w:noProof/>
              <w:lang w:eastAsia="de-CH"/>
            </w:rPr>
          </w:pPr>
          <w:hyperlink w:anchor="_Toc423181411" w:history="1">
            <w:r w:rsidR="00C90CB1" w:rsidRPr="00AD6A6E">
              <w:rPr>
                <w:rStyle w:val="Hyperlink"/>
                <w:noProof/>
              </w:rPr>
              <w:t>5.2.2</w:t>
            </w:r>
            <w:r w:rsidR="00C90CB1">
              <w:rPr>
                <w:rFonts w:eastAsiaTheme="minorEastAsia"/>
                <w:noProof/>
                <w:lang w:eastAsia="de-CH"/>
              </w:rPr>
              <w:tab/>
            </w:r>
            <w:r w:rsidR="00C90CB1" w:rsidRPr="00AD6A6E">
              <w:rPr>
                <w:rStyle w:val="Hyperlink"/>
                <w:noProof/>
              </w:rPr>
              <w:t>Folgen auf Exporte</w:t>
            </w:r>
            <w:r w:rsidR="00C90CB1">
              <w:rPr>
                <w:noProof/>
                <w:webHidden/>
              </w:rPr>
              <w:tab/>
            </w:r>
            <w:r w:rsidR="00C90CB1">
              <w:rPr>
                <w:noProof/>
                <w:webHidden/>
              </w:rPr>
              <w:fldChar w:fldCharType="begin"/>
            </w:r>
            <w:r w:rsidR="00C90CB1">
              <w:rPr>
                <w:noProof/>
                <w:webHidden/>
              </w:rPr>
              <w:instrText xml:space="preserve"> PAGEREF _Toc423181411 \h </w:instrText>
            </w:r>
            <w:r w:rsidR="00C90CB1">
              <w:rPr>
                <w:noProof/>
                <w:webHidden/>
              </w:rPr>
            </w:r>
            <w:r w:rsidR="00C90CB1">
              <w:rPr>
                <w:noProof/>
                <w:webHidden/>
              </w:rPr>
              <w:fldChar w:fldCharType="separate"/>
            </w:r>
            <w:r w:rsidR="00C90CB1">
              <w:rPr>
                <w:noProof/>
                <w:webHidden/>
              </w:rPr>
              <w:t>52</w:t>
            </w:r>
            <w:r w:rsidR="00C90CB1">
              <w:rPr>
                <w:noProof/>
                <w:webHidden/>
              </w:rPr>
              <w:fldChar w:fldCharType="end"/>
            </w:r>
          </w:hyperlink>
        </w:p>
        <w:p w14:paraId="1180A30A" w14:textId="77777777" w:rsidR="00C90CB1" w:rsidRDefault="0037240A">
          <w:pPr>
            <w:pStyle w:val="Verzeichnis2"/>
            <w:tabs>
              <w:tab w:val="left" w:pos="880"/>
              <w:tab w:val="right" w:leader="dot" w:pos="9062"/>
            </w:tabs>
            <w:rPr>
              <w:rFonts w:eastAsiaTheme="minorEastAsia"/>
              <w:noProof/>
              <w:lang w:eastAsia="de-CH"/>
            </w:rPr>
          </w:pPr>
          <w:hyperlink w:anchor="_Toc423181412" w:history="1">
            <w:r w:rsidR="00C90CB1" w:rsidRPr="00AD6A6E">
              <w:rPr>
                <w:rStyle w:val="Hyperlink"/>
                <w:noProof/>
              </w:rPr>
              <w:t>5.3</w:t>
            </w:r>
            <w:r w:rsidR="00C90CB1">
              <w:rPr>
                <w:rFonts w:eastAsiaTheme="minorEastAsia"/>
                <w:noProof/>
                <w:lang w:eastAsia="de-CH"/>
              </w:rPr>
              <w:tab/>
            </w:r>
            <w:r w:rsidR="00C90CB1" w:rsidRPr="00AD6A6E">
              <w:rPr>
                <w:rStyle w:val="Hyperlink"/>
                <w:noProof/>
              </w:rPr>
              <w:t>Abwertung</w:t>
            </w:r>
            <w:r w:rsidR="00C90CB1">
              <w:rPr>
                <w:noProof/>
                <w:webHidden/>
              </w:rPr>
              <w:tab/>
            </w:r>
            <w:r w:rsidR="00C90CB1">
              <w:rPr>
                <w:noProof/>
                <w:webHidden/>
              </w:rPr>
              <w:fldChar w:fldCharType="begin"/>
            </w:r>
            <w:r w:rsidR="00C90CB1">
              <w:rPr>
                <w:noProof/>
                <w:webHidden/>
              </w:rPr>
              <w:instrText xml:space="preserve"> PAGEREF _Toc423181412 \h </w:instrText>
            </w:r>
            <w:r w:rsidR="00C90CB1">
              <w:rPr>
                <w:noProof/>
                <w:webHidden/>
              </w:rPr>
            </w:r>
            <w:r w:rsidR="00C90CB1">
              <w:rPr>
                <w:noProof/>
                <w:webHidden/>
              </w:rPr>
              <w:fldChar w:fldCharType="separate"/>
            </w:r>
            <w:r w:rsidR="00C90CB1">
              <w:rPr>
                <w:noProof/>
                <w:webHidden/>
              </w:rPr>
              <w:t>52</w:t>
            </w:r>
            <w:r w:rsidR="00C90CB1">
              <w:rPr>
                <w:noProof/>
                <w:webHidden/>
              </w:rPr>
              <w:fldChar w:fldCharType="end"/>
            </w:r>
          </w:hyperlink>
        </w:p>
        <w:p w14:paraId="0EFB750D" w14:textId="77777777" w:rsidR="00C90CB1" w:rsidRDefault="0037240A">
          <w:pPr>
            <w:pStyle w:val="Verzeichnis2"/>
            <w:tabs>
              <w:tab w:val="left" w:pos="880"/>
              <w:tab w:val="right" w:leader="dot" w:pos="9062"/>
            </w:tabs>
            <w:rPr>
              <w:rFonts w:eastAsiaTheme="minorEastAsia"/>
              <w:noProof/>
              <w:lang w:eastAsia="de-CH"/>
            </w:rPr>
          </w:pPr>
          <w:hyperlink w:anchor="_Toc423181413" w:history="1">
            <w:r w:rsidR="00C90CB1" w:rsidRPr="00AD6A6E">
              <w:rPr>
                <w:rStyle w:val="Hyperlink"/>
                <w:noProof/>
              </w:rPr>
              <w:t>5.4</w:t>
            </w:r>
            <w:r w:rsidR="00C90CB1">
              <w:rPr>
                <w:rFonts w:eastAsiaTheme="minorEastAsia"/>
                <w:noProof/>
                <w:lang w:eastAsia="de-CH"/>
              </w:rPr>
              <w:tab/>
            </w:r>
            <w:r w:rsidR="00C90CB1" w:rsidRPr="00AD6A6E">
              <w:rPr>
                <w:rStyle w:val="Hyperlink"/>
                <w:noProof/>
              </w:rPr>
              <w:t>Zusammenfassung</w:t>
            </w:r>
            <w:r w:rsidR="00C90CB1">
              <w:rPr>
                <w:noProof/>
                <w:webHidden/>
              </w:rPr>
              <w:tab/>
            </w:r>
            <w:r w:rsidR="00C90CB1">
              <w:rPr>
                <w:noProof/>
                <w:webHidden/>
              </w:rPr>
              <w:fldChar w:fldCharType="begin"/>
            </w:r>
            <w:r w:rsidR="00C90CB1">
              <w:rPr>
                <w:noProof/>
                <w:webHidden/>
              </w:rPr>
              <w:instrText xml:space="preserve"> PAGEREF _Toc423181413 \h </w:instrText>
            </w:r>
            <w:r w:rsidR="00C90CB1">
              <w:rPr>
                <w:noProof/>
                <w:webHidden/>
              </w:rPr>
            </w:r>
            <w:r w:rsidR="00C90CB1">
              <w:rPr>
                <w:noProof/>
                <w:webHidden/>
              </w:rPr>
              <w:fldChar w:fldCharType="separate"/>
            </w:r>
            <w:r w:rsidR="00C90CB1">
              <w:rPr>
                <w:noProof/>
                <w:webHidden/>
              </w:rPr>
              <w:t>52</w:t>
            </w:r>
            <w:r w:rsidR="00C90CB1">
              <w:rPr>
                <w:noProof/>
                <w:webHidden/>
              </w:rPr>
              <w:fldChar w:fldCharType="end"/>
            </w:r>
          </w:hyperlink>
        </w:p>
        <w:p w14:paraId="5FC632F6" w14:textId="77777777" w:rsidR="00C90CB1" w:rsidRDefault="0037240A">
          <w:pPr>
            <w:pStyle w:val="Verzeichnis2"/>
            <w:tabs>
              <w:tab w:val="left" w:pos="880"/>
              <w:tab w:val="right" w:leader="dot" w:pos="9062"/>
            </w:tabs>
            <w:rPr>
              <w:rFonts w:eastAsiaTheme="minorEastAsia"/>
              <w:noProof/>
              <w:lang w:eastAsia="de-CH"/>
            </w:rPr>
          </w:pPr>
          <w:hyperlink w:anchor="_Toc423181414" w:history="1">
            <w:r w:rsidR="00C90CB1" w:rsidRPr="00AD6A6E">
              <w:rPr>
                <w:rStyle w:val="Hyperlink"/>
                <w:noProof/>
              </w:rPr>
              <w:t>5.5</w:t>
            </w:r>
            <w:r w:rsidR="00C90CB1">
              <w:rPr>
                <w:rFonts w:eastAsiaTheme="minorEastAsia"/>
                <w:noProof/>
                <w:lang w:eastAsia="de-CH"/>
              </w:rPr>
              <w:tab/>
            </w:r>
            <w:r w:rsidR="00C90CB1" w:rsidRPr="00AD6A6E">
              <w:rPr>
                <w:rStyle w:val="Hyperlink"/>
                <w:noProof/>
              </w:rPr>
              <w:t>Wechselkursschwankungen</w:t>
            </w:r>
            <w:r w:rsidR="00C90CB1">
              <w:rPr>
                <w:noProof/>
                <w:webHidden/>
              </w:rPr>
              <w:tab/>
            </w:r>
            <w:r w:rsidR="00C90CB1">
              <w:rPr>
                <w:noProof/>
                <w:webHidden/>
              </w:rPr>
              <w:fldChar w:fldCharType="begin"/>
            </w:r>
            <w:r w:rsidR="00C90CB1">
              <w:rPr>
                <w:noProof/>
                <w:webHidden/>
              </w:rPr>
              <w:instrText xml:space="preserve"> PAGEREF _Toc423181414 \h </w:instrText>
            </w:r>
            <w:r w:rsidR="00C90CB1">
              <w:rPr>
                <w:noProof/>
                <w:webHidden/>
              </w:rPr>
            </w:r>
            <w:r w:rsidR="00C90CB1">
              <w:rPr>
                <w:noProof/>
                <w:webHidden/>
              </w:rPr>
              <w:fldChar w:fldCharType="separate"/>
            </w:r>
            <w:r w:rsidR="00C90CB1">
              <w:rPr>
                <w:noProof/>
                <w:webHidden/>
              </w:rPr>
              <w:t>53</w:t>
            </w:r>
            <w:r w:rsidR="00C90CB1">
              <w:rPr>
                <w:noProof/>
                <w:webHidden/>
              </w:rPr>
              <w:fldChar w:fldCharType="end"/>
            </w:r>
          </w:hyperlink>
        </w:p>
        <w:p w14:paraId="519DECE5" w14:textId="77777777" w:rsidR="00C90CB1" w:rsidRDefault="0037240A">
          <w:pPr>
            <w:pStyle w:val="Verzeichnis3"/>
            <w:tabs>
              <w:tab w:val="left" w:pos="1320"/>
              <w:tab w:val="right" w:leader="dot" w:pos="9062"/>
            </w:tabs>
            <w:rPr>
              <w:rFonts w:eastAsiaTheme="minorEastAsia"/>
              <w:noProof/>
              <w:lang w:eastAsia="de-CH"/>
            </w:rPr>
          </w:pPr>
          <w:hyperlink w:anchor="_Toc423181415" w:history="1">
            <w:r w:rsidR="00C90CB1" w:rsidRPr="00AD6A6E">
              <w:rPr>
                <w:rStyle w:val="Hyperlink"/>
                <w:noProof/>
              </w:rPr>
              <w:t>5.5.1</w:t>
            </w:r>
            <w:r w:rsidR="00C90CB1">
              <w:rPr>
                <w:rFonts w:eastAsiaTheme="minorEastAsia"/>
                <w:noProof/>
                <w:lang w:eastAsia="de-CH"/>
              </w:rPr>
              <w:tab/>
            </w:r>
            <w:r w:rsidR="00C90CB1" w:rsidRPr="00AD6A6E">
              <w:rPr>
                <w:rStyle w:val="Hyperlink"/>
                <w:noProof/>
              </w:rPr>
              <w:t>Einflussfaktoren</w:t>
            </w:r>
            <w:r w:rsidR="00C90CB1">
              <w:rPr>
                <w:noProof/>
                <w:webHidden/>
              </w:rPr>
              <w:tab/>
            </w:r>
            <w:r w:rsidR="00C90CB1">
              <w:rPr>
                <w:noProof/>
                <w:webHidden/>
              </w:rPr>
              <w:fldChar w:fldCharType="begin"/>
            </w:r>
            <w:r w:rsidR="00C90CB1">
              <w:rPr>
                <w:noProof/>
                <w:webHidden/>
              </w:rPr>
              <w:instrText xml:space="preserve"> PAGEREF _Toc423181415 \h </w:instrText>
            </w:r>
            <w:r w:rsidR="00C90CB1">
              <w:rPr>
                <w:noProof/>
                <w:webHidden/>
              </w:rPr>
            </w:r>
            <w:r w:rsidR="00C90CB1">
              <w:rPr>
                <w:noProof/>
                <w:webHidden/>
              </w:rPr>
              <w:fldChar w:fldCharType="separate"/>
            </w:r>
            <w:r w:rsidR="00C90CB1">
              <w:rPr>
                <w:noProof/>
                <w:webHidden/>
              </w:rPr>
              <w:t>53</w:t>
            </w:r>
            <w:r w:rsidR="00C90CB1">
              <w:rPr>
                <w:noProof/>
                <w:webHidden/>
              </w:rPr>
              <w:fldChar w:fldCharType="end"/>
            </w:r>
          </w:hyperlink>
        </w:p>
        <w:p w14:paraId="3295EBC1" w14:textId="77777777" w:rsidR="00C90CB1" w:rsidRDefault="0037240A">
          <w:pPr>
            <w:pStyle w:val="Verzeichnis3"/>
            <w:tabs>
              <w:tab w:val="left" w:pos="1320"/>
              <w:tab w:val="right" w:leader="dot" w:pos="9062"/>
            </w:tabs>
            <w:rPr>
              <w:rFonts w:eastAsiaTheme="minorEastAsia"/>
              <w:noProof/>
              <w:lang w:eastAsia="de-CH"/>
            </w:rPr>
          </w:pPr>
          <w:hyperlink w:anchor="_Toc423181416" w:history="1">
            <w:r w:rsidR="00C90CB1" w:rsidRPr="00AD6A6E">
              <w:rPr>
                <w:rStyle w:val="Hyperlink"/>
                <w:noProof/>
              </w:rPr>
              <w:t>5.5.2</w:t>
            </w:r>
            <w:r w:rsidR="00C90CB1">
              <w:rPr>
                <w:rFonts w:eastAsiaTheme="minorEastAsia"/>
                <w:noProof/>
                <w:lang w:eastAsia="de-CH"/>
              </w:rPr>
              <w:tab/>
            </w:r>
            <w:r w:rsidR="00C90CB1" w:rsidRPr="00AD6A6E">
              <w:rPr>
                <w:rStyle w:val="Hyperlink"/>
                <w:noProof/>
              </w:rPr>
              <w:t>Leistungsbilanzdefizit</w:t>
            </w:r>
            <w:r w:rsidR="00C90CB1">
              <w:rPr>
                <w:noProof/>
                <w:webHidden/>
              </w:rPr>
              <w:tab/>
            </w:r>
            <w:r w:rsidR="00C90CB1">
              <w:rPr>
                <w:noProof/>
                <w:webHidden/>
              </w:rPr>
              <w:fldChar w:fldCharType="begin"/>
            </w:r>
            <w:r w:rsidR="00C90CB1">
              <w:rPr>
                <w:noProof/>
                <w:webHidden/>
              </w:rPr>
              <w:instrText xml:space="preserve"> PAGEREF _Toc423181416 \h </w:instrText>
            </w:r>
            <w:r w:rsidR="00C90CB1">
              <w:rPr>
                <w:noProof/>
                <w:webHidden/>
              </w:rPr>
            </w:r>
            <w:r w:rsidR="00C90CB1">
              <w:rPr>
                <w:noProof/>
                <w:webHidden/>
              </w:rPr>
              <w:fldChar w:fldCharType="separate"/>
            </w:r>
            <w:r w:rsidR="00C90CB1">
              <w:rPr>
                <w:noProof/>
                <w:webHidden/>
              </w:rPr>
              <w:t>53</w:t>
            </w:r>
            <w:r w:rsidR="00C90CB1">
              <w:rPr>
                <w:noProof/>
                <w:webHidden/>
              </w:rPr>
              <w:fldChar w:fldCharType="end"/>
            </w:r>
          </w:hyperlink>
        </w:p>
        <w:p w14:paraId="3C82076E" w14:textId="77777777" w:rsidR="00C90CB1" w:rsidRDefault="0037240A">
          <w:pPr>
            <w:pStyle w:val="Verzeichnis3"/>
            <w:tabs>
              <w:tab w:val="left" w:pos="1320"/>
              <w:tab w:val="right" w:leader="dot" w:pos="9062"/>
            </w:tabs>
            <w:rPr>
              <w:rFonts w:eastAsiaTheme="minorEastAsia"/>
              <w:noProof/>
              <w:lang w:eastAsia="de-CH"/>
            </w:rPr>
          </w:pPr>
          <w:hyperlink w:anchor="_Toc423181417" w:history="1">
            <w:r w:rsidR="00C90CB1" w:rsidRPr="00AD6A6E">
              <w:rPr>
                <w:rStyle w:val="Hyperlink"/>
                <w:noProof/>
              </w:rPr>
              <w:t>5.5.3</w:t>
            </w:r>
            <w:r w:rsidR="00C90CB1">
              <w:rPr>
                <w:rFonts w:eastAsiaTheme="minorEastAsia"/>
                <w:noProof/>
                <w:lang w:eastAsia="de-CH"/>
              </w:rPr>
              <w:tab/>
            </w:r>
            <w:r w:rsidR="00C90CB1" w:rsidRPr="00AD6A6E">
              <w:rPr>
                <w:rStyle w:val="Hyperlink"/>
                <w:noProof/>
              </w:rPr>
              <w:t>Expansive Geldpolitik</w:t>
            </w:r>
            <w:r w:rsidR="00C90CB1">
              <w:rPr>
                <w:noProof/>
                <w:webHidden/>
              </w:rPr>
              <w:tab/>
            </w:r>
            <w:r w:rsidR="00C90CB1">
              <w:rPr>
                <w:noProof/>
                <w:webHidden/>
              </w:rPr>
              <w:fldChar w:fldCharType="begin"/>
            </w:r>
            <w:r w:rsidR="00C90CB1">
              <w:rPr>
                <w:noProof/>
                <w:webHidden/>
              </w:rPr>
              <w:instrText xml:space="preserve"> PAGEREF _Toc423181417 \h </w:instrText>
            </w:r>
            <w:r w:rsidR="00C90CB1">
              <w:rPr>
                <w:noProof/>
                <w:webHidden/>
              </w:rPr>
            </w:r>
            <w:r w:rsidR="00C90CB1">
              <w:rPr>
                <w:noProof/>
                <w:webHidden/>
              </w:rPr>
              <w:fldChar w:fldCharType="separate"/>
            </w:r>
            <w:r w:rsidR="00C90CB1">
              <w:rPr>
                <w:noProof/>
                <w:webHidden/>
              </w:rPr>
              <w:t>54</w:t>
            </w:r>
            <w:r w:rsidR="00C90CB1">
              <w:rPr>
                <w:noProof/>
                <w:webHidden/>
              </w:rPr>
              <w:fldChar w:fldCharType="end"/>
            </w:r>
          </w:hyperlink>
        </w:p>
        <w:p w14:paraId="6363E944" w14:textId="77777777" w:rsidR="00C90CB1" w:rsidRDefault="0037240A">
          <w:pPr>
            <w:pStyle w:val="Verzeichnis2"/>
            <w:tabs>
              <w:tab w:val="left" w:pos="880"/>
              <w:tab w:val="right" w:leader="dot" w:pos="9062"/>
            </w:tabs>
            <w:rPr>
              <w:rFonts w:eastAsiaTheme="minorEastAsia"/>
              <w:noProof/>
              <w:lang w:eastAsia="de-CH"/>
            </w:rPr>
          </w:pPr>
          <w:hyperlink w:anchor="_Toc423181418" w:history="1">
            <w:r w:rsidR="00C90CB1" w:rsidRPr="00AD6A6E">
              <w:rPr>
                <w:rStyle w:val="Hyperlink"/>
                <w:noProof/>
              </w:rPr>
              <w:t>5.6</w:t>
            </w:r>
            <w:r w:rsidR="00C90CB1">
              <w:rPr>
                <w:rFonts w:eastAsiaTheme="minorEastAsia"/>
                <w:noProof/>
                <w:lang w:eastAsia="de-CH"/>
              </w:rPr>
              <w:tab/>
            </w:r>
            <w:r w:rsidR="00C90CB1" w:rsidRPr="00AD6A6E">
              <w:rPr>
                <w:rStyle w:val="Hyperlink"/>
                <w:noProof/>
              </w:rPr>
              <w:t>Fixer Wechselkurs</w:t>
            </w:r>
            <w:r w:rsidR="00C90CB1">
              <w:rPr>
                <w:noProof/>
                <w:webHidden/>
              </w:rPr>
              <w:tab/>
            </w:r>
            <w:r w:rsidR="00C90CB1">
              <w:rPr>
                <w:noProof/>
                <w:webHidden/>
              </w:rPr>
              <w:fldChar w:fldCharType="begin"/>
            </w:r>
            <w:r w:rsidR="00C90CB1">
              <w:rPr>
                <w:noProof/>
                <w:webHidden/>
              </w:rPr>
              <w:instrText xml:space="preserve"> PAGEREF _Toc423181418 \h </w:instrText>
            </w:r>
            <w:r w:rsidR="00C90CB1">
              <w:rPr>
                <w:noProof/>
                <w:webHidden/>
              </w:rPr>
            </w:r>
            <w:r w:rsidR="00C90CB1">
              <w:rPr>
                <w:noProof/>
                <w:webHidden/>
              </w:rPr>
              <w:fldChar w:fldCharType="separate"/>
            </w:r>
            <w:r w:rsidR="00C90CB1">
              <w:rPr>
                <w:noProof/>
                <w:webHidden/>
              </w:rPr>
              <w:t>56</w:t>
            </w:r>
            <w:r w:rsidR="00C90CB1">
              <w:rPr>
                <w:noProof/>
                <w:webHidden/>
              </w:rPr>
              <w:fldChar w:fldCharType="end"/>
            </w:r>
          </w:hyperlink>
        </w:p>
        <w:p w14:paraId="0AF8BB89" w14:textId="77777777" w:rsidR="00C90CB1" w:rsidRDefault="0037240A">
          <w:pPr>
            <w:pStyle w:val="Verzeichnis2"/>
            <w:tabs>
              <w:tab w:val="left" w:pos="880"/>
              <w:tab w:val="right" w:leader="dot" w:pos="9062"/>
            </w:tabs>
            <w:rPr>
              <w:rFonts w:eastAsiaTheme="minorEastAsia"/>
              <w:noProof/>
              <w:lang w:eastAsia="de-CH"/>
            </w:rPr>
          </w:pPr>
          <w:hyperlink w:anchor="_Toc423181419" w:history="1">
            <w:r w:rsidR="00C90CB1" w:rsidRPr="00AD6A6E">
              <w:rPr>
                <w:rStyle w:val="Hyperlink"/>
                <w:noProof/>
              </w:rPr>
              <w:t>5.7</w:t>
            </w:r>
            <w:r w:rsidR="00C90CB1">
              <w:rPr>
                <w:rFonts w:eastAsiaTheme="minorEastAsia"/>
                <w:noProof/>
                <w:lang w:eastAsia="de-CH"/>
              </w:rPr>
              <w:tab/>
            </w:r>
            <w:r w:rsidR="00C90CB1" w:rsidRPr="00AD6A6E">
              <w:rPr>
                <w:rStyle w:val="Hyperlink"/>
                <w:noProof/>
              </w:rPr>
              <w:t>Flexibler Wechselkurs</w:t>
            </w:r>
            <w:r w:rsidR="00C90CB1">
              <w:rPr>
                <w:noProof/>
                <w:webHidden/>
              </w:rPr>
              <w:tab/>
            </w:r>
            <w:r w:rsidR="00C90CB1">
              <w:rPr>
                <w:noProof/>
                <w:webHidden/>
              </w:rPr>
              <w:fldChar w:fldCharType="begin"/>
            </w:r>
            <w:r w:rsidR="00C90CB1">
              <w:rPr>
                <w:noProof/>
                <w:webHidden/>
              </w:rPr>
              <w:instrText xml:space="preserve"> PAGEREF _Toc423181419 \h </w:instrText>
            </w:r>
            <w:r w:rsidR="00C90CB1">
              <w:rPr>
                <w:noProof/>
                <w:webHidden/>
              </w:rPr>
            </w:r>
            <w:r w:rsidR="00C90CB1">
              <w:rPr>
                <w:noProof/>
                <w:webHidden/>
              </w:rPr>
              <w:fldChar w:fldCharType="separate"/>
            </w:r>
            <w:r w:rsidR="00C90CB1">
              <w:rPr>
                <w:noProof/>
                <w:webHidden/>
              </w:rPr>
              <w:t>57</w:t>
            </w:r>
            <w:r w:rsidR="00C90CB1">
              <w:rPr>
                <w:noProof/>
                <w:webHidden/>
              </w:rPr>
              <w:fldChar w:fldCharType="end"/>
            </w:r>
          </w:hyperlink>
        </w:p>
        <w:p w14:paraId="033F247B" w14:textId="77777777" w:rsidR="00C90CB1" w:rsidRDefault="0037240A">
          <w:pPr>
            <w:pStyle w:val="Verzeichnis2"/>
            <w:tabs>
              <w:tab w:val="left" w:pos="880"/>
              <w:tab w:val="right" w:leader="dot" w:pos="9062"/>
            </w:tabs>
            <w:rPr>
              <w:rFonts w:eastAsiaTheme="minorEastAsia"/>
              <w:noProof/>
              <w:lang w:eastAsia="de-CH"/>
            </w:rPr>
          </w:pPr>
          <w:hyperlink w:anchor="_Toc423181420" w:history="1">
            <w:r w:rsidR="00C90CB1" w:rsidRPr="00AD6A6E">
              <w:rPr>
                <w:rStyle w:val="Hyperlink"/>
                <w:noProof/>
              </w:rPr>
              <w:t>5.8</w:t>
            </w:r>
            <w:r w:rsidR="00C90CB1">
              <w:rPr>
                <w:rFonts w:eastAsiaTheme="minorEastAsia"/>
                <w:noProof/>
                <w:lang w:eastAsia="de-CH"/>
              </w:rPr>
              <w:tab/>
            </w:r>
            <w:r w:rsidR="00C90CB1" w:rsidRPr="00AD6A6E">
              <w:rPr>
                <w:rStyle w:val="Hyperlink"/>
                <w:noProof/>
              </w:rPr>
              <w:t>Währungsunion</w:t>
            </w:r>
            <w:r w:rsidR="00C90CB1">
              <w:rPr>
                <w:noProof/>
                <w:webHidden/>
              </w:rPr>
              <w:tab/>
            </w:r>
            <w:r w:rsidR="00C90CB1">
              <w:rPr>
                <w:noProof/>
                <w:webHidden/>
              </w:rPr>
              <w:fldChar w:fldCharType="begin"/>
            </w:r>
            <w:r w:rsidR="00C90CB1">
              <w:rPr>
                <w:noProof/>
                <w:webHidden/>
              </w:rPr>
              <w:instrText xml:space="preserve"> PAGEREF _Toc423181420 \h </w:instrText>
            </w:r>
            <w:r w:rsidR="00C90CB1">
              <w:rPr>
                <w:noProof/>
                <w:webHidden/>
              </w:rPr>
            </w:r>
            <w:r w:rsidR="00C90CB1">
              <w:rPr>
                <w:noProof/>
                <w:webHidden/>
              </w:rPr>
              <w:fldChar w:fldCharType="separate"/>
            </w:r>
            <w:r w:rsidR="00C90CB1">
              <w:rPr>
                <w:noProof/>
                <w:webHidden/>
              </w:rPr>
              <w:t>57</w:t>
            </w:r>
            <w:r w:rsidR="00C90CB1">
              <w:rPr>
                <w:noProof/>
                <w:webHidden/>
              </w:rPr>
              <w:fldChar w:fldCharType="end"/>
            </w:r>
          </w:hyperlink>
        </w:p>
        <w:p w14:paraId="28672E85" w14:textId="77777777" w:rsidR="00C90CB1" w:rsidRDefault="0037240A">
          <w:pPr>
            <w:pStyle w:val="Verzeichnis3"/>
            <w:tabs>
              <w:tab w:val="left" w:pos="1320"/>
              <w:tab w:val="right" w:leader="dot" w:pos="9062"/>
            </w:tabs>
            <w:rPr>
              <w:rFonts w:eastAsiaTheme="minorEastAsia"/>
              <w:noProof/>
              <w:lang w:eastAsia="de-CH"/>
            </w:rPr>
          </w:pPr>
          <w:hyperlink w:anchor="_Toc423181421" w:history="1">
            <w:r w:rsidR="00C90CB1" w:rsidRPr="00AD6A6E">
              <w:rPr>
                <w:rStyle w:val="Hyperlink"/>
                <w:noProof/>
              </w:rPr>
              <w:t>5.8.1</w:t>
            </w:r>
            <w:r w:rsidR="00C90CB1">
              <w:rPr>
                <w:rFonts w:eastAsiaTheme="minorEastAsia"/>
                <w:noProof/>
                <w:lang w:eastAsia="de-CH"/>
              </w:rPr>
              <w:tab/>
            </w:r>
            <w:r w:rsidR="00C90CB1" w:rsidRPr="00AD6A6E">
              <w:rPr>
                <w:rStyle w:val="Hyperlink"/>
                <w:noProof/>
              </w:rPr>
              <w:t>Definition</w:t>
            </w:r>
            <w:r w:rsidR="00C90CB1">
              <w:rPr>
                <w:noProof/>
                <w:webHidden/>
              </w:rPr>
              <w:tab/>
            </w:r>
            <w:r w:rsidR="00C90CB1">
              <w:rPr>
                <w:noProof/>
                <w:webHidden/>
              </w:rPr>
              <w:fldChar w:fldCharType="begin"/>
            </w:r>
            <w:r w:rsidR="00C90CB1">
              <w:rPr>
                <w:noProof/>
                <w:webHidden/>
              </w:rPr>
              <w:instrText xml:space="preserve"> PAGEREF _Toc423181421 \h </w:instrText>
            </w:r>
            <w:r w:rsidR="00C90CB1">
              <w:rPr>
                <w:noProof/>
                <w:webHidden/>
              </w:rPr>
            </w:r>
            <w:r w:rsidR="00C90CB1">
              <w:rPr>
                <w:noProof/>
                <w:webHidden/>
              </w:rPr>
              <w:fldChar w:fldCharType="separate"/>
            </w:r>
            <w:r w:rsidR="00C90CB1">
              <w:rPr>
                <w:noProof/>
                <w:webHidden/>
              </w:rPr>
              <w:t>57</w:t>
            </w:r>
            <w:r w:rsidR="00C90CB1">
              <w:rPr>
                <w:noProof/>
                <w:webHidden/>
              </w:rPr>
              <w:fldChar w:fldCharType="end"/>
            </w:r>
          </w:hyperlink>
        </w:p>
        <w:p w14:paraId="197061C3" w14:textId="77777777" w:rsidR="00C90CB1" w:rsidRDefault="0037240A">
          <w:pPr>
            <w:pStyle w:val="Verzeichnis3"/>
            <w:tabs>
              <w:tab w:val="left" w:pos="1320"/>
              <w:tab w:val="right" w:leader="dot" w:pos="9062"/>
            </w:tabs>
            <w:rPr>
              <w:rFonts w:eastAsiaTheme="minorEastAsia"/>
              <w:noProof/>
              <w:lang w:eastAsia="de-CH"/>
            </w:rPr>
          </w:pPr>
          <w:hyperlink w:anchor="_Toc423181422" w:history="1">
            <w:r w:rsidR="00C90CB1" w:rsidRPr="00AD6A6E">
              <w:rPr>
                <w:rStyle w:val="Hyperlink"/>
                <w:noProof/>
              </w:rPr>
              <w:t>5.8.2</w:t>
            </w:r>
            <w:r w:rsidR="00C90CB1">
              <w:rPr>
                <w:rFonts w:eastAsiaTheme="minorEastAsia"/>
                <w:noProof/>
                <w:lang w:eastAsia="de-CH"/>
              </w:rPr>
              <w:tab/>
            </w:r>
            <w:r w:rsidR="00C90CB1" w:rsidRPr="00AD6A6E">
              <w:rPr>
                <w:rStyle w:val="Hyperlink"/>
                <w:noProof/>
              </w:rPr>
              <w:t>Vorteile</w:t>
            </w:r>
            <w:r w:rsidR="00C90CB1">
              <w:rPr>
                <w:noProof/>
                <w:webHidden/>
              </w:rPr>
              <w:tab/>
            </w:r>
            <w:r w:rsidR="00C90CB1">
              <w:rPr>
                <w:noProof/>
                <w:webHidden/>
              </w:rPr>
              <w:fldChar w:fldCharType="begin"/>
            </w:r>
            <w:r w:rsidR="00C90CB1">
              <w:rPr>
                <w:noProof/>
                <w:webHidden/>
              </w:rPr>
              <w:instrText xml:space="preserve"> PAGEREF _Toc423181422 \h </w:instrText>
            </w:r>
            <w:r w:rsidR="00C90CB1">
              <w:rPr>
                <w:noProof/>
                <w:webHidden/>
              </w:rPr>
            </w:r>
            <w:r w:rsidR="00C90CB1">
              <w:rPr>
                <w:noProof/>
                <w:webHidden/>
              </w:rPr>
              <w:fldChar w:fldCharType="separate"/>
            </w:r>
            <w:r w:rsidR="00C90CB1">
              <w:rPr>
                <w:noProof/>
                <w:webHidden/>
              </w:rPr>
              <w:t>57</w:t>
            </w:r>
            <w:r w:rsidR="00C90CB1">
              <w:rPr>
                <w:noProof/>
                <w:webHidden/>
              </w:rPr>
              <w:fldChar w:fldCharType="end"/>
            </w:r>
          </w:hyperlink>
        </w:p>
        <w:p w14:paraId="07633E39" w14:textId="77777777" w:rsidR="00C90CB1" w:rsidRDefault="0037240A">
          <w:pPr>
            <w:pStyle w:val="Verzeichnis3"/>
            <w:tabs>
              <w:tab w:val="left" w:pos="1320"/>
              <w:tab w:val="right" w:leader="dot" w:pos="9062"/>
            </w:tabs>
            <w:rPr>
              <w:rFonts w:eastAsiaTheme="minorEastAsia"/>
              <w:noProof/>
              <w:lang w:eastAsia="de-CH"/>
            </w:rPr>
          </w:pPr>
          <w:hyperlink w:anchor="_Toc423181423" w:history="1">
            <w:r w:rsidR="00C90CB1" w:rsidRPr="00AD6A6E">
              <w:rPr>
                <w:rStyle w:val="Hyperlink"/>
                <w:noProof/>
              </w:rPr>
              <w:t>5.8.3</w:t>
            </w:r>
            <w:r w:rsidR="00C90CB1">
              <w:rPr>
                <w:rFonts w:eastAsiaTheme="minorEastAsia"/>
                <w:noProof/>
                <w:lang w:eastAsia="de-CH"/>
              </w:rPr>
              <w:tab/>
            </w:r>
            <w:r w:rsidR="00C90CB1" w:rsidRPr="00AD6A6E">
              <w:rPr>
                <w:rStyle w:val="Hyperlink"/>
                <w:noProof/>
              </w:rPr>
              <w:t>Nachteile</w:t>
            </w:r>
            <w:r w:rsidR="00C90CB1">
              <w:rPr>
                <w:noProof/>
                <w:webHidden/>
              </w:rPr>
              <w:tab/>
            </w:r>
            <w:r w:rsidR="00C90CB1">
              <w:rPr>
                <w:noProof/>
                <w:webHidden/>
              </w:rPr>
              <w:fldChar w:fldCharType="begin"/>
            </w:r>
            <w:r w:rsidR="00C90CB1">
              <w:rPr>
                <w:noProof/>
                <w:webHidden/>
              </w:rPr>
              <w:instrText xml:space="preserve"> PAGEREF _Toc423181423 \h </w:instrText>
            </w:r>
            <w:r w:rsidR="00C90CB1">
              <w:rPr>
                <w:noProof/>
                <w:webHidden/>
              </w:rPr>
            </w:r>
            <w:r w:rsidR="00C90CB1">
              <w:rPr>
                <w:noProof/>
                <w:webHidden/>
              </w:rPr>
              <w:fldChar w:fldCharType="separate"/>
            </w:r>
            <w:r w:rsidR="00C90CB1">
              <w:rPr>
                <w:noProof/>
                <w:webHidden/>
              </w:rPr>
              <w:t>57</w:t>
            </w:r>
            <w:r w:rsidR="00C90CB1">
              <w:rPr>
                <w:noProof/>
                <w:webHidden/>
              </w:rPr>
              <w:fldChar w:fldCharType="end"/>
            </w:r>
          </w:hyperlink>
        </w:p>
        <w:p w14:paraId="0556D605" w14:textId="77777777" w:rsidR="00C90CB1" w:rsidRDefault="0037240A">
          <w:pPr>
            <w:pStyle w:val="Verzeichnis2"/>
            <w:tabs>
              <w:tab w:val="left" w:pos="880"/>
              <w:tab w:val="right" w:leader="dot" w:pos="9062"/>
            </w:tabs>
            <w:rPr>
              <w:rFonts w:eastAsiaTheme="minorEastAsia"/>
              <w:noProof/>
              <w:lang w:eastAsia="de-CH"/>
            </w:rPr>
          </w:pPr>
          <w:hyperlink w:anchor="_Toc423181424" w:history="1">
            <w:r w:rsidR="00C90CB1" w:rsidRPr="00AD6A6E">
              <w:rPr>
                <w:rStyle w:val="Hyperlink"/>
                <w:noProof/>
              </w:rPr>
              <w:t>5.9</w:t>
            </w:r>
            <w:r w:rsidR="00C90CB1">
              <w:rPr>
                <w:rFonts w:eastAsiaTheme="minorEastAsia"/>
                <w:noProof/>
                <w:lang w:eastAsia="de-CH"/>
              </w:rPr>
              <w:tab/>
            </w:r>
            <w:r w:rsidR="00C90CB1" w:rsidRPr="00AD6A6E">
              <w:rPr>
                <w:rStyle w:val="Hyperlink"/>
                <w:noProof/>
              </w:rPr>
              <w:t>Krise in Südeuropa</w:t>
            </w:r>
            <w:r w:rsidR="00C90CB1">
              <w:rPr>
                <w:noProof/>
                <w:webHidden/>
              </w:rPr>
              <w:tab/>
            </w:r>
            <w:r w:rsidR="00C90CB1">
              <w:rPr>
                <w:noProof/>
                <w:webHidden/>
              </w:rPr>
              <w:fldChar w:fldCharType="begin"/>
            </w:r>
            <w:r w:rsidR="00C90CB1">
              <w:rPr>
                <w:noProof/>
                <w:webHidden/>
              </w:rPr>
              <w:instrText xml:space="preserve"> PAGEREF _Toc423181424 \h </w:instrText>
            </w:r>
            <w:r w:rsidR="00C90CB1">
              <w:rPr>
                <w:noProof/>
                <w:webHidden/>
              </w:rPr>
            </w:r>
            <w:r w:rsidR="00C90CB1">
              <w:rPr>
                <w:noProof/>
                <w:webHidden/>
              </w:rPr>
              <w:fldChar w:fldCharType="separate"/>
            </w:r>
            <w:r w:rsidR="00C90CB1">
              <w:rPr>
                <w:noProof/>
                <w:webHidden/>
              </w:rPr>
              <w:t>58</w:t>
            </w:r>
            <w:r w:rsidR="00C90CB1">
              <w:rPr>
                <w:noProof/>
                <w:webHidden/>
              </w:rPr>
              <w:fldChar w:fldCharType="end"/>
            </w:r>
          </w:hyperlink>
        </w:p>
        <w:p w14:paraId="6F5D31F7" w14:textId="77777777" w:rsidR="00C90CB1" w:rsidRDefault="0037240A">
          <w:pPr>
            <w:pStyle w:val="Verzeichnis1"/>
            <w:tabs>
              <w:tab w:val="left" w:pos="440"/>
              <w:tab w:val="right" w:leader="dot" w:pos="9062"/>
            </w:tabs>
            <w:rPr>
              <w:rFonts w:eastAsiaTheme="minorEastAsia"/>
              <w:b w:val="0"/>
              <w:noProof/>
              <w:lang w:eastAsia="de-CH"/>
            </w:rPr>
          </w:pPr>
          <w:hyperlink w:anchor="_Toc423181425" w:history="1">
            <w:r w:rsidR="00C90CB1" w:rsidRPr="00AD6A6E">
              <w:rPr>
                <w:rStyle w:val="Hyperlink"/>
                <w:noProof/>
              </w:rPr>
              <w:t>6</w:t>
            </w:r>
            <w:r w:rsidR="00C90CB1">
              <w:rPr>
                <w:rFonts w:eastAsiaTheme="minorEastAsia"/>
                <w:b w:val="0"/>
                <w:noProof/>
                <w:lang w:eastAsia="de-CH"/>
              </w:rPr>
              <w:tab/>
            </w:r>
            <w:r w:rsidR="00C90CB1" w:rsidRPr="00AD6A6E">
              <w:rPr>
                <w:rStyle w:val="Hyperlink"/>
                <w:noProof/>
              </w:rPr>
              <w:t>Langfristiges Wachstum</w:t>
            </w:r>
            <w:r w:rsidR="00C90CB1">
              <w:rPr>
                <w:noProof/>
                <w:webHidden/>
              </w:rPr>
              <w:tab/>
            </w:r>
            <w:r w:rsidR="00C90CB1">
              <w:rPr>
                <w:noProof/>
                <w:webHidden/>
              </w:rPr>
              <w:fldChar w:fldCharType="begin"/>
            </w:r>
            <w:r w:rsidR="00C90CB1">
              <w:rPr>
                <w:noProof/>
                <w:webHidden/>
              </w:rPr>
              <w:instrText xml:space="preserve"> PAGEREF _Toc423181425 \h </w:instrText>
            </w:r>
            <w:r w:rsidR="00C90CB1">
              <w:rPr>
                <w:noProof/>
                <w:webHidden/>
              </w:rPr>
            </w:r>
            <w:r w:rsidR="00C90CB1">
              <w:rPr>
                <w:noProof/>
                <w:webHidden/>
              </w:rPr>
              <w:fldChar w:fldCharType="separate"/>
            </w:r>
            <w:r w:rsidR="00C90CB1">
              <w:rPr>
                <w:noProof/>
                <w:webHidden/>
              </w:rPr>
              <w:t>60</w:t>
            </w:r>
            <w:r w:rsidR="00C90CB1">
              <w:rPr>
                <w:noProof/>
                <w:webHidden/>
              </w:rPr>
              <w:fldChar w:fldCharType="end"/>
            </w:r>
          </w:hyperlink>
        </w:p>
        <w:p w14:paraId="6552BAC1" w14:textId="77777777" w:rsidR="00C90CB1" w:rsidRDefault="0037240A">
          <w:pPr>
            <w:pStyle w:val="Verzeichnis2"/>
            <w:tabs>
              <w:tab w:val="left" w:pos="880"/>
              <w:tab w:val="right" w:leader="dot" w:pos="9062"/>
            </w:tabs>
            <w:rPr>
              <w:rFonts w:eastAsiaTheme="minorEastAsia"/>
              <w:noProof/>
              <w:lang w:eastAsia="de-CH"/>
            </w:rPr>
          </w:pPr>
          <w:hyperlink w:anchor="_Toc423181426" w:history="1">
            <w:r w:rsidR="00C90CB1" w:rsidRPr="00AD6A6E">
              <w:rPr>
                <w:rStyle w:val="Hyperlink"/>
                <w:noProof/>
              </w:rPr>
              <w:t>6.1</w:t>
            </w:r>
            <w:r w:rsidR="00C90CB1">
              <w:rPr>
                <w:rFonts w:eastAsiaTheme="minorEastAsia"/>
                <w:noProof/>
                <w:lang w:eastAsia="de-CH"/>
              </w:rPr>
              <w:tab/>
            </w:r>
            <w:r w:rsidR="00C90CB1" w:rsidRPr="00AD6A6E">
              <w:rPr>
                <w:rStyle w:val="Hyperlink"/>
                <w:noProof/>
              </w:rPr>
              <w:t>Bedeutung</w:t>
            </w:r>
            <w:r w:rsidR="00C90CB1">
              <w:rPr>
                <w:noProof/>
                <w:webHidden/>
              </w:rPr>
              <w:tab/>
            </w:r>
            <w:r w:rsidR="00C90CB1">
              <w:rPr>
                <w:noProof/>
                <w:webHidden/>
              </w:rPr>
              <w:fldChar w:fldCharType="begin"/>
            </w:r>
            <w:r w:rsidR="00C90CB1">
              <w:rPr>
                <w:noProof/>
                <w:webHidden/>
              </w:rPr>
              <w:instrText xml:space="preserve"> PAGEREF _Toc423181426 \h </w:instrText>
            </w:r>
            <w:r w:rsidR="00C90CB1">
              <w:rPr>
                <w:noProof/>
                <w:webHidden/>
              </w:rPr>
            </w:r>
            <w:r w:rsidR="00C90CB1">
              <w:rPr>
                <w:noProof/>
                <w:webHidden/>
              </w:rPr>
              <w:fldChar w:fldCharType="separate"/>
            </w:r>
            <w:r w:rsidR="00C90CB1">
              <w:rPr>
                <w:noProof/>
                <w:webHidden/>
              </w:rPr>
              <w:t>60</w:t>
            </w:r>
            <w:r w:rsidR="00C90CB1">
              <w:rPr>
                <w:noProof/>
                <w:webHidden/>
              </w:rPr>
              <w:fldChar w:fldCharType="end"/>
            </w:r>
          </w:hyperlink>
        </w:p>
        <w:p w14:paraId="31D358DA" w14:textId="77777777" w:rsidR="00C90CB1" w:rsidRDefault="0037240A">
          <w:pPr>
            <w:pStyle w:val="Verzeichnis2"/>
            <w:tabs>
              <w:tab w:val="left" w:pos="880"/>
              <w:tab w:val="right" w:leader="dot" w:pos="9062"/>
            </w:tabs>
            <w:rPr>
              <w:rFonts w:eastAsiaTheme="minorEastAsia"/>
              <w:noProof/>
              <w:lang w:eastAsia="de-CH"/>
            </w:rPr>
          </w:pPr>
          <w:hyperlink w:anchor="_Toc423181427" w:history="1">
            <w:r w:rsidR="00C90CB1" w:rsidRPr="00AD6A6E">
              <w:rPr>
                <w:rStyle w:val="Hyperlink"/>
                <w:noProof/>
              </w:rPr>
              <w:t>6.2</w:t>
            </w:r>
            <w:r w:rsidR="00C90CB1">
              <w:rPr>
                <w:rFonts w:eastAsiaTheme="minorEastAsia"/>
                <w:noProof/>
                <w:lang w:eastAsia="de-CH"/>
              </w:rPr>
              <w:tab/>
            </w:r>
            <w:r w:rsidR="00C90CB1" w:rsidRPr="00AD6A6E">
              <w:rPr>
                <w:rStyle w:val="Hyperlink"/>
                <w:noProof/>
              </w:rPr>
              <w:t>Konjunktur</w:t>
            </w:r>
            <w:r w:rsidR="00C90CB1">
              <w:rPr>
                <w:noProof/>
                <w:webHidden/>
              </w:rPr>
              <w:tab/>
            </w:r>
            <w:r w:rsidR="00C90CB1">
              <w:rPr>
                <w:noProof/>
                <w:webHidden/>
              </w:rPr>
              <w:fldChar w:fldCharType="begin"/>
            </w:r>
            <w:r w:rsidR="00C90CB1">
              <w:rPr>
                <w:noProof/>
                <w:webHidden/>
              </w:rPr>
              <w:instrText xml:space="preserve"> PAGEREF _Toc423181427 \h </w:instrText>
            </w:r>
            <w:r w:rsidR="00C90CB1">
              <w:rPr>
                <w:noProof/>
                <w:webHidden/>
              </w:rPr>
            </w:r>
            <w:r w:rsidR="00C90CB1">
              <w:rPr>
                <w:noProof/>
                <w:webHidden/>
              </w:rPr>
              <w:fldChar w:fldCharType="separate"/>
            </w:r>
            <w:r w:rsidR="00C90CB1">
              <w:rPr>
                <w:noProof/>
                <w:webHidden/>
              </w:rPr>
              <w:t>60</w:t>
            </w:r>
            <w:r w:rsidR="00C90CB1">
              <w:rPr>
                <w:noProof/>
                <w:webHidden/>
              </w:rPr>
              <w:fldChar w:fldCharType="end"/>
            </w:r>
          </w:hyperlink>
        </w:p>
        <w:p w14:paraId="14047BC3" w14:textId="77777777" w:rsidR="00C90CB1" w:rsidRDefault="0037240A">
          <w:pPr>
            <w:pStyle w:val="Verzeichnis2"/>
            <w:tabs>
              <w:tab w:val="left" w:pos="880"/>
              <w:tab w:val="right" w:leader="dot" w:pos="9062"/>
            </w:tabs>
            <w:rPr>
              <w:rFonts w:eastAsiaTheme="minorEastAsia"/>
              <w:noProof/>
              <w:lang w:eastAsia="de-CH"/>
            </w:rPr>
          </w:pPr>
          <w:hyperlink w:anchor="_Toc423181428" w:history="1">
            <w:r w:rsidR="00C90CB1" w:rsidRPr="00AD6A6E">
              <w:rPr>
                <w:rStyle w:val="Hyperlink"/>
                <w:noProof/>
              </w:rPr>
              <w:t>6.3</w:t>
            </w:r>
            <w:r w:rsidR="00C90CB1">
              <w:rPr>
                <w:rFonts w:eastAsiaTheme="minorEastAsia"/>
                <w:noProof/>
                <w:lang w:eastAsia="de-CH"/>
              </w:rPr>
              <w:tab/>
            </w:r>
            <w:r w:rsidR="00C90CB1" w:rsidRPr="00AD6A6E">
              <w:rPr>
                <w:rStyle w:val="Hyperlink"/>
                <w:noProof/>
              </w:rPr>
              <w:t>Wachstum</w:t>
            </w:r>
            <w:r w:rsidR="00C90CB1">
              <w:rPr>
                <w:noProof/>
                <w:webHidden/>
              </w:rPr>
              <w:tab/>
            </w:r>
            <w:r w:rsidR="00C90CB1">
              <w:rPr>
                <w:noProof/>
                <w:webHidden/>
              </w:rPr>
              <w:fldChar w:fldCharType="begin"/>
            </w:r>
            <w:r w:rsidR="00C90CB1">
              <w:rPr>
                <w:noProof/>
                <w:webHidden/>
              </w:rPr>
              <w:instrText xml:space="preserve"> PAGEREF _Toc423181428 \h </w:instrText>
            </w:r>
            <w:r w:rsidR="00C90CB1">
              <w:rPr>
                <w:noProof/>
                <w:webHidden/>
              </w:rPr>
            </w:r>
            <w:r w:rsidR="00C90CB1">
              <w:rPr>
                <w:noProof/>
                <w:webHidden/>
              </w:rPr>
              <w:fldChar w:fldCharType="separate"/>
            </w:r>
            <w:r w:rsidR="00C90CB1">
              <w:rPr>
                <w:noProof/>
                <w:webHidden/>
              </w:rPr>
              <w:t>60</w:t>
            </w:r>
            <w:r w:rsidR="00C90CB1">
              <w:rPr>
                <w:noProof/>
                <w:webHidden/>
              </w:rPr>
              <w:fldChar w:fldCharType="end"/>
            </w:r>
          </w:hyperlink>
        </w:p>
        <w:p w14:paraId="0B0CB625" w14:textId="77777777" w:rsidR="00C90CB1" w:rsidRDefault="0037240A">
          <w:pPr>
            <w:pStyle w:val="Verzeichnis2"/>
            <w:tabs>
              <w:tab w:val="left" w:pos="880"/>
              <w:tab w:val="right" w:leader="dot" w:pos="9062"/>
            </w:tabs>
            <w:rPr>
              <w:rFonts w:eastAsiaTheme="minorEastAsia"/>
              <w:noProof/>
              <w:lang w:eastAsia="de-CH"/>
            </w:rPr>
          </w:pPr>
          <w:hyperlink w:anchor="_Toc423181429" w:history="1">
            <w:r w:rsidR="00C90CB1" w:rsidRPr="00AD6A6E">
              <w:rPr>
                <w:rStyle w:val="Hyperlink"/>
                <w:noProof/>
              </w:rPr>
              <w:t>6.4</w:t>
            </w:r>
            <w:r w:rsidR="00C90CB1">
              <w:rPr>
                <w:rFonts w:eastAsiaTheme="minorEastAsia"/>
                <w:noProof/>
                <w:lang w:eastAsia="de-CH"/>
              </w:rPr>
              <w:tab/>
            </w:r>
            <w:r w:rsidR="00C90CB1" w:rsidRPr="00AD6A6E">
              <w:rPr>
                <w:rStyle w:val="Hyperlink"/>
                <w:noProof/>
              </w:rPr>
              <w:t>Bestimmungsfaktoren</w:t>
            </w:r>
            <w:r w:rsidR="00C90CB1">
              <w:rPr>
                <w:noProof/>
                <w:webHidden/>
              </w:rPr>
              <w:tab/>
            </w:r>
            <w:r w:rsidR="00C90CB1">
              <w:rPr>
                <w:noProof/>
                <w:webHidden/>
              </w:rPr>
              <w:fldChar w:fldCharType="begin"/>
            </w:r>
            <w:r w:rsidR="00C90CB1">
              <w:rPr>
                <w:noProof/>
                <w:webHidden/>
              </w:rPr>
              <w:instrText xml:space="preserve"> PAGEREF _Toc423181429 \h </w:instrText>
            </w:r>
            <w:r w:rsidR="00C90CB1">
              <w:rPr>
                <w:noProof/>
                <w:webHidden/>
              </w:rPr>
            </w:r>
            <w:r w:rsidR="00C90CB1">
              <w:rPr>
                <w:noProof/>
                <w:webHidden/>
              </w:rPr>
              <w:fldChar w:fldCharType="separate"/>
            </w:r>
            <w:r w:rsidR="00C90CB1">
              <w:rPr>
                <w:noProof/>
                <w:webHidden/>
              </w:rPr>
              <w:t>61</w:t>
            </w:r>
            <w:r w:rsidR="00C90CB1">
              <w:rPr>
                <w:noProof/>
                <w:webHidden/>
              </w:rPr>
              <w:fldChar w:fldCharType="end"/>
            </w:r>
          </w:hyperlink>
        </w:p>
        <w:p w14:paraId="01B455CE" w14:textId="77777777" w:rsidR="00C90CB1" w:rsidRDefault="0037240A">
          <w:pPr>
            <w:pStyle w:val="Verzeichnis3"/>
            <w:tabs>
              <w:tab w:val="left" w:pos="1320"/>
              <w:tab w:val="right" w:leader="dot" w:pos="9062"/>
            </w:tabs>
            <w:rPr>
              <w:rFonts w:eastAsiaTheme="minorEastAsia"/>
              <w:noProof/>
              <w:lang w:eastAsia="de-CH"/>
            </w:rPr>
          </w:pPr>
          <w:hyperlink w:anchor="_Toc423181430" w:history="1">
            <w:r w:rsidR="00C90CB1" w:rsidRPr="00AD6A6E">
              <w:rPr>
                <w:rStyle w:val="Hyperlink"/>
                <w:noProof/>
              </w:rPr>
              <w:t>6.4.1</w:t>
            </w:r>
            <w:r w:rsidR="00C90CB1">
              <w:rPr>
                <w:rFonts w:eastAsiaTheme="minorEastAsia"/>
                <w:noProof/>
                <w:lang w:eastAsia="de-CH"/>
              </w:rPr>
              <w:tab/>
            </w:r>
            <w:r w:rsidR="00C90CB1" w:rsidRPr="00AD6A6E">
              <w:rPr>
                <w:rStyle w:val="Hyperlink"/>
                <w:noProof/>
              </w:rPr>
              <w:t>Technischer Fortschritt</w:t>
            </w:r>
            <w:r w:rsidR="00C90CB1">
              <w:rPr>
                <w:noProof/>
                <w:webHidden/>
              </w:rPr>
              <w:tab/>
            </w:r>
            <w:r w:rsidR="00C90CB1">
              <w:rPr>
                <w:noProof/>
                <w:webHidden/>
              </w:rPr>
              <w:fldChar w:fldCharType="begin"/>
            </w:r>
            <w:r w:rsidR="00C90CB1">
              <w:rPr>
                <w:noProof/>
                <w:webHidden/>
              </w:rPr>
              <w:instrText xml:space="preserve"> PAGEREF _Toc423181430 \h </w:instrText>
            </w:r>
            <w:r w:rsidR="00C90CB1">
              <w:rPr>
                <w:noProof/>
                <w:webHidden/>
              </w:rPr>
            </w:r>
            <w:r w:rsidR="00C90CB1">
              <w:rPr>
                <w:noProof/>
                <w:webHidden/>
              </w:rPr>
              <w:fldChar w:fldCharType="separate"/>
            </w:r>
            <w:r w:rsidR="00C90CB1">
              <w:rPr>
                <w:noProof/>
                <w:webHidden/>
              </w:rPr>
              <w:t>62</w:t>
            </w:r>
            <w:r w:rsidR="00C90CB1">
              <w:rPr>
                <w:noProof/>
                <w:webHidden/>
              </w:rPr>
              <w:fldChar w:fldCharType="end"/>
            </w:r>
          </w:hyperlink>
        </w:p>
        <w:p w14:paraId="7E4C6153" w14:textId="77777777" w:rsidR="00C90CB1" w:rsidRDefault="0037240A">
          <w:pPr>
            <w:pStyle w:val="Verzeichnis2"/>
            <w:tabs>
              <w:tab w:val="left" w:pos="880"/>
              <w:tab w:val="right" w:leader="dot" w:pos="9062"/>
            </w:tabs>
            <w:rPr>
              <w:rFonts w:eastAsiaTheme="minorEastAsia"/>
              <w:noProof/>
              <w:lang w:eastAsia="de-CH"/>
            </w:rPr>
          </w:pPr>
          <w:hyperlink w:anchor="_Toc423181431" w:history="1">
            <w:r w:rsidR="00C90CB1" w:rsidRPr="00AD6A6E">
              <w:rPr>
                <w:rStyle w:val="Hyperlink"/>
                <w:noProof/>
              </w:rPr>
              <w:t>6.5</w:t>
            </w:r>
            <w:r w:rsidR="00C90CB1">
              <w:rPr>
                <w:rFonts w:eastAsiaTheme="minorEastAsia"/>
                <w:noProof/>
                <w:lang w:eastAsia="de-CH"/>
              </w:rPr>
              <w:tab/>
            </w:r>
            <w:r w:rsidR="00C90CB1" w:rsidRPr="00AD6A6E">
              <w:rPr>
                <w:rStyle w:val="Hyperlink"/>
                <w:noProof/>
              </w:rPr>
              <w:t>Wachstumspolitik</w:t>
            </w:r>
            <w:r w:rsidR="00C90CB1">
              <w:rPr>
                <w:noProof/>
                <w:webHidden/>
              </w:rPr>
              <w:tab/>
            </w:r>
            <w:r w:rsidR="00C90CB1">
              <w:rPr>
                <w:noProof/>
                <w:webHidden/>
              </w:rPr>
              <w:fldChar w:fldCharType="begin"/>
            </w:r>
            <w:r w:rsidR="00C90CB1">
              <w:rPr>
                <w:noProof/>
                <w:webHidden/>
              </w:rPr>
              <w:instrText xml:space="preserve"> PAGEREF _Toc423181431 \h </w:instrText>
            </w:r>
            <w:r w:rsidR="00C90CB1">
              <w:rPr>
                <w:noProof/>
                <w:webHidden/>
              </w:rPr>
            </w:r>
            <w:r w:rsidR="00C90CB1">
              <w:rPr>
                <w:noProof/>
                <w:webHidden/>
              </w:rPr>
              <w:fldChar w:fldCharType="separate"/>
            </w:r>
            <w:r w:rsidR="00C90CB1">
              <w:rPr>
                <w:noProof/>
                <w:webHidden/>
              </w:rPr>
              <w:t>63</w:t>
            </w:r>
            <w:r w:rsidR="00C90CB1">
              <w:rPr>
                <w:noProof/>
                <w:webHidden/>
              </w:rPr>
              <w:fldChar w:fldCharType="end"/>
            </w:r>
          </w:hyperlink>
        </w:p>
        <w:p w14:paraId="533EB4C6" w14:textId="77777777" w:rsidR="00C90CB1" w:rsidRDefault="0037240A">
          <w:pPr>
            <w:pStyle w:val="Verzeichnis3"/>
            <w:tabs>
              <w:tab w:val="left" w:pos="1320"/>
              <w:tab w:val="right" w:leader="dot" w:pos="9062"/>
            </w:tabs>
            <w:rPr>
              <w:rFonts w:eastAsiaTheme="minorEastAsia"/>
              <w:noProof/>
              <w:lang w:eastAsia="de-CH"/>
            </w:rPr>
          </w:pPr>
          <w:hyperlink w:anchor="_Toc423181432" w:history="1">
            <w:r w:rsidR="00C90CB1" w:rsidRPr="00AD6A6E">
              <w:rPr>
                <w:rStyle w:val="Hyperlink"/>
                <w:noProof/>
              </w:rPr>
              <w:t>6.5.1</w:t>
            </w:r>
            <w:r w:rsidR="00C90CB1">
              <w:rPr>
                <w:rFonts w:eastAsiaTheme="minorEastAsia"/>
                <w:noProof/>
                <w:lang w:eastAsia="de-CH"/>
              </w:rPr>
              <w:tab/>
            </w:r>
            <w:r w:rsidR="00C90CB1" w:rsidRPr="00AD6A6E">
              <w:rPr>
                <w:rStyle w:val="Hyperlink"/>
                <w:noProof/>
              </w:rPr>
              <w:t>Beeinflussungsfaktor 1: Beschäftigung</w:t>
            </w:r>
            <w:r w:rsidR="00C90CB1">
              <w:rPr>
                <w:noProof/>
                <w:webHidden/>
              </w:rPr>
              <w:tab/>
            </w:r>
            <w:r w:rsidR="00C90CB1">
              <w:rPr>
                <w:noProof/>
                <w:webHidden/>
              </w:rPr>
              <w:fldChar w:fldCharType="begin"/>
            </w:r>
            <w:r w:rsidR="00C90CB1">
              <w:rPr>
                <w:noProof/>
                <w:webHidden/>
              </w:rPr>
              <w:instrText xml:space="preserve"> PAGEREF _Toc423181432 \h </w:instrText>
            </w:r>
            <w:r w:rsidR="00C90CB1">
              <w:rPr>
                <w:noProof/>
                <w:webHidden/>
              </w:rPr>
            </w:r>
            <w:r w:rsidR="00C90CB1">
              <w:rPr>
                <w:noProof/>
                <w:webHidden/>
              </w:rPr>
              <w:fldChar w:fldCharType="separate"/>
            </w:r>
            <w:r w:rsidR="00C90CB1">
              <w:rPr>
                <w:noProof/>
                <w:webHidden/>
              </w:rPr>
              <w:t>64</w:t>
            </w:r>
            <w:r w:rsidR="00C90CB1">
              <w:rPr>
                <w:noProof/>
                <w:webHidden/>
              </w:rPr>
              <w:fldChar w:fldCharType="end"/>
            </w:r>
          </w:hyperlink>
        </w:p>
        <w:p w14:paraId="27A9F802" w14:textId="77777777" w:rsidR="00C90CB1" w:rsidRDefault="0037240A">
          <w:pPr>
            <w:pStyle w:val="Verzeichnis3"/>
            <w:tabs>
              <w:tab w:val="left" w:pos="1320"/>
              <w:tab w:val="right" w:leader="dot" w:pos="9062"/>
            </w:tabs>
            <w:rPr>
              <w:rFonts w:eastAsiaTheme="minorEastAsia"/>
              <w:noProof/>
              <w:lang w:eastAsia="de-CH"/>
            </w:rPr>
          </w:pPr>
          <w:hyperlink w:anchor="_Toc423181433" w:history="1">
            <w:r w:rsidR="00C90CB1" w:rsidRPr="00AD6A6E">
              <w:rPr>
                <w:rStyle w:val="Hyperlink"/>
                <w:noProof/>
              </w:rPr>
              <w:t>6.5.2</w:t>
            </w:r>
            <w:r w:rsidR="00C90CB1">
              <w:rPr>
                <w:rFonts w:eastAsiaTheme="minorEastAsia"/>
                <w:noProof/>
                <w:lang w:eastAsia="de-CH"/>
              </w:rPr>
              <w:tab/>
            </w:r>
            <w:r w:rsidR="00C90CB1" w:rsidRPr="00AD6A6E">
              <w:rPr>
                <w:rStyle w:val="Hyperlink"/>
                <w:noProof/>
              </w:rPr>
              <w:t>Beeinflussungsfaktor 2: Arbeitsproduktivität</w:t>
            </w:r>
            <w:r w:rsidR="00C90CB1">
              <w:rPr>
                <w:noProof/>
                <w:webHidden/>
              </w:rPr>
              <w:tab/>
            </w:r>
            <w:r w:rsidR="00C90CB1">
              <w:rPr>
                <w:noProof/>
                <w:webHidden/>
              </w:rPr>
              <w:fldChar w:fldCharType="begin"/>
            </w:r>
            <w:r w:rsidR="00C90CB1">
              <w:rPr>
                <w:noProof/>
                <w:webHidden/>
              </w:rPr>
              <w:instrText xml:space="preserve"> PAGEREF _Toc423181433 \h </w:instrText>
            </w:r>
            <w:r w:rsidR="00C90CB1">
              <w:rPr>
                <w:noProof/>
                <w:webHidden/>
              </w:rPr>
            </w:r>
            <w:r w:rsidR="00C90CB1">
              <w:rPr>
                <w:noProof/>
                <w:webHidden/>
              </w:rPr>
              <w:fldChar w:fldCharType="separate"/>
            </w:r>
            <w:r w:rsidR="00C90CB1">
              <w:rPr>
                <w:noProof/>
                <w:webHidden/>
              </w:rPr>
              <w:t>65</w:t>
            </w:r>
            <w:r w:rsidR="00C90CB1">
              <w:rPr>
                <w:noProof/>
                <w:webHidden/>
              </w:rPr>
              <w:fldChar w:fldCharType="end"/>
            </w:r>
          </w:hyperlink>
        </w:p>
        <w:p w14:paraId="3E9C23AB" w14:textId="77777777" w:rsidR="00C90CB1" w:rsidRDefault="0037240A">
          <w:pPr>
            <w:pStyle w:val="Verzeichnis2"/>
            <w:tabs>
              <w:tab w:val="left" w:pos="880"/>
              <w:tab w:val="right" w:leader="dot" w:pos="9062"/>
            </w:tabs>
            <w:rPr>
              <w:rFonts w:eastAsiaTheme="minorEastAsia"/>
              <w:noProof/>
              <w:lang w:eastAsia="de-CH"/>
            </w:rPr>
          </w:pPr>
          <w:hyperlink w:anchor="_Toc423181434" w:history="1">
            <w:r w:rsidR="00C90CB1" w:rsidRPr="00AD6A6E">
              <w:rPr>
                <w:rStyle w:val="Hyperlink"/>
                <w:noProof/>
              </w:rPr>
              <w:t>6.6</w:t>
            </w:r>
            <w:r w:rsidR="00C90CB1">
              <w:rPr>
                <w:rFonts w:eastAsiaTheme="minorEastAsia"/>
                <w:noProof/>
                <w:lang w:eastAsia="de-CH"/>
              </w:rPr>
              <w:tab/>
            </w:r>
            <w:r w:rsidR="00C90CB1" w:rsidRPr="00AD6A6E">
              <w:rPr>
                <w:rStyle w:val="Hyperlink"/>
                <w:noProof/>
              </w:rPr>
              <w:t>Entrepreneurship</w:t>
            </w:r>
            <w:r w:rsidR="00C90CB1">
              <w:rPr>
                <w:noProof/>
                <w:webHidden/>
              </w:rPr>
              <w:tab/>
            </w:r>
            <w:r w:rsidR="00C90CB1">
              <w:rPr>
                <w:noProof/>
                <w:webHidden/>
              </w:rPr>
              <w:fldChar w:fldCharType="begin"/>
            </w:r>
            <w:r w:rsidR="00C90CB1">
              <w:rPr>
                <w:noProof/>
                <w:webHidden/>
              </w:rPr>
              <w:instrText xml:space="preserve"> PAGEREF _Toc423181434 \h </w:instrText>
            </w:r>
            <w:r w:rsidR="00C90CB1">
              <w:rPr>
                <w:noProof/>
                <w:webHidden/>
              </w:rPr>
            </w:r>
            <w:r w:rsidR="00C90CB1">
              <w:rPr>
                <w:noProof/>
                <w:webHidden/>
              </w:rPr>
              <w:fldChar w:fldCharType="separate"/>
            </w:r>
            <w:r w:rsidR="00C90CB1">
              <w:rPr>
                <w:noProof/>
                <w:webHidden/>
              </w:rPr>
              <w:t>65</w:t>
            </w:r>
            <w:r w:rsidR="00C90CB1">
              <w:rPr>
                <w:noProof/>
                <w:webHidden/>
              </w:rPr>
              <w:fldChar w:fldCharType="end"/>
            </w:r>
          </w:hyperlink>
        </w:p>
        <w:p w14:paraId="071120C8" w14:textId="77777777" w:rsidR="00C90CB1" w:rsidRDefault="0037240A">
          <w:pPr>
            <w:pStyle w:val="Verzeichnis3"/>
            <w:tabs>
              <w:tab w:val="left" w:pos="1320"/>
              <w:tab w:val="right" w:leader="dot" w:pos="9062"/>
            </w:tabs>
            <w:rPr>
              <w:rFonts w:eastAsiaTheme="minorEastAsia"/>
              <w:noProof/>
              <w:lang w:eastAsia="de-CH"/>
            </w:rPr>
          </w:pPr>
          <w:hyperlink w:anchor="_Toc423181435" w:history="1">
            <w:r w:rsidR="00C90CB1" w:rsidRPr="00AD6A6E">
              <w:rPr>
                <w:rStyle w:val="Hyperlink"/>
                <w:noProof/>
              </w:rPr>
              <w:t>6.6.1</w:t>
            </w:r>
            <w:r w:rsidR="00C90CB1">
              <w:rPr>
                <w:rFonts w:eastAsiaTheme="minorEastAsia"/>
                <w:noProof/>
                <w:lang w:eastAsia="de-CH"/>
              </w:rPr>
              <w:tab/>
            </w:r>
            <w:r w:rsidR="00C90CB1" w:rsidRPr="00AD6A6E">
              <w:rPr>
                <w:rStyle w:val="Hyperlink"/>
                <w:noProof/>
              </w:rPr>
              <w:t>Routine</w:t>
            </w:r>
            <w:r w:rsidR="00C90CB1">
              <w:rPr>
                <w:noProof/>
                <w:webHidden/>
              </w:rPr>
              <w:tab/>
            </w:r>
            <w:r w:rsidR="00C90CB1">
              <w:rPr>
                <w:noProof/>
                <w:webHidden/>
              </w:rPr>
              <w:fldChar w:fldCharType="begin"/>
            </w:r>
            <w:r w:rsidR="00C90CB1">
              <w:rPr>
                <w:noProof/>
                <w:webHidden/>
              </w:rPr>
              <w:instrText xml:space="preserve"> PAGEREF _Toc423181435 \h </w:instrText>
            </w:r>
            <w:r w:rsidR="00C90CB1">
              <w:rPr>
                <w:noProof/>
                <w:webHidden/>
              </w:rPr>
            </w:r>
            <w:r w:rsidR="00C90CB1">
              <w:rPr>
                <w:noProof/>
                <w:webHidden/>
              </w:rPr>
              <w:fldChar w:fldCharType="separate"/>
            </w:r>
            <w:r w:rsidR="00C90CB1">
              <w:rPr>
                <w:noProof/>
                <w:webHidden/>
              </w:rPr>
              <w:t>66</w:t>
            </w:r>
            <w:r w:rsidR="00C90CB1">
              <w:rPr>
                <w:noProof/>
                <w:webHidden/>
              </w:rPr>
              <w:fldChar w:fldCharType="end"/>
            </w:r>
          </w:hyperlink>
        </w:p>
        <w:p w14:paraId="37233AF9" w14:textId="77777777" w:rsidR="00C90CB1" w:rsidRDefault="0037240A">
          <w:pPr>
            <w:pStyle w:val="Verzeichnis3"/>
            <w:tabs>
              <w:tab w:val="left" w:pos="1320"/>
              <w:tab w:val="right" w:leader="dot" w:pos="9062"/>
            </w:tabs>
            <w:rPr>
              <w:rFonts w:eastAsiaTheme="minorEastAsia"/>
              <w:noProof/>
              <w:lang w:eastAsia="de-CH"/>
            </w:rPr>
          </w:pPr>
          <w:hyperlink w:anchor="_Toc423181436" w:history="1">
            <w:r w:rsidR="00C90CB1" w:rsidRPr="00AD6A6E">
              <w:rPr>
                <w:rStyle w:val="Hyperlink"/>
                <w:noProof/>
              </w:rPr>
              <w:t>6.6.2</w:t>
            </w:r>
            <w:r w:rsidR="00C90CB1">
              <w:rPr>
                <w:rFonts w:eastAsiaTheme="minorEastAsia"/>
                <w:noProof/>
                <w:lang w:eastAsia="de-CH"/>
              </w:rPr>
              <w:tab/>
            </w:r>
            <w:r w:rsidR="00C90CB1" w:rsidRPr="00AD6A6E">
              <w:rPr>
                <w:rStyle w:val="Hyperlink"/>
                <w:noProof/>
              </w:rPr>
              <w:t>Gründe für Trägheit</w:t>
            </w:r>
            <w:r w:rsidR="00C90CB1">
              <w:rPr>
                <w:noProof/>
                <w:webHidden/>
              </w:rPr>
              <w:tab/>
            </w:r>
            <w:r w:rsidR="00C90CB1">
              <w:rPr>
                <w:noProof/>
                <w:webHidden/>
              </w:rPr>
              <w:fldChar w:fldCharType="begin"/>
            </w:r>
            <w:r w:rsidR="00C90CB1">
              <w:rPr>
                <w:noProof/>
                <w:webHidden/>
              </w:rPr>
              <w:instrText xml:space="preserve"> PAGEREF _Toc423181436 \h </w:instrText>
            </w:r>
            <w:r w:rsidR="00C90CB1">
              <w:rPr>
                <w:noProof/>
                <w:webHidden/>
              </w:rPr>
            </w:r>
            <w:r w:rsidR="00C90CB1">
              <w:rPr>
                <w:noProof/>
                <w:webHidden/>
              </w:rPr>
              <w:fldChar w:fldCharType="separate"/>
            </w:r>
            <w:r w:rsidR="00C90CB1">
              <w:rPr>
                <w:noProof/>
                <w:webHidden/>
              </w:rPr>
              <w:t>66</w:t>
            </w:r>
            <w:r w:rsidR="00C90CB1">
              <w:rPr>
                <w:noProof/>
                <w:webHidden/>
              </w:rPr>
              <w:fldChar w:fldCharType="end"/>
            </w:r>
          </w:hyperlink>
        </w:p>
        <w:p w14:paraId="5D9A43A3" w14:textId="77777777" w:rsidR="00C90CB1" w:rsidRDefault="0037240A">
          <w:pPr>
            <w:pStyle w:val="Verzeichnis3"/>
            <w:tabs>
              <w:tab w:val="left" w:pos="1320"/>
              <w:tab w:val="right" w:leader="dot" w:pos="9062"/>
            </w:tabs>
            <w:rPr>
              <w:rFonts w:eastAsiaTheme="minorEastAsia"/>
              <w:noProof/>
              <w:lang w:eastAsia="de-CH"/>
            </w:rPr>
          </w:pPr>
          <w:hyperlink w:anchor="_Toc423181437" w:history="1">
            <w:r w:rsidR="00C90CB1" w:rsidRPr="00AD6A6E">
              <w:rPr>
                <w:rStyle w:val="Hyperlink"/>
                <w:noProof/>
              </w:rPr>
              <w:t>6.6.3</w:t>
            </w:r>
            <w:r w:rsidR="00C90CB1">
              <w:rPr>
                <w:rFonts w:eastAsiaTheme="minorEastAsia"/>
                <w:noProof/>
                <w:lang w:eastAsia="de-CH"/>
              </w:rPr>
              <w:tab/>
            </w:r>
            <w:r w:rsidR="00C90CB1" w:rsidRPr="00AD6A6E">
              <w:rPr>
                <w:rStyle w:val="Hyperlink"/>
                <w:noProof/>
              </w:rPr>
              <w:t>Kognitive Lock-ins</w:t>
            </w:r>
            <w:r w:rsidR="00C90CB1">
              <w:rPr>
                <w:noProof/>
                <w:webHidden/>
              </w:rPr>
              <w:tab/>
            </w:r>
            <w:r w:rsidR="00C90CB1">
              <w:rPr>
                <w:noProof/>
                <w:webHidden/>
              </w:rPr>
              <w:fldChar w:fldCharType="begin"/>
            </w:r>
            <w:r w:rsidR="00C90CB1">
              <w:rPr>
                <w:noProof/>
                <w:webHidden/>
              </w:rPr>
              <w:instrText xml:space="preserve"> PAGEREF _Toc423181437 \h </w:instrText>
            </w:r>
            <w:r w:rsidR="00C90CB1">
              <w:rPr>
                <w:noProof/>
                <w:webHidden/>
              </w:rPr>
            </w:r>
            <w:r w:rsidR="00C90CB1">
              <w:rPr>
                <w:noProof/>
                <w:webHidden/>
              </w:rPr>
              <w:fldChar w:fldCharType="separate"/>
            </w:r>
            <w:r w:rsidR="00C90CB1">
              <w:rPr>
                <w:noProof/>
                <w:webHidden/>
              </w:rPr>
              <w:t>66</w:t>
            </w:r>
            <w:r w:rsidR="00C90CB1">
              <w:rPr>
                <w:noProof/>
                <w:webHidden/>
              </w:rPr>
              <w:fldChar w:fldCharType="end"/>
            </w:r>
          </w:hyperlink>
        </w:p>
        <w:p w14:paraId="0221B49D" w14:textId="77777777" w:rsidR="00C90CB1" w:rsidRDefault="0037240A">
          <w:pPr>
            <w:pStyle w:val="Verzeichnis3"/>
            <w:tabs>
              <w:tab w:val="left" w:pos="1320"/>
              <w:tab w:val="right" w:leader="dot" w:pos="9062"/>
            </w:tabs>
            <w:rPr>
              <w:rFonts w:eastAsiaTheme="minorEastAsia"/>
              <w:noProof/>
              <w:lang w:eastAsia="de-CH"/>
            </w:rPr>
          </w:pPr>
          <w:hyperlink w:anchor="_Toc423181438" w:history="1">
            <w:r w:rsidR="00C90CB1" w:rsidRPr="00AD6A6E">
              <w:rPr>
                <w:rStyle w:val="Hyperlink"/>
                <w:noProof/>
              </w:rPr>
              <w:t>6.6.4</w:t>
            </w:r>
            <w:r w:rsidR="00C90CB1">
              <w:rPr>
                <w:rFonts w:eastAsiaTheme="minorEastAsia"/>
                <w:noProof/>
                <w:lang w:eastAsia="de-CH"/>
              </w:rPr>
              <w:tab/>
            </w:r>
            <w:r w:rsidR="00C90CB1" w:rsidRPr="00AD6A6E">
              <w:rPr>
                <w:rStyle w:val="Hyperlink"/>
                <w:noProof/>
              </w:rPr>
              <w:t>Unternehmenskultur</w:t>
            </w:r>
            <w:r w:rsidR="00C90CB1">
              <w:rPr>
                <w:noProof/>
                <w:webHidden/>
              </w:rPr>
              <w:tab/>
            </w:r>
            <w:r w:rsidR="00C90CB1">
              <w:rPr>
                <w:noProof/>
                <w:webHidden/>
              </w:rPr>
              <w:fldChar w:fldCharType="begin"/>
            </w:r>
            <w:r w:rsidR="00C90CB1">
              <w:rPr>
                <w:noProof/>
                <w:webHidden/>
              </w:rPr>
              <w:instrText xml:space="preserve"> PAGEREF _Toc423181438 \h </w:instrText>
            </w:r>
            <w:r w:rsidR="00C90CB1">
              <w:rPr>
                <w:noProof/>
                <w:webHidden/>
              </w:rPr>
            </w:r>
            <w:r w:rsidR="00C90CB1">
              <w:rPr>
                <w:noProof/>
                <w:webHidden/>
              </w:rPr>
              <w:fldChar w:fldCharType="separate"/>
            </w:r>
            <w:r w:rsidR="00C90CB1">
              <w:rPr>
                <w:noProof/>
                <w:webHidden/>
              </w:rPr>
              <w:t>66</w:t>
            </w:r>
            <w:r w:rsidR="00C90CB1">
              <w:rPr>
                <w:noProof/>
                <w:webHidden/>
              </w:rPr>
              <w:fldChar w:fldCharType="end"/>
            </w:r>
          </w:hyperlink>
        </w:p>
        <w:p w14:paraId="621A89D4" w14:textId="77777777" w:rsidR="00C90CB1" w:rsidRDefault="0037240A">
          <w:pPr>
            <w:pStyle w:val="Verzeichnis3"/>
            <w:tabs>
              <w:tab w:val="left" w:pos="1320"/>
              <w:tab w:val="right" w:leader="dot" w:pos="9062"/>
            </w:tabs>
            <w:rPr>
              <w:rFonts w:eastAsiaTheme="minorEastAsia"/>
              <w:noProof/>
              <w:lang w:eastAsia="de-CH"/>
            </w:rPr>
          </w:pPr>
          <w:hyperlink w:anchor="_Toc423181439" w:history="1">
            <w:r w:rsidR="00C90CB1" w:rsidRPr="00AD6A6E">
              <w:rPr>
                <w:rStyle w:val="Hyperlink"/>
                <w:noProof/>
              </w:rPr>
              <w:t>6.6.5</w:t>
            </w:r>
            <w:r w:rsidR="00C90CB1">
              <w:rPr>
                <w:rFonts w:eastAsiaTheme="minorEastAsia"/>
                <w:noProof/>
                <w:lang w:eastAsia="de-CH"/>
              </w:rPr>
              <w:tab/>
            </w:r>
            <w:r w:rsidR="00C90CB1" w:rsidRPr="00AD6A6E">
              <w:rPr>
                <w:rStyle w:val="Hyperlink"/>
                <w:noProof/>
              </w:rPr>
              <w:t>Diskussionskultur</w:t>
            </w:r>
            <w:r w:rsidR="00C90CB1">
              <w:rPr>
                <w:noProof/>
                <w:webHidden/>
              </w:rPr>
              <w:tab/>
            </w:r>
            <w:r w:rsidR="00C90CB1">
              <w:rPr>
                <w:noProof/>
                <w:webHidden/>
              </w:rPr>
              <w:fldChar w:fldCharType="begin"/>
            </w:r>
            <w:r w:rsidR="00C90CB1">
              <w:rPr>
                <w:noProof/>
                <w:webHidden/>
              </w:rPr>
              <w:instrText xml:space="preserve"> PAGEREF _Toc423181439 \h </w:instrText>
            </w:r>
            <w:r w:rsidR="00C90CB1">
              <w:rPr>
                <w:noProof/>
                <w:webHidden/>
              </w:rPr>
            </w:r>
            <w:r w:rsidR="00C90CB1">
              <w:rPr>
                <w:noProof/>
                <w:webHidden/>
              </w:rPr>
              <w:fldChar w:fldCharType="separate"/>
            </w:r>
            <w:r w:rsidR="00C90CB1">
              <w:rPr>
                <w:noProof/>
                <w:webHidden/>
              </w:rPr>
              <w:t>67</w:t>
            </w:r>
            <w:r w:rsidR="00C90CB1">
              <w:rPr>
                <w:noProof/>
                <w:webHidden/>
              </w:rPr>
              <w:fldChar w:fldCharType="end"/>
            </w:r>
          </w:hyperlink>
        </w:p>
        <w:p w14:paraId="2F267CF6" w14:textId="77777777" w:rsidR="00C90CB1" w:rsidRDefault="0037240A">
          <w:pPr>
            <w:pStyle w:val="Verzeichnis3"/>
            <w:tabs>
              <w:tab w:val="left" w:pos="1320"/>
              <w:tab w:val="right" w:leader="dot" w:pos="9062"/>
            </w:tabs>
            <w:rPr>
              <w:rFonts w:eastAsiaTheme="minorEastAsia"/>
              <w:noProof/>
              <w:lang w:eastAsia="de-CH"/>
            </w:rPr>
          </w:pPr>
          <w:hyperlink w:anchor="_Toc423181440" w:history="1">
            <w:r w:rsidR="00C90CB1" w:rsidRPr="00AD6A6E">
              <w:rPr>
                <w:rStyle w:val="Hyperlink"/>
                <w:noProof/>
              </w:rPr>
              <w:t>6.6.6</w:t>
            </w:r>
            <w:r w:rsidR="00C90CB1">
              <w:rPr>
                <w:rFonts w:eastAsiaTheme="minorEastAsia"/>
                <w:noProof/>
                <w:lang w:eastAsia="de-CH"/>
              </w:rPr>
              <w:tab/>
            </w:r>
            <w:r w:rsidR="00C90CB1" w:rsidRPr="00AD6A6E">
              <w:rPr>
                <w:rStyle w:val="Hyperlink"/>
                <w:noProof/>
              </w:rPr>
              <w:t>Zusammenfassung</w:t>
            </w:r>
            <w:r w:rsidR="00C90CB1">
              <w:rPr>
                <w:noProof/>
                <w:webHidden/>
              </w:rPr>
              <w:tab/>
            </w:r>
            <w:r w:rsidR="00C90CB1">
              <w:rPr>
                <w:noProof/>
                <w:webHidden/>
              </w:rPr>
              <w:fldChar w:fldCharType="begin"/>
            </w:r>
            <w:r w:rsidR="00C90CB1">
              <w:rPr>
                <w:noProof/>
                <w:webHidden/>
              </w:rPr>
              <w:instrText xml:space="preserve"> PAGEREF _Toc423181440 \h </w:instrText>
            </w:r>
            <w:r w:rsidR="00C90CB1">
              <w:rPr>
                <w:noProof/>
                <w:webHidden/>
              </w:rPr>
            </w:r>
            <w:r w:rsidR="00C90CB1">
              <w:rPr>
                <w:noProof/>
                <w:webHidden/>
              </w:rPr>
              <w:fldChar w:fldCharType="separate"/>
            </w:r>
            <w:r w:rsidR="00C90CB1">
              <w:rPr>
                <w:noProof/>
                <w:webHidden/>
              </w:rPr>
              <w:t>67</w:t>
            </w:r>
            <w:r w:rsidR="00C90CB1">
              <w:rPr>
                <w:noProof/>
                <w:webHidden/>
              </w:rPr>
              <w:fldChar w:fldCharType="end"/>
            </w:r>
          </w:hyperlink>
        </w:p>
        <w:p w14:paraId="7294A5E8" w14:textId="77777777" w:rsidR="00C90CB1" w:rsidRDefault="0037240A">
          <w:pPr>
            <w:pStyle w:val="Verzeichnis1"/>
            <w:tabs>
              <w:tab w:val="left" w:pos="440"/>
              <w:tab w:val="right" w:leader="dot" w:pos="9062"/>
            </w:tabs>
            <w:rPr>
              <w:rFonts w:eastAsiaTheme="minorEastAsia"/>
              <w:b w:val="0"/>
              <w:noProof/>
              <w:lang w:eastAsia="de-CH"/>
            </w:rPr>
          </w:pPr>
          <w:hyperlink w:anchor="_Toc423181441" w:history="1">
            <w:r w:rsidR="00C90CB1" w:rsidRPr="00AD6A6E">
              <w:rPr>
                <w:rStyle w:val="Hyperlink"/>
                <w:noProof/>
              </w:rPr>
              <w:t>7</w:t>
            </w:r>
            <w:r w:rsidR="00C90CB1">
              <w:rPr>
                <w:rFonts w:eastAsiaTheme="minorEastAsia"/>
                <w:b w:val="0"/>
                <w:noProof/>
                <w:lang w:eastAsia="de-CH"/>
              </w:rPr>
              <w:tab/>
            </w:r>
            <w:r w:rsidR="00C90CB1" w:rsidRPr="00AD6A6E">
              <w:rPr>
                <w:rStyle w:val="Hyperlink"/>
                <w:noProof/>
              </w:rPr>
              <w:t>Steuerinzidenz</w:t>
            </w:r>
            <w:r w:rsidR="00C90CB1">
              <w:rPr>
                <w:noProof/>
                <w:webHidden/>
              </w:rPr>
              <w:tab/>
            </w:r>
            <w:r w:rsidR="00C90CB1">
              <w:rPr>
                <w:noProof/>
                <w:webHidden/>
              </w:rPr>
              <w:fldChar w:fldCharType="begin"/>
            </w:r>
            <w:r w:rsidR="00C90CB1">
              <w:rPr>
                <w:noProof/>
                <w:webHidden/>
              </w:rPr>
              <w:instrText xml:space="preserve"> PAGEREF _Toc423181441 \h </w:instrText>
            </w:r>
            <w:r w:rsidR="00C90CB1">
              <w:rPr>
                <w:noProof/>
                <w:webHidden/>
              </w:rPr>
            </w:r>
            <w:r w:rsidR="00C90CB1">
              <w:rPr>
                <w:noProof/>
                <w:webHidden/>
              </w:rPr>
              <w:fldChar w:fldCharType="separate"/>
            </w:r>
            <w:r w:rsidR="00C90CB1">
              <w:rPr>
                <w:noProof/>
                <w:webHidden/>
              </w:rPr>
              <w:t>68</w:t>
            </w:r>
            <w:r w:rsidR="00C90CB1">
              <w:rPr>
                <w:noProof/>
                <w:webHidden/>
              </w:rPr>
              <w:fldChar w:fldCharType="end"/>
            </w:r>
          </w:hyperlink>
        </w:p>
        <w:p w14:paraId="4BADAC7E" w14:textId="77777777" w:rsidR="00C90CB1" w:rsidRDefault="0037240A">
          <w:pPr>
            <w:pStyle w:val="Verzeichnis2"/>
            <w:tabs>
              <w:tab w:val="left" w:pos="880"/>
              <w:tab w:val="right" w:leader="dot" w:pos="9062"/>
            </w:tabs>
            <w:rPr>
              <w:rFonts w:eastAsiaTheme="minorEastAsia"/>
              <w:noProof/>
              <w:lang w:eastAsia="de-CH"/>
            </w:rPr>
          </w:pPr>
          <w:hyperlink w:anchor="_Toc423181442" w:history="1">
            <w:r w:rsidR="00C90CB1" w:rsidRPr="00AD6A6E">
              <w:rPr>
                <w:rStyle w:val="Hyperlink"/>
                <w:noProof/>
              </w:rPr>
              <w:t>7.1</w:t>
            </w:r>
            <w:r w:rsidR="00C90CB1">
              <w:rPr>
                <w:rFonts w:eastAsiaTheme="minorEastAsia"/>
                <w:noProof/>
                <w:lang w:eastAsia="de-CH"/>
              </w:rPr>
              <w:tab/>
            </w:r>
            <w:r w:rsidR="00C90CB1" w:rsidRPr="00AD6A6E">
              <w:rPr>
                <w:rStyle w:val="Hyperlink"/>
                <w:noProof/>
              </w:rPr>
              <w:t>Definition</w:t>
            </w:r>
            <w:r w:rsidR="00C90CB1">
              <w:rPr>
                <w:noProof/>
                <w:webHidden/>
              </w:rPr>
              <w:tab/>
            </w:r>
            <w:r w:rsidR="00C90CB1">
              <w:rPr>
                <w:noProof/>
                <w:webHidden/>
              </w:rPr>
              <w:fldChar w:fldCharType="begin"/>
            </w:r>
            <w:r w:rsidR="00C90CB1">
              <w:rPr>
                <w:noProof/>
                <w:webHidden/>
              </w:rPr>
              <w:instrText xml:space="preserve"> PAGEREF _Toc423181442 \h </w:instrText>
            </w:r>
            <w:r w:rsidR="00C90CB1">
              <w:rPr>
                <w:noProof/>
                <w:webHidden/>
              </w:rPr>
            </w:r>
            <w:r w:rsidR="00C90CB1">
              <w:rPr>
                <w:noProof/>
                <w:webHidden/>
              </w:rPr>
              <w:fldChar w:fldCharType="separate"/>
            </w:r>
            <w:r w:rsidR="00C90CB1">
              <w:rPr>
                <w:noProof/>
                <w:webHidden/>
              </w:rPr>
              <w:t>68</w:t>
            </w:r>
            <w:r w:rsidR="00C90CB1">
              <w:rPr>
                <w:noProof/>
                <w:webHidden/>
              </w:rPr>
              <w:fldChar w:fldCharType="end"/>
            </w:r>
          </w:hyperlink>
        </w:p>
        <w:p w14:paraId="60BF3750" w14:textId="77777777" w:rsidR="00C90CB1" w:rsidRDefault="0037240A">
          <w:pPr>
            <w:pStyle w:val="Verzeichnis2"/>
            <w:tabs>
              <w:tab w:val="left" w:pos="880"/>
              <w:tab w:val="right" w:leader="dot" w:pos="9062"/>
            </w:tabs>
            <w:rPr>
              <w:rFonts w:eastAsiaTheme="minorEastAsia"/>
              <w:noProof/>
              <w:lang w:eastAsia="de-CH"/>
            </w:rPr>
          </w:pPr>
          <w:hyperlink w:anchor="_Toc423181443" w:history="1">
            <w:r w:rsidR="00C90CB1" w:rsidRPr="00AD6A6E">
              <w:rPr>
                <w:rStyle w:val="Hyperlink"/>
                <w:noProof/>
              </w:rPr>
              <w:t>7.2</w:t>
            </w:r>
            <w:r w:rsidR="00C90CB1">
              <w:rPr>
                <w:rFonts w:eastAsiaTheme="minorEastAsia"/>
                <w:noProof/>
                <w:lang w:eastAsia="de-CH"/>
              </w:rPr>
              <w:tab/>
            </w:r>
            <w:r w:rsidR="00C90CB1" w:rsidRPr="00AD6A6E">
              <w:rPr>
                <w:rStyle w:val="Hyperlink"/>
                <w:noProof/>
              </w:rPr>
              <w:t>Staatsverschuldung</w:t>
            </w:r>
            <w:r w:rsidR="00C90CB1">
              <w:rPr>
                <w:noProof/>
                <w:webHidden/>
              </w:rPr>
              <w:tab/>
            </w:r>
            <w:r w:rsidR="00C90CB1">
              <w:rPr>
                <w:noProof/>
                <w:webHidden/>
              </w:rPr>
              <w:fldChar w:fldCharType="begin"/>
            </w:r>
            <w:r w:rsidR="00C90CB1">
              <w:rPr>
                <w:noProof/>
                <w:webHidden/>
              </w:rPr>
              <w:instrText xml:space="preserve"> PAGEREF _Toc423181443 \h </w:instrText>
            </w:r>
            <w:r w:rsidR="00C90CB1">
              <w:rPr>
                <w:noProof/>
                <w:webHidden/>
              </w:rPr>
            </w:r>
            <w:r w:rsidR="00C90CB1">
              <w:rPr>
                <w:noProof/>
                <w:webHidden/>
              </w:rPr>
              <w:fldChar w:fldCharType="separate"/>
            </w:r>
            <w:r w:rsidR="00C90CB1">
              <w:rPr>
                <w:noProof/>
                <w:webHidden/>
              </w:rPr>
              <w:t>68</w:t>
            </w:r>
            <w:r w:rsidR="00C90CB1">
              <w:rPr>
                <w:noProof/>
                <w:webHidden/>
              </w:rPr>
              <w:fldChar w:fldCharType="end"/>
            </w:r>
          </w:hyperlink>
        </w:p>
        <w:p w14:paraId="22B9D43A" w14:textId="77777777" w:rsidR="00C90CB1" w:rsidRDefault="0037240A">
          <w:pPr>
            <w:pStyle w:val="Verzeichnis3"/>
            <w:tabs>
              <w:tab w:val="left" w:pos="1320"/>
              <w:tab w:val="right" w:leader="dot" w:pos="9062"/>
            </w:tabs>
            <w:rPr>
              <w:rFonts w:eastAsiaTheme="minorEastAsia"/>
              <w:noProof/>
              <w:lang w:eastAsia="de-CH"/>
            </w:rPr>
          </w:pPr>
          <w:hyperlink w:anchor="_Toc423181444" w:history="1">
            <w:r w:rsidR="00C90CB1" w:rsidRPr="00AD6A6E">
              <w:rPr>
                <w:rStyle w:val="Hyperlink"/>
                <w:noProof/>
              </w:rPr>
              <w:t>7.2.1</w:t>
            </w:r>
            <w:r w:rsidR="00C90CB1">
              <w:rPr>
                <w:rFonts w:eastAsiaTheme="minorEastAsia"/>
                <w:noProof/>
                <w:lang w:eastAsia="de-CH"/>
              </w:rPr>
              <w:tab/>
            </w:r>
            <w:r w:rsidR="00C90CB1" w:rsidRPr="00AD6A6E">
              <w:rPr>
                <w:rStyle w:val="Hyperlink"/>
                <w:noProof/>
              </w:rPr>
              <w:t>Effekt im Inland (Crowding-out)</w:t>
            </w:r>
            <w:r w:rsidR="00C90CB1">
              <w:rPr>
                <w:noProof/>
                <w:webHidden/>
              </w:rPr>
              <w:tab/>
            </w:r>
            <w:r w:rsidR="00C90CB1">
              <w:rPr>
                <w:noProof/>
                <w:webHidden/>
              </w:rPr>
              <w:fldChar w:fldCharType="begin"/>
            </w:r>
            <w:r w:rsidR="00C90CB1">
              <w:rPr>
                <w:noProof/>
                <w:webHidden/>
              </w:rPr>
              <w:instrText xml:space="preserve"> PAGEREF _Toc423181444 \h </w:instrText>
            </w:r>
            <w:r w:rsidR="00C90CB1">
              <w:rPr>
                <w:noProof/>
                <w:webHidden/>
              </w:rPr>
            </w:r>
            <w:r w:rsidR="00C90CB1">
              <w:rPr>
                <w:noProof/>
                <w:webHidden/>
              </w:rPr>
              <w:fldChar w:fldCharType="separate"/>
            </w:r>
            <w:r w:rsidR="00C90CB1">
              <w:rPr>
                <w:noProof/>
                <w:webHidden/>
              </w:rPr>
              <w:t>68</w:t>
            </w:r>
            <w:r w:rsidR="00C90CB1">
              <w:rPr>
                <w:noProof/>
                <w:webHidden/>
              </w:rPr>
              <w:fldChar w:fldCharType="end"/>
            </w:r>
          </w:hyperlink>
        </w:p>
        <w:p w14:paraId="4E0F7895" w14:textId="77777777" w:rsidR="00C90CB1" w:rsidRDefault="0037240A">
          <w:pPr>
            <w:pStyle w:val="Verzeichnis3"/>
            <w:tabs>
              <w:tab w:val="left" w:pos="1320"/>
              <w:tab w:val="right" w:leader="dot" w:pos="9062"/>
            </w:tabs>
            <w:rPr>
              <w:rFonts w:eastAsiaTheme="minorEastAsia"/>
              <w:noProof/>
              <w:lang w:eastAsia="de-CH"/>
            </w:rPr>
          </w:pPr>
          <w:hyperlink w:anchor="_Toc423181445" w:history="1">
            <w:r w:rsidR="00C90CB1" w:rsidRPr="00AD6A6E">
              <w:rPr>
                <w:rStyle w:val="Hyperlink"/>
                <w:noProof/>
              </w:rPr>
              <w:t>7.2.2</w:t>
            </w:r>
            <w:r w:rsidR="00C90CB1">
              <w:rPr>
                <w:rFonts w:eastAsiaTheme="minorEastAsia"/>
                <w:noProof/>
                <w:lang w:eastAsia="de-CH"/>
              </w:rPr>
              <w:tab/>
            </w:r>
            <w:r w:rsidR="00C90CB1" w:rsidRPr="00AD6A6E">
              <w:rPr>
                <w:rStyle w:val="Hyperlink"/>
                <w:noProof/>
              </w:rPr>
              <w:t>Effekt im Ausland</w:t>
            </w:r>
            <w:r w:rsidR="00C90CB1">
              <w:rPr>
                <w:noProof/>
                <w:webHidden/>
              </w:rPr>
              <w:tab/>
            </w:r>
            <w:r w:rsidR="00C90CB1">
              <w:rPr>
                <w:noProof/>
                <w:webHidden/>
              </w:rPr>
              <w:fldChar w:fldCharType="begin"/>
            </w:r>
            <w:r w:rsidR="00C90CB1">
              <w:rPr>
                <w:noProof/>
                <w:webHidden/>
              </w:rPr>
              <w:instrText xml:space="preserve"> PAGEREF _Toc423181445 \h </w:instrText>
            </w:r>
            <w:r w:rsidR="00C90CB1">
              <w:rPr>
                <w:noProof/>
                <w:webHidden/>
              </w:rPr>
            </w:r>
            <w:r w:rsidR="00C90CB1">
              <w:rPr>
                <w:noProof/>
                <w:webHidden/>
              </w:rPr>
              <w:fldChar w:fldCharType="separate"/>
            </w:r>
            <w:r w:rsidR="00C90CB1">
              <w:rPr>
                <w:noProof/>
                <w:webHidden/>
              </w:rPr>
              <w:t>68</w:t>
            </w:r>
            <w:r w:rsidR="00C90CB1">
              <w:rPr>
                <w:noProof/>
                <w:webHidden/>
              </w:rPr>
              <w:fldChar w:fldCharType="end"/>
            </w:r>
          </w:hyperlink>
        </w:p>
        <w:p w14:paraId="4291B8DB" w14:textId="77777777" w:rsidR="00C90CB1" w:rsidRDefault="0037240A">
          <w:pPr>
            <w:pStyle w:val="Verzeichnis3"/>
            <w:tabs>
              <w:tab w:val="left" w:pos="1320"/>
              <w:tab w:val="right" w:leader="dot" w:pos="9062"/>
            </w:tabs>
            <w:rPr>
              <w:rFonts w:eastAsiaTheme="minorEastAsia"/>
              <w:noProof/>
              <w:lang w:eastAsia="de-CH"/>
            </w:rPr>
          </w:pPr>
          <w:hyperlink w:anchor="_Toc423181446" w:history="1">
            <w:r w:rsidR="00C90CB1" w:rsidRPr="00AD6A6E">
              <w:rPr>
                <w:rStyle w:val="Hyperlink"/>
                <w:noProof/>
              </w:rPr>
              <w:t>7.2.3</w:t>
            </w:r>
            <w:r w:rsidR="00C90CB1">
              <w:rPr>
                <w:rFonts w:eastAsiaTheme="minorEastAsia"/>
                <w:noProof/>
                <w:lang w:eastAsia="de-CH"/>
              </w:rPr>
              <w:tab/>
            </w:r>
            <w:r w:rsidR="00C90CB1" w:rsidRPr="00AD6A6E">
              <w:rPr>
                <w:rStyle w:val="Hyperlink"/>
                <w:noProof/>
              </w:rPr>
              <w:t>Pro/Contra</w:t>
            </w:r>
            <w:r w:rsidR="00C90CB1">
              <w:rPr>
                <w:noProof/>
                <w:webHidden/>
              </w:rPr>
              <w:tab/>
            </w:r>
            <w:r w:rsidR="00C90CB1">
              <w:rPr>
                <w:noProof/>
                <w:webHidden/>
              </w:rPr>
              <w:fldChar w:fldCharType="begin"/>
            </w:r>
            <w:r w:rsidR="00C90CB1">
              <w:rPr>
                <w:noProof/>
                <w:webHidden/>
              </w:rPr>
              <w:instrText xml:space="preserve"> PAGEREF _Toc423181446 \h </w:instrText>
            </w:r>
            <w:r w:rsidR="00C90CB1">
              <w:rPr>
                <w:noProof/>
                <w:webHidden/>
              </w:rPr>
            </w:r>
            <w:r w:rsidR="00C90CB1">
              <w:rPr>
                <w:noProof/>
                <w:webHidden/>
              </w:rPr>
              <w:fldChar w:fldCharType="separate"/>
            </w:r>
            <w:r w:rsidR="00C90CB1">
              <w:rPr>
                <w:noProof/>
                <w:webHidden/>
              </w:rPr>
              <w:t>68</w:t>
            </w:r>
            <w:r w:rsidR="00C90CB1">
              <w:rPr>
                <w:noProof/>
                <w:webHidden/>
              </w:rPr>
              <w:fldChar w:fldCharType="end"/>
            </w:r>
          </w:hyperlink>
        </w:p>
        <w:p w14:paraId="6B6D8365" w14:textId="77777777" w:rsidR="00C90CB1" w:rsidRDefault="0037240A">
          <w:pPr>
            <w:pStyle w:val="Verzeichnis3"/>
            <w:tabs>
              <w:tab w:val="left" w:pos="1320"/>
              <w:tab w:val="right" w:leader="dot" w:pos="9062"/>
            </w:tabs>
            <w:rPr>
              <w:rFonts w:eastAsiaTheme="minorEastAsia"/>
              <w:noProof/>
              <w:lang w:eastAsia="de-CH"/>
            </w:rPr>
          </w:pPr>
          <w:hyperlink w:anchor="_Toc423181447" w:history="1">
            <w:r w:rsidR="00C90CB1" w:rsidRPr="00AD6A6E">
              <w:rPr>
                <w:rStyle w:val="Hyperlink"/>
                <w:noProof/>
              </w:rPr>
              <w:t>7.2.4</w:t>
            </w:r>
            <w:r w:rsidR="00C90CB1">
              <w:rPr>
                <w:rFonts w:eastAsiaTheme="minorEastAsia"/>
                <w:noProof/>
                <w:lang w:eastAsia="de-CH"/>
              </w:rPr>
              <w:tab/>
            </w:r>
            <w:r w:rsidR="00C90CB1" w:rsidRPr="00AD6A6E">
              <w:rPr>
                <w:rStyle w:val="Hyperlink"/>
                <w:noProof/>
              </w:rPr>
              <w:t>Folgen</w:t>
            </w:r>
            <w:r w:rsidR="00C90CB1">
              <w:rPr>
                <w:noProof/>
                <w:webHidden/>
              </w:rPr>
              <w:tab/>
            </w:r>
            <w:r w:rsidR="00C90CB1">
              <w:rPr>
                <w:noProof/>
                <w:webHidden/>
              </w:rPr>
              <w:fldChar w:fldCharType="begin"/>
            </w:r>
            <w:r w:rsidR="00C90CB1">
              <w:rPr>
                <w:noProof/>
                <w:webHidden/>
              </w:rPr>
              <w:instrText xml:space="preserve"> PAGEREF _Toc423181447 \h </w:instrText>
            </w:r>
            <w:r w:rsidR="00C90CB1">
              <w:rPr>
                <w:noProof/>
                <w:webHidden/>
              </w:rPr>
            </w:r>
            <w:r w:rsidR="00C90CB1">
              <w:rPr>
                <w:noProof/>
                <w:webHidden/>
              </w:rPr>
              <w:fldChar w:fldCharType="separate"/>
            </w:r>
            <w:r w:rsidR="00C90CB1">
              <w:rPr>
                <w:noProof/>
                <w:webHidden/>
              </w:rPr>
              <w:t>69</w:t>
            </w:r>
            <w:r w:rsidR="00C90CB1">
              <w:rPr>
                <w:noProof/>
                <w:webHidden/>
              </w:rPr>
              <w:fldChar w:fldCharType="end"/>
            </w:r>
          </w:hyperlink>
        </w:p>
        <w:p w14:paraId="767E9DDA" w14:textId="3CE26DA7" w:rsidR="00D71697" w:rsidRPr="00D71697" w:rsidRDefault="00D71697">
          <w:r>
            <w:rPr>
              <w:b/>
              <w:bCs/>
              <w:lang w:val="de-DE"/>
            </w:rPr>
            <w:fldChar w:fldCharType="end"/>
          </w:r>
        </w:p>
      </w:sdtContent>
    </w:sdt>
    <w:p w14:paraId="748E8E9B" w14:textId="0D959A68" w:rsidR="003B6E5A" w:rsidRDefault="003B6E5A" w:rsidP="00722497">
      <w:pPr>
        <w:pStyle w:val="berschrift1"/>
      </w:pPr>
      <w:bookmarkStart w:id="0" w:name="_Toc423181357"/>
      <w:r>
        <w:lastRenderedPageBreak/>
        <w:t>Grundlagen der Makroökonomie</w:t>
      </w:r>
      <w:bookmarkEnd w:id="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6799"/>
      </w:tblGrid>
      <w:tr w:rsidR="00E82BFF" w14:paraId="0DD2A8DB" w14:textId="77777777" w:rsidTr="00E82BFF">
        <w:tc>
          <w:tcPr>
            <w:tcW w:w="2264" w:type="dxa"/>
          </w:tcPr>
          <w:p w14:paraId="770821D5" w14:textId="77777777" w:rsidR="00E82BFF" w:rsidRPr="00E82BFF" w:rsidRDefault="00E82BFF" w:rsidP="0024244E">
            <w:pPr>
              <w:rPr>
                <w:b/>
              </w:rPr>
            </w:pPr>
            <w:r>
              <w:rPr>
                <w:b/>
              </w:rPr>
              <w:t>Makroökonomie</w:t>
            </w:r>
          </w:p>
        </w:tc>
        <w:tc>
          <w:tcPr>
            <w:tcW w:w="6799" w:type="dxa"/>
          </w:tcPr>
          <w:p w14:paraId="22B5EA8E" w14:textId="77777777" w:rsidR="00E82BFF" w:rsidRDefault="00E82BFF" w:rsidP="0024244E">
            <w:r>
              <w:t>Teilgebiet der VWL, befasst sich mit gesamtwirtschaftlichen Phänomenen wie der Inflation, Konjunkturschwankungen oder dem langfristigem Wachstum.</w:t>
            </w:r>
          </w:p>
        </w:tc>
      </w:tr>
      <w:tr w:rsidR="00E82BFF" w14:paraId="0BD63AB7" w14:textId="77777777" w:rsidTr="00E82BFF">
        <w:tc>
          <w:tcPr>
            <w:tcW w:w="2264" w:type="dxa"/>
          </w:tcPr>
          <w:p w14:paraId="626955C0" w14:textId="77777777" w:rsidR="00E82BFF" w:rsidRPr="00E82BFF" w:rsidRDefault="00E82BFF" w:rsidP="00E82BFF">
            <w:pPr>
              <w:rPr>
                <w:b/>
              </w:rPr>
            </w:pPr>
            <w:r w:rsidRPr="00E82BFF">
              <w:rPr>
                <w:b/>
              </w:rPr>
              <w:t>Konjunktur</w:t>
            </w:r>
          </w:p>
        </w:tc>
        <w:tc>
          <w:tcPr>
            <w:tcW w:w="6799" w:type="dxa"/>
          </w:tcPr>
          <w:p w14:paraId="49E87C1E" w14:textId="77777777" w:rsidR="00516AAF" w:rsidRDefault="00E82BFF" w:rsidP="00E82BFF">
            <w:r>
              <w:t>Schwankung des Auslastung</w:t>
            </w:r>
            <w:r w:rsidR="00516AAF">
              <w:t>sgrad des Produktionspotentials</w:t>
            </w:r>
          </w:p>
          <w:p w14:paraId="623238E8" w14:textId="77777777" w:rsidR="00E82BFF" w:rsidRDefault="00E82BFF" w:rsidP="00E82BFF">
            <w:r>
              <w:t xml:space="preserve"> -&gt; Kurzfristige Betrachtungsweise.</w:t>
            </w:r>
          </w:p>
        </w:tc>
      </w:tr>
      <w:tr w:rsidR="00E82BFF" w14:paraId="1270DBC9" w14:textId="77777777" w:rsidTr="00E82BFF">
        <w:tc>
          <w:tcPr>
            <w:tcW w:w="2264" w:type="dxa"/>
          </w:tcPr>
          <w:p w14:paraId="4CD076C3" w14:textId="77777777" w:rsidR="00E82BFF" w:rsidRPr="00E82BFF" w:rsidRDefault="00E82BFF" w:rsidP="00E82BFF">
            <w:pPr>
              <w:rPr>
                <w:b/>
              </w:rPr>
            </w:pPr>
            <w:r w:rsidRPr="00E82BFF">
              <w:rPr>
                <w:b/>
              </w:rPr>
              <w:t>Wachstum</w:t>
            </w:r>
          </w:p>
        </w:tc>
        <w:tc>
          <w:tcPr>
            <w:tcW w:w="6799" w:type="dxa"/>
          </w:tcPr>
          <w:p w14:paraId="495D2F2B" w14:textId="178281CA" w:rsidR="00E82BFF" w:rsidRDefault="00E82BFF" w:rsidP="00E82BFF">
            <w:r>
              <w:t xml:space="preserve">längerfristige (ca. 10 Jahre) </w:t>
            </w:r>
            <w:r w:rsidR="00AA4726">
              <w:t xml:space="preserve">Betrachtung </w:t>
            </w:r>
            <w:r>
              <w:t>der wirtschaftlichen Entwicklung (gemessen an der Entwicklung des Produktionspotentials).</w:t>
            </w:r>
          </w:p>
          <w:p w14:paraId="695E3E6F" w14:textId="77777777" w:rsidR="00E82BFF" w:rsidRDefault="00E82BFF" w:rsidP="00E82BFF"/>
        </w:tc>
      </w:tr>
    </w:tbl>
    <w:p w14:paraId="0FDBE548" w14:textId="0EBFB4BE" w:rsidR="00546D9D" w:rsidRDefault="00546D9D" w:rsidP="0093596B">
      <w:pPr>
        <w:pStyle w:val="berschrift2"/>
      </w:pPr>
      <w:bookmarkStart w:id="1" w:name="_Toc423181358"/>
      <w:r>
        <w:t>Nominelles und reales BIP</w:t>
      </w:r>
      <w:bookmarkEnd w:id="1"/>
    </w:p>
    <w:p w14:paraId="73D02BEE" w14:textId="77777777" w:rsidR="00730699" w:rsidRDefault="00546D9D" w:rsidP="00546D9D">
      <w:r>
        <w:t xml:space="preserve">Konjunktur und Wachstum werden an der Entwicklung des realen BIP gemessen. Das BIP kann zu aktuellen Preisen des Berichtjahres (nominal) oder </w:t>
      </w:r>
      <w:r w:rsidR="00730699">
        <w:t>Preisbereinigt und frei von Preiseinflüssen (real) dargestellt werden.</w:t>
      </w:r>
    </w:p>
    <w:p w14:paraId="60ECEDDD" w14:textId="4FE70142" w:rsidR="008829FB" w:rsidRDefault="00730699" w:rsidP="00E61F29">
      <w:pPr>
        <w:jc w:val="center"/>
      </w:pPr>
      <w:r w:rsidRPr="00730699">
        <w:rPr>
          <w:noProof/>
          <w:lang w:eastAsia="de-CH"/>
        </w:rPr>
        <w:drawing>
          <wp:inline distT="0" distB="0" distL="0" distR="0" wp14:anchorId="01FEDED5" wp14:editId="1533ABA5">
            <wp:extent cx="4318635" cy="2961447"/>
            <wp:effectExtent l="0" t="0" r="571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5687" cy="3000570"/>
                    </a:xfrm>
                    <a:prstGeom prst="rect">
                      <a:avLst/>
                    </a:prstGeom>
                  </pic:spPr>
                </pic:pic>
              </a:graphicData>
            </a:graphic>
          </wp:inline>
        </w:drawing>
      </w:r>
    </w:p>
    <w:p w14:paraId="4E79E79B" w14:textId="14F02233" w:rsidR="00BA6908" w:rsidRPr="00E61F29" w:rsidRDefault="00E61F29" w:rsidP="00E61F29">
      <w:r>
        <w:rPr>
          <w:noProof/>
          <w:lang w:eastAsia="de-CH"/>
        </w:rPr>
        <w:drawing>
          <wp:anchor distT="0" distB="0" distL="114300" distR="114300" simplePos="0" relativeHeight="251692032" behindDoc="0" locked="0" layoutInCell="1" allowOverlap="1" wp14:anchorId="6387E07F" wp14:editId="7A7FCCC5">
            <wp:simplePos x="0" y="0"/>
            <wp:positionH relativeFrom="margin">
              <wp:align>center</wp:align>
            </wp:positionH>
            <wp:positionV relativeFrom="margin">
              <wp:posOffset>6024880</wp:posOffset>
            </wp:positionV>
            <wp:extent cx="5009515" cy="2845435"/>
            <wp:effectExtent l="0" t="0" r="635"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009515" cy="2845435"/>
                    </a:xfrm>
                    <a:prstGeom prst="rect">
                      <a:avLst/>
                    </a:prstGeom>
                  </pic:spPr>
                </pic:pic>
              </a:graphicData>
            </a:graphic>
            <wp14:sizeRelH relativeFrom="margin">
              <wp14:pctWidth>0</wp14:pctWidth>
            </wp14:sizeRelH>
            <wp14:sizeRelV relativeFrom="margin">
              <wp14:pctHeight>0</wp14:pctHeight>
            </wp14:sizeRelV>
          </wp:anchor>
        </w:drawing>
      </w:r>
      <w:r w:rsidR="00BA6908">
        <w:t>Weil die Entwicklung der Produktionskapazitäten schwierig zu messen ist, wird als langfristiger Indikator des Wachst</w:t>
      </w:r>
      <w:r w:rsidR="00234F22">
        <w:t>ums, die Veränderung des realen</w:t>
      </w:r>
      <w:r>
        <w:t xml:space="preserve"> </w:t>
      </w:r>
      <w:r w:rsidR="00BA6908">
        <w:t xml:space="preserve">(Preis </w:t>
      </w:r>
      <w:r>
        <w:t>bereinigt) BIP verwendet.</w:t>
      </w:r>
      <w:r w:rsidR="00BA6908">
        <w:t xml:space="preserve">                                                                                                                                                                                                                                                                                                                                                                                                                                                                                                                                                                                                                                                                                                                                                                                                                                                                                                                                                                                                                                                                                                                                                                                                                                                                                                                                                                                                                                                                                                                                                                                                                                                                                                                                                                                                                                                                                                                                                                                                                                                                                                                                                                                                                                                                                                                                                                                                                                                                                                                                                                                                                                                                                                                                                                                                                                                                                                                                                                                                                                                                                                                                                                                                                                                                                                                                                                                                                                                                                                                                                                                                                                                                                                                                                                                                                                                                                                                                                                                                                                                                                                                                                                                                                                                                                                                                                                         </w:t>
      </w:r>
    </w:p>
    <w:p w14:paraId="76827838" w14:textId="4FCED570" w:rsidR="0005479B" w:rsidRDefault="0005479B" w:rsidP="0093596B">
      <w:pPr>
        <w:pStyle w:val="berschrift2"/>
      </w:pPr>
      <w:bookmarkStart w:id="2" w:name="_Toc423181359"/>
      <w:r>
        <w:lastRenderedPageBreak/>
        <w:t>Produktionspotential</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6799"/>
      </w:tblGrid>
      <w:tr w:rsidR="0005479B" w14:paraId="2280FF44" w14:textId="77777777" w:rsidTr="0024244E">
        <w:tc>
          <w:tcPr>
            <w:tcW w:w="2264" w:type="dxa"/>
          </w:tcPr>
          <w:p w14:paraId="1E93114E" w14:textId="77777777" w:rsidR="0005479B" w:rsidRPr="00E82BFF" w:rsidRDefault="0005479B" w:rsidP="0024244E">
            <w:pPr>
              <w:rPr>
                <w:b/>
              </w:rPr>
            </w:pPr>
            <w:r w:rsidRPr="00E82BFF">
              <w:rPr>
                <w:b/>
              </w:rPr>
              <w:t xml:space="preserve">Produktionspotential </w:t>
            </w:r>
            <w:r>
              <w:rPr>
                <w:b/>
              </w:rPr>
              <w:t>/</w:t>
            </w:r>
            <w:r w:rsidRPr="00E82BFF">
              <w:rPr>
                <w:b/>
              </w:rPr>
              <w:t>Produktionskapazität</w:t>
            </w:r>
          </w:p>
        </w:tc>
        <w:tc>
          <w:tcPr>
            <w:tcW w:w="6799" w:type="dxa"/>
          </w:tcPr>
          <w:p w14:paraId="2872B4A0" w14:textId="2475207A" w:rsidR="0005479B" w:rsidRDefault="0005479B" w:rsidP="0024244E">
            <w:r>
              <w:t>BIP einer Volkswirtschaft bei einer normalen Auslastung der Produktionsfaktoren</w:t>
            </w:r>
            <w:r w:rsidR="004218DF">
              <w:t xml:space="preserve"> (technisch mögliche Produktion)</w:t>
            </w:r>
            <w:r>
              <w:t>.</w:t>
            </w:r>
          </w:p>
        </w:tc>
      </w:tr>
    </w:tbl>
    <w:p w14:paraId="3DE1B9ED" w14:textId="77777777" w:rsidR="0093596B" w:rsidRDefault="0093596B" w:rsidP="0005479B">
      <w:pPr>
        <w:spacing w:after="0"/>
      </w:pPr>
    </w:p>
    <w:p w14:paraId="436111FC" w14:textId="77777777" w:rsidR="0005479B" w:rsidRDefault="0005479B" w:rsidP="0005479B">
      <w:pPr>
        <w:spacing w:after="0"/>
      </w:pPr>
      <w:r>
        <w:t>Beispiel: Schoggiland, 20 Unternehmen produzieren 30 Tonnen Schoggi bei Normalauslastung.</w:t>
      </w:r>
    </w:p>
    <w:p w14:paraId="6A0096D1" w14:textId="77777777" w:rsidR="0005479B" w:rsidRDefault="0005479B" w:rsidP="0005479B">
      <w:pPr>
        <w:pStyle w:val="Listenabsatz"/>
        <w:numPr>
          <w:ilvl w:val="0"/>
          <w:numId w:val="2"/>
        </w:numPr>
      </w:pPr>
      <w:r>
        <w:t>1.Jahr: 24 Tonnen Schoggi</w:t>
      </w:r>
    </w:p>
    <w:p w14:paraId="00AFC107" w14:textId="77777777" w:rsidR="0005479B" w:rsidRDefault="0005479B" w:rsidP="0005479B">
      <w:pPr>
        <w:pStyle w:val="Listenabsatz"/>
        <w:numPr>
          <w:ilvl w:val="0"/>
          <w:numId w:val="2"/>
        </w:numPr>
      </w:pPr>
      <w:r>
        <w:t>2.Jahr: 34 Tonnen Schoggi</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3959"/>
      </w:tblGrid>
      <w:tr w:rsidR="0005479B" w14:paraId="2E0485AE" w14:textId="77777777" w:rsidTr="004218DF">
        <w:tc>
          <w:tcPr>
            <w:tcW w:w="5103" w:type="dxa"/>
          </w:tcPr>
          <w:p w14:paraId="0772B0B7" w14:textId="77777777" w:rsidR="0005479B" w:rsidRDefault="0005479B" w:rsidP="0005479B">
            <w:r w:rsidRPr="004218DF">
              <w:rPr>
                <w:b/>
              </w:rPr>
              <w:t>Produktionspotential</w:t>
            </w:r>
            <w:r>
              <w:t>*</w:t>
            </w:r>
          </w:p>
          <w:p w14:paraId="418A4C0A" w14:textId="0A712F5F" w:rsidR="004218DF" w:rsidRDefault="004218DF" w:rsidP="0005479B">
            <w:r>
              <w:t>Technisch mögliche Produktion</w:t>
            </w:r>
          </w:p>
        </w:tc>
        <w:tc>
          <w:tcPr>
            <w:tcW w:w="3959" w:type="dxa"/>
          </w:tcPr>
          <w:p w14:paraId="3C6B9CFF" w14:textId="77777777" w:rsidR="0005479B" w:rsidRDefault="0005479B" w:rsidP="0005479B">
            <w:r>
              <w:t>30 Tonnen</w:t>
            </w:r>
          </w:p>
          <w:p w14:paraId="2215C9BA" w14:textId="77777777" w:rsidR="004218DF" w:rsidRDefault="004218DF" w:rsidP="0005479B"/>
        </w:tc>
      </w:tr>
      <w:tr w:rsidR="0005479B" w14:paraId="422FC986" w14:textId="77777777" w:rsidTr="004218DF">
        <w:tc>
          <w:tcPr>
            <w:tcW w:w="5103" w:type="dxa"/>
          </w:tcPr>
          <w:p w14:paraId="333301A4" w14:textId="77777777" w:rsidR="0005479B" w:rsidRPr="004218DF" w:rsidRDefault="0005479B" w:rsidP="0005479B">
            <w:pPr>
              <w:rPr>
                <w:b/>
              </w:rPr>
            </w:pPr>
            <w:r w:rsidRPr="004218DF">
              <w:rPr>
                <w:b/>
              </w:rPr>
              <w:t>Ausgeglichene Wirtschaftslage</w:t>
            </w:r>
          </w:p>
          <w:p w14:paraId="43CCEE43" w14:textId="5A476257" w:rsidR="004218DF" w:rsidRDefault="004218DF" w:rsidP="0005479B">
            <w:r w:rsidRPr="004218DF">
              <w:t>Wenn alle Unternehmen normal produzieren (5x8)</w:t>
            </w:r>
          </w:p>
        </w:tc>
        <w:tc>
          <w:tcPr>
            <w:tcW w:w="3959" w:type="dxa"/>
          </w:tcPr>
          <w:p w14:paraId="1B781848" w14:textId="77777777" w:rsidR="0005479B" w:rsidRDefault="0005479B" w:rsidP="0005479B">
            <w:r>
              <w:t>30 Tonnen</w:t>
            </w:r>
          </w:p>
        </w:tc>
      </w:tr>
      <w:tr w:rsidR="0005479B" w14:paraId="0FB9527C" w14:textId="77777777" w:rsidTr="004218DF">
        <w:tc>
          <w:tcPr>
            <w:tcW w:w="5103" w:type="dxa"/>
          </w:tcPr>
          <w:p w14:paraId="0E171859" w14:textId="77777777" w:rsidR="0005479B" w:rsidRPr="004218DF" w:rsidRDefault="0005479B" w:rsidP="0005479B">
            <w:pPr>
              <w:rPr>
                <w:b/>
              </w:rPr>
            </w:pPr>
            <w:r w:rsidRPr="004218DF">
              <w:rPr>
                <w:b/>
              </w:rPr>
              <w:t>Überausgelastete Produktionsfaktoren</w:t>
            </w:r>
          </w:p>
          <w:p w14:paraId="7563B248" w14:textId="7CA2EE13" w:rsidR="004218DF" w:rsidRDefault="004218DF" w:rsidP="0005479B">
            <w:r>
              <w:t xml:space="preserve">Jahr 2: </w:t>
            </w:r>
            <w:r w:rsidR="004E1990">
              <w:rPr>
                <w:rFonts w:ascii="Calibri" w:hAnsi="Calibri"/>
                <w:color w:val="000000"/>
              </w:rPr>
              <w:t>Wochenendarbeit und</w:t>
            </w:r>
            <w:r>
              <w:rPr>
                <w:rFonts w:ascii="Calibri" w:hAnsi="Calibri"/>
                <w:color w:val="000000"/>
              </w:rPr>
              <w:t xml:space="preserve"> Nachtarbeit</w:t>
            </w:r>
          </w:p>
        </w:tc>
        <w:tc>
          <w:tcPr>
            <w:tcW w:w="3959" w:type="dxa"/>
          </w:tcPr>
          <w:p w14:paraId="627E543C" w14:textId="77777777" w:rsidR="0005479B" w:rsidRDefault="0005479B" w:rsidP="0005479B">
            <w:r>
              <w:t>34 Tonnen</w:t>
            </w:r>
          </w:p>
        </w:tc>
      </w:tr>
      <w:tr w:rsidR="0005479B" w14:paraId="022DC45B" w14:textId="77777777" w:rsidTr="004218DF">
        <w:tc>
          <w:tcPr>
            <w:tcW w:w="5103" w:type="dxa"/>
          </w:tcPr>
          <w:p w14:paraId="2D12C462" w14:textId="77777777" w:rsidR="0005479B" w:rsidRPr="004218DF" w:rsidRDefault="0005479B" w:rsidP="0005479B">
            <w:pPr>
              <w:rPr>
                <w:b/>
              </w:rPr>
            </w:pPr>
            <w:r w:rsidRPr="004218DF">
              <w:rPr>
                <w:b/>
              </w:rPr>
              <w:t>Unterausgelastete Produktionsfaktoren</w:t>
            </w:r>
          </w:p>
          <w:p w14:paraId="1ECFA593" w14:textId="32FF31CA" w:rsidR="004218DF" w:rsidRDefault="004218DF" w:rsidP="004218DF">
            <w:r>
              <w:t xml:space="preserve">Jahr 1: </w:t>
            </w:r>
            <w:r w:rsidRPr="004218DF">
              <w:t>Maschinen weniger einsetzten und Kurzarbeit</w:t>
            </w:r>
          </w:p>
        </w:tc>
        <w:tc>
          <w:tcPr>
            <w:tcW w:w="3959" w:type="dxa"/>
          </w:tcPr>
          <w:p w14:paraId="36ABF3FA" w14:textId="77777777" w:rsidR="0005479B" w:rsidRDefault="0005479B" w:rsidP="0005479B">
            <w:r>
              <w:t>24 Tonnen</w:t>
            </w:r>
          </w:p>
        </w:tc>
      </w:tr>
    </w:tbl>
    <w:p w14:paraId="07575685" w14:textId="77777777" w:rsidR="0005479B" w:rsidRDefault="0005479B" w:rsidP="0005479B"/>
    <w:p w14:paraId="2BBAC9A0" w14:textId="77777777" w:rsidR="00546D9D" w:rsidRDefault="0005479B" w:rsidP="0005479B">
      <w:r>
        <w:t>*eher technische Grösse, wenn das Produktionspotential ausgelastet wird, ist es eine konjunkturelle ausgeglichene Wirtschaftslage</w:t>
      </w:r>
    </w:p>
    <w:p w14:paraId="7DF04190" w14:textId="77777777" w:rsidR="00546D9D" w:rsidRDefault="00546D9D" w:rsidP="0005479B">
      <w:pPr>
        <w:rPr>
          <w:rStyle w:val="IntensiveHervorhebung"/>
        </w:rPr>
      </w:pPr>
      <w:r w:rsidRPr="00546D9D">
        <w:rPr>
          <w:rStyle w:val="IntensiveHervorhebung"/>
        </w:rPr>
        <w:t>Konjunktur als Abweichung zum Produktionspotential:</w:t>
      </w:r>
    </w:p>
    <w:p w14:paraId="393AB987" w14:textId="77777777" w:rsidR="0052392F" w:rsidRDefault="0052392F" w:rsidP="0052392F">
      <w:pPr>
        <w:spacing w:after="0"/>
        <w:rPr>
          <w:rStyle w:val="IntensiveHervorhebung"/>
          <w:i w:val="0"/>
          <w:color w:val="auto"/>
        </w:rPr>
      </w:pPr>
      <w:r>
        <w:rPr>
          <w:rStyle w:val="IntensiveHervorhebung"/>
          <w:i w:val="0"/>
          <w:color w:val="auto"/>
        </w:rPr>
        <w:t>Konjunkturverlauf = aktuelle Produktion</w:t>
      </w:r>
    </w:p>
    <w:p w14:paraId="0BD6E35D" w14:textId="77777777" w:rsidR="0052392F" w:rsidRPr="0052392F" w:rsidRDefault="0052392F" w:rsidP="0052392F">
      <w:pPr>
        <w:spacing w:after="0"/>
        <w:rPr>
          <w:rStyle w:val="IntensiveHervorhebung"/>
          <w:i w:val="0"/>
          <w:color w:val="auto"/>
        </w:rPr>
      </w:pPr>
      <w:r>
        <w:rPr>
          <w:rStyle w:val="IntensiveHervorhebung"/>
          <w:i w:val="0"/>
          <w:color w:val="auto"/>
        </w:rPr>
        <w:t>Langfristiger Wachstumstrend = Entwicklung der Produktionskapazitäten</w:t>
      </w:r>
    </w:p>
    <w:p w14:paraId="07192B71" w14:textId="77777777" w:rsidR="0005479B" w:rsidRDefault="0005479B" w:rsidP="0005479B">
      <w:pPr>
        <w:jc w:val="center"/>
      </w:pPr>
      <w:r w:rsidRPr="0005479B">
        <w:rPr>
          <w:noProof/>
          <w:lang w:eastAsia="de-CH"/>
        </w:rPr>
        <w:drawing>
          <wp:inline distT="0" distB="0" distL="0" distR="0" wp14:anchorId="3442026A" wp14:editId="7CC7ECAC">
            <wp:extent cx="3880865" cy="1733384"/>
            <wp:effectExtent l="0" t="0" r="5715"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3059" cy="1752230"/>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546D9D" w14:paraId="64EEB536" w14:textId="77777777" w:rsidTr="00546D9D">
        <w:tc>
          <w:tcPr>
            <w:tcW w:w="704" w:type="dxa"/>
          </w:tcPr>
          <w:p w14:paraId="6E529158" w14:textId="77777777" w:rsidR="00546D9D" w:rsidRPr="00546D9D" w:rsidRDefault="00546D9D" w:rsidP="00546D9D">
            <w:pPr>
              <w:rPr>
                <w:b/>
              </w:rPr>
            </w:pPr>
            <w:r w:rsidRPr="00546D9D">
              <w:rPr>
                <w:b/>
              </w:rPr>
              <w:t>A</w:t>
            </w:r>
          </w:p>
        </w:tc>
        <w:tc>
          <w:tcPr>
            <w:tcW w:w="8358" w:type="dxa"/>
          </w:tcPr>
          <w:p w14:paraId="6A245EEF" w14:textId="77777777" w:rsidR="00546D9D" w:rsidRDefault="00546D9D" w:rsidP="00546D9D">
            <w:r>
              <w:t>Optimal ausgelastet -&gt; ausgeglichene Wirtschaftslage</w:t>
            </w:r>
          </w:p>
        </w:tc>
      </w:tr>
      <w:tr w:rsidR="00546D9D" w14:paraId="232FAA61" w14:textId="77777777" w:rsidTr="00546D9D">
        <w:tc>
          <w:tcPr>
            <w:tcW w:w="704" w:type="dxa"/>
          </w:tcPr>
          <w:p w14:paraId="71DBBF00" w14:textId="77777777" w:rsidR="00546D9D" w:rsidRPr="00546D9D" w:rsidRDefault="00546D9D" w:rsidP="00546D9D">
            <w:pPr>
              <w:rPr>
                <w:b/>
              </w:rPr>
            </w:pPr>
            <w:r w:rsidRPr="00546D9D">
              <w:rPr>
                <w:b/>
              </w:rPr>
              <w:t>B</w:t>
            </w:r>
          </w:p>
        </w:tc>
        <w:tc>
          <w:tcPr>
            <w:tcW w:w="8358" w:type="dxa"/>
          </w:tcPr>
          <w:p w14:paraId="2C679319" w14:textId="77777777" w:rsidR="00546D9D" w:rsidRDefault="00546D9D" w:rsidP="00546D9D">
            <w:r>
              <w:t>Unterausgelastete Produktionsfaktoren / zu kleine Nachfrage -&gt; Rezession</w:t>
            </w:r>
          </w:p>
        </w:tc>
      </w:tr>
      <w:tr w:rsidR="00546D9D" w14:paraId="687E99E1" w14:textId="77777777" w:rsidTr="00546D9D">
        <w:tc>
          <w:tcPr>
            <w:tcW w:w="704" w:type="dxa"/>
          </w:tcPr>
          <w:p w14:paraId="4119DD3D" w14:textId="77777777" w:rsidR="00546D9D" w:rsidRPr="00546D9D" w:rsidRDefault="00546D9D" w:rsidP="00546D9D">
            <w:pPr>
              <w:rPr>
                <w:b/>
              </w:rPr>
            </w:pPr>
            <w:r w:rsidRPr="00546D9D">
              <w:rPr>
                <w:b/>
              </w:rPr>
              <w:t>C</w:t>
            </w:r>
          </w:p>
        </w:tc>
        <w:tc>
          <w:tcPr>
            <w:tcW w:w="8358" w:type="dxa"/>
          </w:tcPr>
          <w:p w14:paraId="12DD8973" w14:textId="77777777" w:rsidR="00546D9D" w:rsidRDefault="00546D9D" w:rsidP="00546D9D">
            <w:r>
              <w:t>Überausgelastete Produktionsfaktoren -&gt; Boom (Hochkonjunktur)</w:t>
            </w:r>
          </w:p>
        </w:tc>
      </w:tr>
    </w:tbl>
    <w:p w14:paraId="206701D5" w14:textId="77777777" w:rsidR="00E82BFF" w:rsidRDefault="00E82BFF" w:rsidP="00546D9D"/>
    <w:p w14:paraId="6CC1B0A8" w14:textId="77777777" w:rsidR="009C6183" w:rsidRDefault="009C6183">
      <w:pPr>
        <w:rPr>
          <w:rFonts w:asciiTheme="majorHAnsi" w:eastAsiaTheme="majorEastAsia" w:hAnsiTheme="majorHAnsi" w:cstheme="majorBidi"/>
          <w:color w:val="2E74B5" w:themeColor="accent1" w:themeShade="BF"/>
          <w:sz w:val="26"/>
          <w:szCs w:val="26"/>
        </w:rPr>
      </w:pPr>
      <w:r>
        <w:br w:type="page"/>
      </w:r>
    </w:p>
    <w:p w14:paraId="4C1BD9FB" w14:textId="64A4F6A8" w:rsidR="006E049E" w:rsidRDefault="006E049E" w:rsidP="0093596B">
      <w:pPr>
        <w:pStyle w:val="berschrift2"/>
      </w:pPr>
      <w:bookmarkStart w:id="3" w:name="_Toc423181360"/>
      <w:r>
        <w:lastRenderedPageBreak/>
        <w:t>Aggregiertes Angebot</w:t>
      </w:r>
      <w:bookmarkEnd w:id="3"/>
    </w:p>
    <w:p w14:paraId="4FF0EEED" w14:textId="4EE0538C" w:rsidR="006E049E" w:rsidRDefault="006E049E" w:rsidP="006E049E">
      <w:pPr>
        <w:ind w:left="2124" w:hanging="2124"/>
      </w:pPr>
      <w:r w:rsidRPr="00E82BFF">
        <w:rPr>
          <w:b/>
        </w:rPr>
        <w:t>Aggregiertes</w:t>
      </w:r>
      <w:r w:rsidR="009C2B39">
        <w:rPr>
          <w:b/>
        </w:rPr>
        <w:t>*</w:t>
      </w:r>
      <w:r w:rsidRPr="00E82BFF">
        <w:rPr>
          <w:b/>
        </w:rPr>
        <w:t xml:space="preserve"> Angebot</w:t>
      </w:r>
      <w:r>
        <w:tab/>
        <w:t>Menge an Gütern und Dienstleistungen, die ein einer Volkswirtschaft produziert wird.</w:t>
      </w:r>
    </w:p>
    <w:p w14:paraId="37E8D791" w14:textId="089E6603" w:rsidR="00A36385" w:rsidRDefault="009C2B39" w:rsidP="009C2B39">
      <w:r>
        <w:t>*aggregiert = total</w:t>
      </w:r>
      <w:r w:rsidR="004627F0">
        <w:t xml:space="preserve"> im ganzen Land und nicht nur in einem Unternehmen</w:t>
      </w:r>
    </w:p>
    <w:p w14:paraId="33A70FD9" w14:textId="77777777" w:rsidR="003B28DA" w:rsidRDefault="003B28DA">
      <w:pPr>
        <w:rPr>
          <w:color w:val="FF0000"/>
        </w:rPr>
      </w:pPr>
      <w:r>
        <w:rPr>
          <w:color w:val="FF0000"/>
        </w:rPr>
        <w:t>Der Stoff zur langfristigen aggregierte Angebotskurve wurde vom Dozenten gestrichen.</w:t>
      </w:r>
    </w:p>
    <w:p w14:paraId="38B553BC" w14:textId="6A3FDAF1" w:rsidR="003B28DA" w:rsidRDefault="003B28DA" w:rsidP="003B28DA">
      <w:pPr>
        <w:pStyle w:val="berschrift3"/>
        <w:rPr>
          <w:rFonts w:eastAsia="TT7C5o00"/>
        </w:rPr>
      </w:pPr>
      <w:bookmarkStart w:id="4" w:name="_Toc423181361"/>
      <w:r>
        <w:rPr>
          <w:rFonts w:eastAsia="TT7C5o00" w:hint="eastAsia"/>
        </w:rPr>
        <w:t>Die kurzfristige aggregierte Angebotskurve</w:t>
      </w:r>
      <w:bookmarkEnd w:id="4"/>
    </w:p>
    <w:p w14:paraId="0B2679B0" w14:textId="77777777" w:rsidR="003B28DA" w:rsidRDefault="003B28DA" w:rsidP="003B28DA">
      <w:r>
        <w:rPr>
          <w:rFonts w:hint="eastAsia"/>
        </w:rPr>
        <w:t>Die kurzfristige aggregierte Angebotskurve (AA</w:t>
      </w:r>
      <w:r>
        <w:rPr>
          <w:rFonts w:ascii="TT7D4o00"/>
          <w:sz w:val="18"/>
          <w:szCs w:val="18"/>
        </w:rPr>
        <w:t>k</w:t>
      </w:r>
      <w:r>
        <w:rPr>
          <w:rFonts w:hint="eastAsia"/>
        </w:rPr>
        <w:t>) zeigt das totale Güterangebot der Unternehmen zu</w:t>
      </w:r>
      <w:r>
        <w:rPr>
          <w:rFonts w:hint="eastAsia"/>
        </w:rPr>
        <w:br/>
        <w:t xml:space="preserve">einem bestimmten Preisniveau in der kurzen Frist. </w:t>
      </w:r>
      <w:r>
        <w:t>-&gt; Aktuelle Produktion</w:t>
      </w:r>
    </w:p>
    <w:p w14:paraId="3464D012" w14:textId="77777777" w:rsidR="003B28DA" w:rsidRPr="003B28DA" w:rsidRDefault="003B28DA" w:rsidP="003B28DA">
      <w:pPr>
        <w:rPr>
          <w:rFonts w:cstheme="minorHAnsi"/>
        </w:rPr>
      </w:pPr>
      <w:r w:rsidRPr="003B28DA">
        <w:rPr>
          <w:rFonts w:cstheme="minorHAnsi"/>
        </w:rPr>
        <w:t>Eine Ausdehnung der Produktion ist mit höheren Produktionskosten verbunden. Allerdings steigen</w:t>
      </w:r>
      <w:r w:rsidRPr="003B28DA">
        <w:rPr>
          <w:rFonts w:cstheme="minorHAnsi"/>
        </w:rPr>
        <w:br/>
        <w:t>gewisse Kosten erst mit zeitlicher Verzögerung an:</w:t>
      </w:r>
    </w:p>
    <w:p w14:paraId="085E3014" w14:textId="77777777" w:rsidR="003B28DA" w:rsidRDefault="003B28DA" w:rsidP="003B28DA">
      <w:pPr>
        <w:pStyle w:val="Listenabsatz"/>
        <w:numPr>
          <w:ilvl w:val="0"/>
          <w:numId w:val="2"/>
        </w:numPr>
        <w:rPr>
          <w:rFonts w:hAnsi="TT7CAo00"/>
        </w:rPr>
      </w:pPr>
      <w:r w:rsidRPr="003B28DA">
        <w:rPr>
          <w:rFonts w:hAnsi="TT7CAo00" w:hint="eastAsia"/>
        </w:rPr>
        <w:t xml:space="preserve">In der </w:t>
      </w:r>
      <w:r w:rsidRPr="003B28DA">
        <w:rPr>
          <w:rFonts w:hAnsi="TT7CAo00" w:hint="eastAsia"/>
          <w:b/>
        </w:rPr>
        <w:t>kurzen Frist</w:t>
      </w:r>
      <w:r w:rsidRPr="003B28DA">
        <w:rPr>
          <w:rFonts w:hAnsi="TT7CAo00" w:hint="eastAsia"/>
        </w:rPr>
        <w:t xml:space="preserve"> erh</w:t>
      </w:r>
      <w:r w:rsidRPr="003B28DA">
        <w:rPr>
          <w:rFonts w:hAnsi="TT7CAo00" w:hint="eastAsia"/>
        </w:rPr>
        <w:t>ö</w:t>
      </w:r>
      <w:r w:rsidRPr="003B28DA">
        <w:rPr>
          <w:rFonts w:hAnsi="TT7CAo00" w:hint="eastAsia"/>
        </w:rPr>
        <w:t>hen sich die Rohstoffkosten, da Rohwarenm</w:t>
      </w:r>
      <w:r w:rsidRPr="003B28DA">
        <w:rPr>
          <w:rFonts w:hAnsi="TT7CAo00" w:hint="eastAsia"/>
        </w:rPr>
        <w:t>ä</w:t>
      </w:r>
      <w:r w:rsidRPr="003B28DA">
        <w:rPr>
          <w:rFonts w:hAnsi="TT7CAo00" w:hint="eastAsia"/>
        </w:rPr>
        <w:t>rkte sehr flexibel auf</w:t>
      </w:r>
      <w:r w:rsidRPr="003B28DA">
        <w:rPr>
          <w:rFonts w:hAnsi="TT7CAo00" w:hint="eastAsia"/>
        </w:rPr>
        <w:br/>
        <w:t>Nachfrage</w:t>
      </w:r>
      <w:r w:rsidRPr="003B28DA">
        <w:rPr>
          <w:rFonts w:hAnsi="TT7CAo00" w:hint="eastAsia"/>
        </w:rPr>
        <w:t>ä</w:t>
      </w:r>
      <w:r>
        <w:rPr>
          <w:rFonts w:hAnsi="TT7CAo00" w:hint="eastAsia"/>
        </w:rPr>
        <w:t>nderungen reagieren.</w:t>
      </w:r>
    </w:p>
    <w:p w14:paraId="401C6F2E" w14:textId="77777777" w:rsidR="003B28DA" w:rsidRDefault="003B28DA" w:rsidP="003B28DA">
      <w:pPr>
        <w:pStyle w:val="Listenabsatz"/>
        <w:numPr>
          <w:ilvl w:val="0"/>
          <w:numId w:val="2"/>
        </w:numPr>
        <w:rPr>
          <w:rFonts w:hAnsi="TT7CAo00"/>
        </w:rPr>
      </w:pPr>
      <w:r w:rsidRPr="003B28DA">
        <w:rPr>
          <w:rFonts w:hAnsi="TT7CAo00" w:hint="eastAsia"/>
          <w:b/>
        </w:rPr>
        <w:t>Mittelfristig</w:t>
      </w:r>
      <w:r w:rsidRPr="003B28DA">
        <w:rPr>
          <w:rFonts w:hAnsi="TT7CAo00" w:hint="eastAsia"/>
        </w:rPr>
        <w:t xml:space="preserve"> wird es einen Lohndruck geben, da die Unternehmen vermehrt Arbeitskr</w:t>
      </w:r>
      <w:r w:rsidRPr="003B28DA">
        <w:rPr>
          <w:rFonts w:hAnsi="TT7CAo00" w:hint="eastAsia"/>
        </w:rPr>
        <w:t>ä</w:t>
      </w:r>
      <w:r w:rsidRPr="003B28DA">
        <w:rPr>
          <w:rFonts w:hAnsi="TT7CAo00" w:hint="eastAsia"/>
        </w:rPr>
        <w:t>fte</w:t>
      </w:r>
      <w:r w:rsidRPr="003B28DA">
        <w:rPr>
          <w:rFonts w:hAnsi="TT7CAo00" w:hint="eastAsia"/>
        </w:rPr>
        <w:br/>
        <w:t>einstellen (Arbeitskr</w:t>
      </w:r>
      <w:r w:rsidRPr="003B28DA">
        <w:rPr>
          <w:rFonts w:hAnsi="TT7CAo00" w:hint="eastAsia"/>
        </w:rPr>
        <w:t>ä</w:t>
      </w:r>
      <w:r w:rsidRPr="003B28DA">
        <w:rPr>
          <w:rFonts w:hAnsi="TT7CAo00" w:hint="eastAsia"/>
        </w:rPr>
        <w:t>fteknappheit l</w:t>
      </w:r>
      <w:r w:rsidRPr="003B28DA">
        <w:rPr>
          <w:rFonts w:hAnsi="TT7CAo00" w:hint="eastAsia"/>
        </w:rPr>
        <w:t>ä</w:t>
      </w:r>
      <w:r w:rsidRPr="003B28DA">
        <w:rPr>
          <w:rFonts w:hAnsi="TT7CAo00" w:hint="eastAsia"/>
        </w:rPr>
        <w:t>sst L</w:t>
      </w:r>
      <w:r w:rsidRPr="003B28DA">
        <w:rPr>
          <w:rFonts w:hAnsi="TT7CAo00" w:hint="eastAsia"/>
        </w:rPr>
        <w:t>ö</w:t>
      </w:r>
      <w:r>
        <w:rPr>
          <w:rFonts w:hAnsi="TT7CAo00" w:hint="eastAsia"/>
        </w:rPr>
        <w:t>hne steigen).</w:t>
      </w:r>
    </w:p>
    <w:p w14:paraId="50411242" w14:textId="77777777" w:rsidR="003B28DA" w:rsidRDefault="003B28DA" w:rsidP="003B28DA">
      <w:pPr>
        <w:pStyle w:val="Listenabsatz"/>
        <w:numPr>
          <w:ilvl w:val="0"/>
          <w:numId w:val="2"/>
        </w:numPr>
        <w:rPr>
          <w:rFonts w:hAnsi="TT7CAo00"/>
        </w:rPr>
      </w:pPr>
      <w:r w:rsidRPr="003B28DA">
        <w:rPr>
          <w:rFonts w:hAnsi="TT7CAo00" w:hint="eastAsia"/>
          <w:b/>
        </w:rPr>
        <w:t>Langfristig</w:t>
      </w:r>
      <w:r w:rsidRPr="003B28DA">
        <w:rPr>
          <w:rFonts w:hAnsi="TT7CAo00" w:hint="eastAsia"/>
        </w:rPr>
        <w:t xml:space="preserve"> werden auch andere Kosten wie z.B. Mieten ansteigen, da infolge steigender</w:t>
      </w:r>
      <w:r w:rsidRPr="003B28DA">
        <w:rPr>
          <w:rFonts w:hAnsi="TT7CAo00" w:hint="eastAsia"/>
        </w:rPr>
        <w:br/>
        <w:t>G</w:t>
      </w:r>
      <w:r w:rsidRPr="003B28DA">
        <w:rPr>
          <w:rFonts w:hAnsi="TT7CAo00" w:hint="eastAsia"/>
        </w:rPr>
        <w:t>ü</w:t>
      </w:r>
      <w:r w:rsidRPr="003B28DA">
        <w:rPr>
          <w:rFonts w:hAnsi="TT7CAo00" w:hint="eastAsia"/>
        </w:rPr>
        <w:t>terproduktion die Unternehmen ihre Nachfrage z.B. nach Immobilien erh</w:t>
      </w:r>
      <w:r w:rsidRPr="003B28DA">
        <w:rPr>
          <w:rFonts w:hAnsi="TT7CAo00" w:hint="eastAsia"/>
        </w:rPr>
        <w:t>ö</w:t>
      </w:r>
      <w:r w:rsidRPr="003B28DA">
        <w:rPr>
          <w:rFonts w:hAnsi="TT7CAo00" w:hint="eastAsia"/>
        </w:rPr>
        <w:t>hen.</w:t>
      </w:r>
    </w:p>
    <w:p w14:paraId="09038880" w14:textId="77777777" w:rsidR="005303BC" w:rsidRDefault="003B28DA" w:rsidP="003B28DA">
      <w:pPr>
        <w:ind w:left="360"/>
        <w:jc w:val="center"/>
      </w:pPr>
      <w:r w:rsidRPr="003B28DA">
        <w:rPr>
          <w:noProof/>
          <w:lang w:eastAsia="de-CH"/>
        </w:rPr>
        <w:drawing>
          <wp:inline distT="0" distB="0" distL="0" distR="0" wp14:anchorId="222A2640" wp14:editId="08BDAFE2">
            <wp:extent cx="4178595" cy="1745227"/>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5992" cy="1752493"/>
                    </a:xfrm>
                    <a:prstGeom prst="rect">
                      <a:avLst/>
                    </a:prstGeom>
                  </pic:spPr>
                </pic:pic>
              </a:graphicData>
            </a:graphic>
          </wp:inline>
        </w:drawing>
      </w:r>
    </w:p>
    <w:p w14:paraId="369FA887" w14:textId="75F9B3D1" w:rsidR="00BD6CDB" w:rsidRDefault="005303BC" w:rsidP="005303BC">
      <w:pPr>
        <w:spacing w:after="0"/>
      </w:pPr>
      <w:r>
        <w:t>Merke: „Hinter der AA</w:t>
      </w:r>
      <w:r w:rsidRPr="005303BC">
        <w:rPr>
          <w:vertAlign w:val="subscript"/>
        </w:rPr>
        <w:t>k</w:t>
      </w:r>
      <w:r w:rsidR="00325424">
        <w:t>-Kurve stehen</w:t>
      </w:r>
      <w:r>
        <w:t xml:space="preserve"> die Kosten der Unternehmen“; „Je höher das Preisniveau, desto höher ist das kurzfristige Angebot der Firmen“</w:t>
      </w:r>
      <w:r w:rsidR="00325424">
        <w:t>.</w:t>
      </w:r>
    </w:p>
    <w:p w14:paraId="1A7832FF" w14:textId="1E8A35A2" w:rsidR="003F10D4" w:rsidRDefault="00D7219A" w:rsidP="00552964">
      <w:pPr>
        <w:spacing w:after="0"/>
        <w:jc w:val="center"/>
        <w:rPr>
          <w:rStyle w:val="berschrift3Zchn"/>
          <w:rFonts w:asciiTheme="minorHAnsi" w:eastAsiaTheme="minorHAnsi" w:hAnsiTheme="minorHAnsi" w:cstheme="minorBidi"/>
          <w:color w:val="auto"/>
          <w:sz w:val="22"/>
          <w:szCs w:val="22"/>
        </w:rPr>
      </w:pPr>
      <w:r>
        <w:rPr>
          <w:noProof/>
          <w:lang w:eastAsia="de-CH"/>
        </w:rPr>
        <w:drawing>
          <wp:inline distT="0" distB="0" distL="0" distR="0" wp14:anchorId="722545C8" wp14:editId="3AAA63C1">
            <wp:extent cx="3836603" cy="259833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3274" cy="2623170"/>
                    </a:xfrm>
                    <a:prstGeom prst="rect">
                      <a:avLst/>
                    </a:prstGeom>
                  </pic:spPr>
                </pic:pic>
              </a:graphicData>
            </a:graphic>
          </wp:inline>
        </w:drawing>
      </w:r>
    </w:p>
    <w:p w14:paraId="51769F3A" w14:textId="77777777" w:rsidR="00C64D83" w:rsidRDefault="003A0486" w:rsidP="003A0486">
      <w:pPr>
        <w:spacing w:after="0"/>
      </w:pPr>
      <w:r>
        <w:t xml:space="preserve">Wichtig: Aggregierte langfristige Angebotskurve (AAl) = Kapazitätsgrenze (Q) </w:t>
      </w:r>
    </w:p>
    <w:p w14:paraId="060261FA" w14:textId="4EC74BA9" w:rsidR="003A0486" w:rsidRDefault="003A0486" w:rsidP="003A0486">
      <w:pPr>
        <w:spacing w:after="0"/>
      </w:pPr>
      <w:r>
        <w:t>=&gt; Technisch mögliche Auslastung bei normaler Produktion (5*8)</w:t>
      </w:r>
    </w:p>
    <w:p w14:paraId="4515DBA7" w14:textId="77777777" w:rsidR="003A0486" w:rsidRPr="00552964" w:rsidRDefault="003A0486" w:rsidP="00552964">
      <w:pPr>
        <w:spacing w:after="0"/>
        <w:jc w:val="center"/>
        <w:rPr>
          <w:rStyle w:val="berschrift3Zchn"/>
          <w:rFonts w:asciiTheme="minorHAnsi" w:eastAsiaTheme="minorHAnsi" w:hAnsiTheme="minorHAnsi" w:cstheme="minorBidi"/>
          <w:color w:val="auto"/>
          <w:sz w:val="22"/>
          <w:szCs w:val="22"/>
        </w:rPr>
      </w:pPr>
    </w:p>
    <w:p w14:paraId="1151D7B2" w14:textId="00ADE416" w:rsidR="003F10D4" w:rsidRDefault="003F10D4" w:rsidP="003F10D4">
      <w:pPr>
        <w:pStyle w:val="berschrift3"/>
        <w:rPr>
          <w:rStyle w:val="berschrift3Zchn"/>
        </w:rPr>
      </w:pPr>
      <w:bookmarkStart w:id="5" w:name="_Toc423181362"/>
      <w:r w:rsidRPr="003F10D4">
        <w:rPr>
          <w:rStyle w:val="berschrift3Zchn"/>
          <w:rFonts w:hint="eastAsia"/>
        </w:rPr>
        <w:lastRenderedPageBreak/>
        <w:t>Preis- und Mengenreaktion im Fall einer Änderung der aggregierten Güternachfrage</w:t>
      </w:r>
      <w:bookmarkEnd w:id="5"/>
    </w:p>
    <w:p w14:paraId="460F50B2" w14:textId="256F785E" w:rsidR="003F10D4" w:rsidRDefault="003F10D4" w:rsidP="003F10D4">
      <w:r w:rsidRPr="003F10D4">
        <w:rPr>
          <w:rFonts w:hint="eastAsia"/>
        </w:rPr>
        <w:t>Je höher die Auslastung der Produktionskapazitäten, desto stärker steigen die Produktionskosten an</w:t>
      </w:r>
      <w:r w:rsidR="0021018C">
        <w:t>.</w:t>
      </w:r>
    </w:p>
    <w:p w14:paraId="421D484A" w14:textId="77777777" w:rsidR="003F10D4" w:rsidRDefault="003F10D4" w:rsidP="003F10D4">
      <w:pPr>
        <w:spacing w:after="0"/>
      </w:pPr>
      <w:r w:rsidRPr="003F10D4">
        <w:rPr>
          <w:rFonts w:hint="eastAsia"/>
          <w:b/>
        </w:rPr>
        <w:t>Ursachen:</w:t>
      </w:r>
    </w:p>
    <w:p w14:paraId="6CD50768" w14:textId="77777777" w:rsidR="003F10D4" w:rsidRDefault="003F10D4" w:rsidP="003F10D4">
      <w:pPr>
        <w:pStyle w:val="Listenabsatz"/>
        <w:numPr>
          <w:ilvl w:val="0"/>
          <w:numId w:val="2"/>
        </w:numPr>
        <w:spacing w:after="0"/>
      </w:pPr>
      <w:r>
        <w:rPr>
          <w:rFonts w:hint="eastAsia"/>
        </w:rPr>
        <w:t>Höhere Produktionskosten infolge Überstundenlöhne</w:t>
      </w:r>
    </w:p>
    <w:p w14:paraId="47229116" w14:textId="77777777" w:rsidR="003F10D4" w:rsidRDefault="003F10D4" w:rsidP="003F10D4">
      <w:pPr>
        <w:pStyle w:val="Listenabsatz"/>
        <w:numPr>
          <w:ilvl w:val="0"/>
          <w:numId w:val="2"/>
        </w:numPr>
        <w:spacing w:after="0"/>
      </w:pPr>
      <w:r>
        <w:rPr>
          <w:rFonts w:hint="eastAsia"/>
        </w:rPr>
        <w:t xml:space="preserve">Einstellen von </w:t>
      </w:r>
      <w:r>
        <w:t>Temporär Arbeitskräften</w:t>
      </w:r>
    </w:p>
    <w:p w14:paraId="4AC7AE98" w14:textId="77777777" w:rsidR="003F10D4" w:rsidRDefault="003F10D4" w:rsidP="003F10D4">
      <w:pPr>
        <w:pStyle w:val="Listenabsatz"/>
        <w:numPr>
          <w:ilvl w:val="0"/>
          <w:numId w:val="2"/>
        </w:numPr>
      </w:pPr>
      <w:r>
        <w:rPr>
          <w:rFonts w:hint="eastAsia"/>
        </w:rPr>
        <w:t>steigenden Lohnforderungen der Arbeitnehmer</w:t>
      </w:r>
    </w:p>
    <w:p w14:paraId="2490BDB3" w14:textId="77777777" w:rsidR="003F10D4" w:rsidRDefault="003F10D4" w:rsidP="003F10D4">
      <w:pPr>
        <w:pStyle w:val="Listenabsatz"/>
        <w:numPr>
          <w:ilvl w:val="0"/>
          <w:numId w:val="2"/>
        </w:numPr>
      </w:pPr>
      <w:r>
        <w:rPr>
          <w:rFonts w:hint="eastAsia"/>
        </w:rPr>
        <w:t>überproportional steigende Rohstoffkosten, etc.</w:t>
      </w:r>
    </w:p>
    <w:p w14:paraId="655857C6" w14:textId="7E36A500" w:rsidR="003F10D4" w:rsidRDefault="003F10D4" w:rsidP="003F10D4">
      <w:pPr>
        <w:rPr>
          <w:rFonts w:hAnsi="TT7CAo00"/>
        </w:rPr>
      </w:pPr>
      <w:r>
        <w:rPr>
          <w:rFonts w:hint="eastAsia"/>
        </w:rPr>
        <w:t xml:space="preserve">Ob im Fall </w:t>
      </w:r>
      <w:r w:rsidRPr="00151310">
        <w:rPr>
          <w:rFonts w:hint="eastAsia"/>
        </w:rPr>
        <w:t>einer steigenden aggregierten Güternachfrage die Unternehmen die Preise oder die</w:t>
      </w:r>
      <w:r w:rsidRPr="00151310">
        <w:rPr>
          <w:rFonts w:hint="eastAsia"/>
        </w:rPr>
        <w:br/>
        <w:t xml:space="preserve">Produktion erhöhen, hängt von der </w:t>
      </w:r>
      <w:r w:rsidRPr="00151310">
        <w:t xml:space="preserve">Auslastung der Produktionskapazitäten </w:t>
      </w:r>
      <w:r w:rsidRPr="00151310">
        <w:rPr>
          <w:rFonts w:hint="eastAsia"/>
        </w:rPr>
        <w:t>bzw. der</w:t>
      </w:r>
      <w:r w:rsidRPr="00151310">
        <w:rPr>
          <w:rFonts w:hint="eastAsia"/>
        </w:rPr>
        <w:br/>
      </w:r>
      <w:r w:rsidRPr="00151310">
        <w:t>Kapazitätslücke</w:t>
      </w:r>
      <w:r w:rsidR="0056733E">
        <w:t xml:space="preserve"> (=Outputlücke)</w:t>
      </w:r>
      <w:r w:rsidRPr="00151310">
        <w:t xml:space="preserve"> </w:t>
      </w:r>
      <w:r w:rsidRPr="00151310">
        <w:rPr>
          <w:rFonts w:hint="eastAsia"/>
        </w:rPr>
        <w:t>ab.</w:t>
      </w:r>
    </w:p>
    <w:p w14:paraId="1C9BD143" w14:textId="77777777" w:rsidR="003F10D4" w:rsidRPr="003F10D4" w:rsidRDefault="003F10D4" w:rsidP="003F10D4">
      <w:pPr>
        <w:rPr>
          <w:b/>
        </w:rPr>
      </w:pPr>
      <w:r w:rsidRPr="003F10D4">
        <w:rPr>
          <w:b/>
        </w:rPr>
        <w:t>Fall 1: Starke Zunahme der Produktion bei geringen Preiserhöhungen</w:t>
      </w:r>
    </w:p>
    <w:p w14:paraId="36C88E7C" w14:textId="77777777" w:rsidR="003F10D4" w:rsidRDefault="003F10D4" w:rsidP="003F10D4">
      <w:pPr>
        <w:jc w:val="center"/>
      </w:pPr>
      <w:r w:rsidRPr="003F10D4">
        <w:rPr>
          <w:rFonts w:ascii="TT7C5o00" w:eastAsia="TT7C5o00" w:hAnsi="TT7CAo00"/>
          <w:noProof/>
          <w:color w:val="000000"/>
          <w:lang w:eastAsia="de-CH"/>
        </w:rPr>
        <w:drawing>
          <wp:inline distT="0" distB="0" distL="0" distR="0" wp14:anchorId="1E6F8BD7" wp14:editId="38546CFB">
            <wp:extent cx="4921857" cy="26524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2455" cy="2679709"/>
                    </a:xfrm>
                    <a:prstGeom prst="rect">
                      <a:avLst/>
                    </a:prstGeom>
                  </pic:spPr>
                </pic:pic>
              </a:graphicData>
            </a:graphic>
          </wp:inline>
        </w:drawing>
      </w:r>
    </w:p>
    <w:p w14:paraId="5E725CC5" w14:textId="77777777" w:rsidR="003F10D4" w:rsidRPr="003F10D4" w:rsidRDefault="003F10D4" w:rsidP="003F10D4">
      <w:pPr>
        <w:rPr>
          <w:b/>
        </w:rPr>
      </w:pPr>
      <w:r w:rsidRPr="003F10D4">
        <w:rPr>
          <w:b/>
        </w:rPr>
        <w:t>Fall 2: Starke Preiserhöhung bei einer geringen Zunahme der Produktion</w:t>
      </w:r>
    </w:p>
    <w:p w14:paraId="7BAE0578" w14:textId="77777777" w:rsidR="003F10D4" w:rsidRDefault="003F10D4" w:rsidP="003F10D4">
      <w:pPr>
        <w:jc w:val="center"/>
      </w:pPr>
      <w:r w:rsidRPr="003F10D4">
        <w:rPr>
          <w:noProof/>
          <w:lang w:eastAsia="de-CH"/>
        </w:rPr>
        <w:drawing>
          <wp:inline distT="0" distB="0" distL="0" distR="0" wp14:anchorId="57933FE2" wp14:editId="0565E9A4">
            <wp:extent cx="4921858" cy="2685538"/>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2275" cy="2696678"/>
                    </a:xfrm>
                    <a:prstGeom prst="rect">
                      <a:avLst/>
                    </a:prstGeom>
                  </pic:spPr>
                </pic:pic>
              </a:graphicData>
            </a:graphic>
          </wp:inline>
        </w:drawing>
      </w:r>
    </w:p>
    <w:p w14:paraId="168B6217" w14:textId="77777777" w:rsidR="003F10D4" w:rsidRDefault="003F10D4" w:rsidP="003F10D4">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Merke: Je kleiner die Outputlücke, desto grösser ist der Inflationsdruck (Druck die Preise zu erhöhen)</w:t>
      </w:r>
    </w:p>
    <w:p w14:paraId="0AD4DB4D" w14:textId="3A49A7C5" w:rsidR="00E953C9" w:rsidRPr="00C64D83" w:rsidRDefault="00FB6CB2" w:rsidP="00C64D83">
      <w:pPr>
        <w:pStyle w:val="StandardWeb"/>
        <w:spacing w:after="0"/>
        <w:rPr>
          <w:rFonts w:ascii="Calibri" w:hAnsi="Calibri" w:cs="Calibri"/>
          <w:color w:val="000000"/>
          <w:sz w:val="22"/>
          <w:szCs w:val="22"/>
        </w:rPr>
      </w:pPr>
      <w:r>
        <w:rPr>
          <w:rFonts w:ascii="Calibri" w:hAnsi="Calibri" w:cs="Calibri"/>
          <w:color w:val="000000"/>
          <w:sz w:val="22"/>
          <w:szCs w:val="22"/>
        </w:rPr>
        <w:t xml:space="preserve">Mögliche </w:t>
      </w:r>
      <w:r w:rsidR="00C64D83" w:rsidRPr="00C64D83">
        <w:rPr>
          <w:rFonts w:ascii="Calibri" w:hAnsi="Calibri" w:cs="Calibri"/>
          <w:color w:val="000000"/>
          <w:sz w:val="22"/>
          <w:szCs w:val="22"/>
        </w:rPr>
        <w:t>Prüfung</w:t>
      </w:r>
      <w:r w:rsidR="00C64D83">
        <w:rPr>
          <w:rFonts w:ascii="Calibri" w:hAnsi="Calibri" w:cs="Calibri"/>
          <w:color w:val="000000"/>
          <w:sz w:val="22"/>
          <w:szCs w:val="22"/>
        </w:rPr>
        <w:t>sfrage</w:t>
      </w:r>
      <w:r w:rsidR="00C64D83" w:rsidRPr="00C64D83">
        <w:rPr>
          <w:rFonts w:ascii="Calibri" w:hAnsi="Calibri" w:cs="Calibri"/>
          <w:color w:val="000000"/>
          <w:sz w:val="22"/>
          <w:szCs w:val="22"/>
        </w:rPr>
        <w:t>: Warum steigen die Preise überpropor</w:t>
      </w:r>
      <w:r w:rsidR="00C64D83">
        <w:rPr>
          <w:rFonts w:ascii="Calibri" w:hAnsi="Calibri" w:cs="Calibri"/>
          <w:color w:val="000000"/>
          <w:sz w:val="22"/>
          <w:szCs w:val="22"/>
        </w:rPr>
        <w:t xml:space="preserve">tional in einer Konjunkturphase? </w:t>
      </w:r>
      <w:r w:rsidR="00C64D83" w:rsidRPr="00C64D83">
        <w:rPr>
          <w:rFonts w:ascii="Calibri" w:hAnsi="Calibri" w:cs="Calibri"/>
          <w:color w:val="000000"/>
          <w:sz w:val="22"/>
          <w:szCs w:val="22"/>
        </w:rPr>
        <w:t>Preisüberwälzung wegen hoher Nachfrage</w:t>
      </w:r>
      <w:r>
        <w:rPr>
          <w:rFonts w:ascii="Calibri" w:hAnsi="Calibri" w:cs="Calibri"/>
          <w:color w:val="000000"/>
          <w:sz w:val="22"/>
          <w:szCs w:val="22"/>
        </w:rPr>
        <w:t>.</w:t>
      </w:r>
      <w:r w:rsidR="00E953C9">
        <w:br w:type="page"/>
      </w:r>
    </w:p>
    <w:p w14:paraId="4FAE8D09" w14:textId="2CFE6A1B" w:rsidR="006E049E" w:rsidRPr="00E82BFF" w:rsidRDefault="006E049E" w:rsidP="0093596B">
      <w:pPr>
        <w:pStyle w:val="berschrift2"/>
      </w:pPr>
      <w:bookmarkStart w:id="6" w:name="_Toc423181363"/>
      <w:r>
        <w:lastRenderedPageBreak/>
        <w:t>Aggregierte Nachfrage</w:t>
      </w:r>
      <w:bookmarkEnd w:id="6"/>
    </w:p>
    <w:p w14:paraId="75AE36A0" w14:textId="77777777" w:rsidR="006E049E" w:rsidRDefault="006E049E" w:rsidP="006E049E">
      <w:pPr>
        <w:ind w:left="2124" w:hanging="2124"/>
      </w:pPr>
      <w:r w:rsidRPr="00E82BFF">
        <w:rPr>
          <w:b/>
        </w:rPr>
        <w:t>Aggregierte Nachfrage</w:t>
      </w:r>
      <w:r>
        <w:rPr>
          <w:b/>
        </w:rPr>
        <w:tab/>
      </w:r>
      <w:r>
        <w:t>Menge an im Inland produzierten Gütern und Dienstleistungen, die vom Staat/Unternehmen/Ausland/Privaten nachgefragt wird.</w:t>
      </w:r>
    </w:p>
    <w:p w14:paraId="59B12FA4" w14:textId="77777777" w:rsidR="006E049E" w:rsidRDefault="006E049E">
      <w:r>
        <w:t>„Je höher das Preisniveau, desto geringer ist die gesamtwirtschaftliche Nachfrage“</w:t>
      </w:r>
    </w:p>
    <w:p w14:paraId="02B31106" w14:textId="77777777" w:rsidR="006E049E" w:rsidRDefault="006E049E" w:rsidP="00E953C9">
      <w:pPr>
        <w:jc w:val="center"/>
      </w:pPr>
      <w:r w:rsidRPr="006E049E">
        <w:rPr>
          <w:noProof/>
          <w:lang w:eastAsia="de-CH"/>
        </w:rPr>
        <w:drawing>
          <wp:inline distT="0" distB="0" distL="0" distR="0" wp14:anchorId="38053C74" wp14:editId="61AB8245">
            <wp:extent cx="4152900" cy="1972994"/>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9007" cy="1985397"/>
                    </a:xfrm>
                    <a:prstGeom prst="rect">
                      <a:avLst/>
                    </a:prstGeom>
                  </pic:spPr>
                </pic:pic>
              </a:graphicData>
            </a:graphic>
          </wp:inline>
        </w:drawing>
      </w:r>
    </w:p>
    <w:p w14:paraId="089A8ED5" w14:textId="77777777" w:rsidR="00AB59EF" w:rsidRDefault="006E049E">
      <w:pPr>
        <w:rPr>
          <w:rFonts w:cstheme="minorHAnsi"/>
          <w:color w:val="000000"/>
        </w:rPr>
      </w:pPr>
      <w:r w:rsidRPr="006E049E">
        <w:rPr>
          <w:rFonts w:cstheme="minorHAnsi"/>
          <w:color w:val="000000"/>
        </w:rPr>
        <w:t>Gründe für die negativ</w:t>
      </w:r>
      <w:r>
        <w:rPr>
          <w:rFonts w:cstheme="minorHAnsi"/>
          <w:color w:val="000000"/>
        </w:rPr>
        <w:t>e Steigung der Nachfragekurve: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9"/>
        <w:gridCol w:w="6883"/>
      </w:tblGrid>
      <w:tr w:rsidR="00AB59EF" w14:paraId="6F5250A6" w14:textId="77777777" w:rsidTr="00AB59EF">
        <w:tc>
          <w:tcPr>
            <w:tcW w:w="1753" w:type="dxa"/>
          </w:tcPr>
          <w:p w14:paraId="08A201A0" w14:textId="77777777" w:rsidR="00AB59EF" w:rsidRPr="00AB59EF" w:rsidRDefault="00AB59EF">
            <w:pPr>
              <w:rPr>
                <w:rFonts w:cstheme="minorHAnsi"/>
                <w:b/>
                <w:color w:val="000000"/>
              </w:rPr>
            </w:pPr>
            <w:r w:rsidRPr="00AB59EF">
              <w:rPr>
                <w:rFonts w:cstheme="minorHAnsi"/>
                <w:b/>
                <w:color w:val="000000"/>
              </w:rPr>
              <w:t>Konsumrückgang</w:t>
            </w:r>
          </w:p>
        </w:tc>
        <w:tc>
          <w:tcPr>
            <w:tcW w:w="7309" w:type="dxa"/>
          </w:tcPr>
          <w:p w14:paraId="16627A41" w14:textId="77777777" w:rsidR="00AB59EF" w:rsidRDefault="00AB59EF">
            <w:pPr>
              <w:rPr>
                <w:rFonts w:cstheme="minorHAnsi"/>
                <w:color w:val="000000"/>
              </w:rPr>
            </w:pPr>
            <w:r w:rsidRPr="006E049E">
              <w:rPr>
                <w:rFonts w:cstheme="minorHAnsi"/>
                <w:color w:val="000000"/>
              </w:rPr>
              <w:t>infolge steigender Preise sinkt die Kaufkraft de</w:t>
            </w:r>
            <w:r>
              <w:rPr>
                <w:rFonts w:cstheme="minorHAnsi"/>
                <w:color w:val="000000"/>
              </w:rPr>
              <w:t>r Konsumenten (und umgekehrt)</w:t>
            </w:r>
          </w:p>
        </w:tc>
      </w:tr>
      <w:tr w:rsidR="00AB59EF" w14:paraId="323CD56D" w14:textId="77777777" w:rsidTr="00AB59EF">
        <w:tc>
          <w:tcPr>
            <w:tcW w:w="1753" w:type="dxa"/>
          </w:tcPr>
          <w:p w14:paraId="6B2895B9" w14:textId="77777777" w:rsidR="00AB59EF" w:rsidRPr="00AB59EF" w:rsidRDefault="00AB59EF">
            <w:pPr>
              <w:rPr>
                <w:rFonts w:cstheme="minorHAnsi"/>
                <w:b/>
                <w:color w:val="000000"/>
              </w:rPr>
            </w:pPr>
            <w:r w:rsidRPr="00AB59EF">
              <w:rPr>
                <w:rFonts w:cstheme="minorHAnsi"/>
                <w:b/>
                <w:color w:val="000000"/>
              </w:rPr>
              <w:t>Rückgang der Investitionsnachfrage</w:t>
            </w:r>
          </w:p>
        </w:tc>
        <w:tc>
          <w:tcPr>
            <w:tcW w:w="7309" w:type="dxa"/>
          </w:tcPr>
          <w:p w14:paraId="7DF6A03D" w14:textId="77777777" w:rsidR="00AB59EF" w:rsidRPr="006E049E" w:rsidRDefault="00AB59EF">
            <w:pPr>
              <w:rPr>
                <w:rFonts w:cstheme="minorHAnsi"/>
                <w:color w:val="000000"/>
              </w:rPr>
            </w:pPr>
            <w:r w:rsidRPr="006E049E">
              <w:rPr>
                <w:rFonts w:cstheme="minorHAnsi"/>
                <w:color w:val="000000"/>
              </w:rPr>
              <w:t>infolge steigender Inflation erhöhen sich die nom</w:t>
            </w:r>
            <w:r>
              <w:rPr>
                <w:rFonts w:cstheme="minorHAnsi"/>
                <w:color w:val="000000"/>
              </w:rPr>
              <w:t>inalen Zinsen (und umgekehrt)</w:t>
            </w:r>
          </w:p>
        </w:tc>
      </w:tr>
      <w:tr w:rsidR="00AB59EF" w14:paraId="7C30DCD4" w14:textId="77777777" w:rsidTr="00AB59EF">
        <w:tc>
          <w:tcPr>
            <w:tcW w:w="1753" w:type="dxa"/>
          </w:tcPr>
          <w:p w14:paraId="7755F98D" w14:textId="77777777" w:rsidR="00AB59EF" w:rsidRPr="00AB59EF" w:rsidRDefault="00AB59EF">
            <w:pPr>
              <w:rPr>
                <w:rFonts w:cstheme="minorHAnsi"/>
                <w:b/>
                <w:color w:val="000000"/>
              </w:rPr>
            </w:pPr>
            <w:r w:rsidRPr="00AB59EF">
              <w:rPr>
                <w:rFonts w:cstheme="minorHAnsi"/>
                <w:b/>
                <w:color w:val="000000"/>
              </w:rPr>
              <w:t>Exportrückgang</w:t>
            </w:r>
          </w:p>
        </w:tc>
        <w:tc>
          <w:tcPr>
            <w:tcW w:w="7309" w:type="dxa"/>
          </w:tcPr>
          <w:p w14:paraId="7592117C" w14:textId="77777777" w:rsidR="00AB59EF" w:rsidRPr="006E049E" w:rsidRDefault="00AB59EF">
            <w:pPr>
              <w:rPr>
                <w:rFonts w:cstheme="minorHAnsi"/>
                <w:color w:val="000000"/>
              </w:rPr>
            </w:pPr>
            <w:r w:rsidRPr="006E049E">
              <w:rPr>
                <w:rFonts w:cstheme="minorHAnsi"/>
                <w:color w:val="000000"/>
              </w:rPr>
              <w:t>infolge höherer Preise sinkt die Konkurrenzfähigkeit der Exporte (und umgekehrt)</w:t>
            </w:r>
          </w:p>
        </w:tc>
      </w:tr>
    </w:tbl>
    <w:p w14:paraId="791E4A58" w14:textId="77777777" w:rsidR="00E953C9" w:rsidRDefault="006E049E" w:rsidP="00E953C9">
      <w:pPr>
        <w:rPr>
          <w:rStyle w:val="IntensiveHervorhebung"/>
        </w:rPr>
      </w:pPr>
      <w:r>
        <w:rPr>
          <w:rFonts w:cstheme="minorHAnsi"/>
          <w:color w:val="000000"/>
        </w:rPr>
        <w:br/>
      </w:r>
      <w:r w:rsidRPr="006E049E">
        <w:rPr>
          <w:rStyle w:val="IntensiveHervorhebung"/>
        </w:rPr>
        <w:t xml:space="preserve">Verschiebung </w:t>
      </w:r>
      <w:r w:rsidR="00665B65">
        <w:rPr>
          <w:rStyle w:val="IntensiveHervorhebung"/>
        </w:rPr>
        <w:t>der aggregierten Nachfragekurve</w:t>
      </w:r>
    </w:p>
    <w:p w14:paraId="3B95D11A" w14:textId="77777777" w:rsidR="00E953C9" w:rsidRDefault="00665B65" w:rsidP="00E953C9">
      <w:pPr>
        <w:jc w:val="center"/>
        <w:rPr>
          <w:rFonts w:cstheme="minorHAnsi"/>
          <w:color w:val="000000"/>
        </w:rPr>
      </w:pPr>
      <w:r w:rsidRPr="00665B65">
        <w:rPr>
          <w:rStyle w:val="IntensiveHervorhebung"/>
          <w:noProof/>
          <w:lang w:eastAsia="de-CH"/>
        </w:rPr>
        <w:drawing>
          <wp:inline distT="0" distB="0" distL="0" distR="0" wp14:anchorId="20980B70" wp14:editId="4B3B4B28">
            <wp:extent cx="4219575" cy="21763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7861" cy="2211520"/>
                    </a:xfrm>
                    <a:prstGeom prst="rect">
                      <a:avLst/>
                    </a:prstGeom>
                  </pic:spPr>
                </pic:pic>
              </a:graphicData>
            </a:graphic>
          </wp:inline>
        </w:drawing>
      </w:r>
    </w:p>
    <w:p w14:paraId="7E15A2F0" w14:textId="77777777" w:rsidR="00D374D7" w:rsidRDefault="006E049E" w:rsidP="003F10D4">
      <w:pPr>
        <w:spacing w:after="0"/>
        <w:rPr>
          <w:rFonts w:cstheme="minorHAnsi"/>
          <w:color w:val="000000"/>
        </w:rPr>
      </w:pPr>
      <w:r w:rsidRPr="006E049E">
        <w:rPr>
          <w:rFonts w:cstheme="minorHAnsi"/>
          <w:color w:val="000000"/>
        </w:rPr>
        <w:t>Eine Änderung einer der vier Nachfragekomponenten (Konsum, Investitionen, Staatsausgaben,</w:t>
      </w:r>
      <w:r w:rsidRPr="006E049E">
        <w:rPr>
          <w:rFonts w:cstheme="minorHAnsi"/>
          <w:color w:val="000000"/>
        </w:rPr>
        <w:br/>
        <w:t>Netto-Exporte), welche nicht auf eine Veränderung der Preisniveaus zurückzuführen ist, bewirkt eine</w:t>
      </w:r>
      <w:r w:rsidRPr="006E049E">
        <w:rPr>
          <w:rFonts w:cstheme="minorHAnsi"/>
          <w:color w:val="000000"/>
        </w:rPr>
        <w:br/>
        <w:t>Verschiebung der aggregierten Nachfragekurve (AN).</w:t>
      </w:r>
    </w:p>
    <w:p w14:paraId="37099E53" w14:textId="77777777" w:rsidR="00AB59EF" w:rsidRDefault="006E049E">
      <w:pPr>
        <w:rPr>
          <w:rFonts w:cstheme="minorHAnsi"/>
          <w:color w:val="000000"/>
        </w:rPr>
      </w:pPr>
      <w:r w:rsidRPr="006E049E">
        <w:rPr>
          <w:rFonts w:cstheme="minorHAnsi"/>
          <w:color w:val="000000"/>
        </w:rPr>
        <w:t>Mögliche Gründe für eine Verschiebung der ag</w:t>
      </w:r>
      <w:r w:rsidR="00665B65">
        <w:rPr>
          <w:rFonts w:cstheme="minorHAnsi"/>
          <w:color w:val="000000"/>
        </w:rPr>
        <w:t>gregierten Nachfragekurve AN: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AB59EF" w14:paraId="14ADA565" w14:textId="77777777" w:rsidTr="00D374D7">
        <w:tc>
          <w:tcPr>
            <w:tcW w:w="2830" w:type="dxa"/>
          </w:tcPr>
          <w:p w14:paraId="4FAC2BF0" w14:textId="77777777" w:rsidR="00AB59EF" w:rsidRPr="00AB59EF" w:rsidRDefault="00AB59EF">
            <w:pPr>
              <w:rPr>
                <w:rFonts w:cstheme="minorHAnsi"/>
                <w:b/>
                <w:color w:val="000000"/>
              </w:rPr>
            </w:pPr>
            <w:r w:rsidRPr="00AB59EF">
              <w:rPr>
                <w:rFonts w:cstheme="minorHAnsi"/>
                <w:b/>
                <w:color w:val="000000"/>
              </w:rPr>
              <w:t>Pessimismus</w:t>
            </w:r>
          </w:p>
        </w:tc>
        <w:tc>
          <w:tcPr>
            <w:tcW w:w="6232" w:type="dxa"/>
          </w:tcPr>
          <w:p w14:paraId="11DDD2AF" w14:textId="76F9260E" w:rsidR="00AB59EF" w:rsidRDefault="00AB59EF">
            <w:pPr>
              <w:rPr>
                <w:rFonts w:cstheme="minorHAnsi"/>
                <w:color w:val="000000"/>
              </w:rPr>
            </w:pPr>
            <w:r w:rsidRPr="006E049E">
              <w:rPr>
                <w:rFonts w:cstheme="minorHAnsi"/>
                <w:color w:val="000000"/>
              </w:rPr>
              <w:t>Konsumenten</w:t>
            </w:r>
            <w:r>
              <w:rPr>
                <w:rFonts w:cstheme="minorHAnsi"/>
                <w:color w:val="000000"/>
              </w:rPr>
              <w:t xml:space="preserve"> reduzieren</w:t>
            </w:r>
            <w:r w:rsidRPr="006E049E">
              <w:rPr>
                <w:rFonts w:cstheme="minorHAnsi"/>
                <w:color w:val="000000"/>
              </w:rPr>
              <w:t xml:space="preserve"> ihre Ausgabe</w:t>
            </w:r>
            <w:r w:rsidR="00AC27F7">
              <w:rPr>
                <w:rFonts w:cstheme="minorHAnsi"/>
                <w:color w:val="000000"/>
              </w:rPr>
              <w:t xml:space="preserve">n </w:t>
            </w:r>
            <w:r>
              <w:rPr>
                <w:rFonts w:cstheme="minorHAnsi"/>
                <w:color w:val="000000"/>
              </w:rPr>
              <w:t>(Linksverschiebung AN-Kurve)</w:t>
            </w:r>
          </w:p>
        </w:tc>
      </w:tr>
      <w:tr w:rsidR="00AB59EF" w14:paraId="2BCC6E4E" w14:textId="77777777" w:rsidTr="00D374D7">
        <w:tc>
          <w:tcPr>
            <w:tcW w:w="2830" w:type="dxa"/>
          </w:tcPr>
          <w:p w14:paraId="6A4A4ACE" w14:textId="77777777" w:rsidR="00AB59EF" w:rsidRDefault="00AB59EF">
            <w:pPr>
              <w:rPr>
                <w:rFonts w:cstheme="minorHAnsi"/>
                <w:b/>
                <w:color w:val="000000"/>
              </w:rPr>
            </w:pPr>
            <w:r w:rsidRPr="00AB59EF">
              <w:rPr>
                <w:rFonts w:cstheme="minorHAnsi"/>
                <w:b/>
                <w:color w:val="000000"/>
              </w:rPr>
              <w:t xml:space="preserve">Steigende Staatsausgaben </w:t>
            </w:r>
          </w:p>
          <w:p w14:paraId="7BA99278" w14:textId="77777777" w:rsidR="00AB59EF" w:rsidRPr="00AB59EF" w:rsidRDefault="00AB59EF">
            <w:pPr>
              <w:rPr>
                <w:rFonts w:cstheme="minorHAnsi"/>
                <w:b/>
                <w:color w:val="000000"/>
              </w:rPr>
            </w:pPr>
            <w:r w:rsidRPr="00AB59EF">
              <w:rPr>
                <w:rFonts w:cstheme="minorHAnsi"/>
                <w:b/>
                <w:color w:val="000000"/>
              </w:rPr>
              <w:t>oder sinkende Steuern</w:t>
            </w:r>
          </w:p>
        </w:tc>
        <w:tc>
          <w:tcPr>
            <w:tcW w:w="6232" w:type="dxa"/>
          </w:tcPr>
          <w:p w14:paraId="79F74C26" w14:textId="173520FD" w:rsidR="00AB59EF" w:rsidRDefault="00AB59EF">
            <w:pPr>
              <w:rPr>
                <w:rFonts w:cstheme="minorHAnsi"/>
                <w:color w:val="000000"/>
              </w:rPr>
            </w:pPr>
            <w:r>
              <w:rPr>
                <w:rFonts w:cstheme="minorHAnsi"/>
                <w:color w:val="000000"/>
              </w:rPr>
              <w:t>Unterne</w:t>
            </w:r>
            <w:r w:rsidR="00AC27F7">
              <w:rPr>
                <w:rFonts w:cstheme="minorHAnsi"/>
                <w:color w:val="000000"/>
              </w:rPr>
              <w:t>hmen erhöhen ihre Investitionen</w:t>
            </w:r>
            <w:r>
              <w:rPr>
                <w:rFonts w:cstheme="minorHAnsi"/>
                <w:color w:val="000000"/>
              </w:rPr>
              <w:t xml:space="preserve"> (Rechtsverschiebung </w:t>
            </w:r>
            <w:r w:rsidR="00E95589">
              <w:rPr>
                <w:rFonts w:cstheme="minorHAnsi"/>
                <w:color w:val="000000"/>
              </w:rPr>
              <w:t xml:space="preserve">  </w:t>
            </w:r>
            <w:r>
              <w:rPr>
                <w:rFonts w:cstheme="minorHAnsi"/>
                <w:color w:val="000000"/>
              </w:rPr>
              <w:t>AN-Kurve)</w:t>
            </w:r>
          </w:p>
        </w:tc>
      </w:tr>
      <w:tr w:rsidR="00AB59EF" w14:paraId="4815DADA" w14:textId="77777777" w:rsidTr="00D374D7">
        <w:tc>
          <w:tcPr>
            <w:tcW w:w="2830" w:type="dxa"/>
          </w:tcPr>
          <w:p w14:paraId="076958E2" w14:textId="78AAEDD1" w:rsidR="00AB59EF" w:rsidRPr="00AB59EF" w:rsidRDefault="00AB59EF">
            <w:pPr>
              <w:rPr>
                <w:rFonts w:cstheme="minorHAnsi"/>
                <w:b/>
                <w:color w:val="000000"/>
              </w:rPr>
            </w:pPr>
            <w:r w:rsidRPr="00AB59EF">
              <w:rPr>
                <w:rFonts w:cstheme="minorHAnsi"/>
                <w:b/>
                <w:color w:val="000000"/>
              </w:rPr>
              <w:t>konjunktureller Aufschwung</w:t>
            </w:r>
            <w:r w:rsidR="00E95589">
              <w:rPr>
                <w:rFonts w:cstheme="minorHAnsi"/>
                <w:b/>
                <w:color w:val="000000"/>
              </w:rPr>
              <w:t xml:space="preserve"> </w:t>
            </w:r>
            <w:r w:rsidRPr="00AB59EF">
              <w:rPr>
                <w:rFonts w:cstheme="minorHAnsi"/>
                <w:b/>
                <w:color w:val="000000"/>
              </w:rPr>
              <w:t>im Ausland</w:t>
            </w:r>
          </w:p>
        </w:tc>
        <w:tc>
          <w:tcPr>
            <w:tcW w:w="6232" w:type="dxa"/>
          </w:tcPr>
          <w:p w14:paraId="2F8008B8" w14:textId="77777777" w:rsidR="00AB59EF" w:rsidRDefault="00AB59EF">
            <w:pPr>
              <w:rPr>
                <w:rFonts w:cstheme="minorHAnsi"/>
                <w:color w:val="000000"/>
              </w:rPr>
            </w:pPr>
            <w:r>
              <w:rPr>
                <w:rFonts w:cstheme="minorHAnsi"/>
                <w:color w:val="000000"/>
              </w:rPr>
              <w:t>Export wird grösser</w:t>
            </w:r>
            <w:r w:rsidRPr="006E049E">
              <w:rPr>
                <w:rFonts w:cstheme="minorHAnsi"/>
                <w:color w:val="000000"/>
              </w:rPr>
              <w:t xml:space="preserve"> (Rechtsverschiebung AN</w:t>
            </w:r>
            <w:r>
              <w:rPr>
                <w:rFonts w:cstheme="minorHAnsi"/>
                <w:color w:val="000000"/>
              </w:rPr>
              <w:t>-</w:t>
            </w:r>
            <w:r w:rsidRPr="006E049E">
              <w:rPr>
                <w:rFonts w:cstheme="minorHAnsi"/>
                <w:color w:val="000000"/>
              </w:rPr>
              <w:t>Kurve)</w:t>
            </w:r>
          </w:p>
        </w:tc>
      </w:tr>
    </w:tbl>
    <w:p w14:paraId="19286071" w14:textId="10CE5B2C" w:rsidR="00546D9D" w:rsidRDefault="00F40549" w:rsidP="00F40549">
      <w:pPr>
        <w:pStyle w:val="berschrift1"/>
      </w:pPr>
      <w:bookmarkStart w:id="7" w:name="_Toc423181364"/>
      <w:r>
        <w:lastRenderedPageBreak/>
        <w:t>Konjunktur</w:t>
      </w:r>
      <w:bookmarkEnd w:id="7"/>
    </w:p>
    <w:p w14:paraId="5534B313" w14:textId="2941FD43" w:rsidR="00F40549" w:rsidRPr="00F40549" w:rsidRDefault="00F40549" w:rsidP="00F40549">
      <w:pPr>
        <w:pStyle w:val="berschrift2"/>
      </w:pPr>
      <w:bookmarkStart w:id="8" w:name="_Toc423181365"/>
      <w:r>
        <w:t>Konjunkturzyklus</w:t>
      </w:r>
      <w:bookmarkEnd w:id="8"/>
    </w:p>
    <w:p w14:paraId="3D074E43" w14:textId="77777777" w:rsidR="00774A47" w:rsidRDefault="00774A47" w:rsidP="00774A47">
      <w:pPr>
        <w:spacing w:after="0"/>
      </w:pPr>
      <w:r>
        <w:t xml:space="preserve">Typischerweise verläuft die Konjunktur </w:t>
      </w:r>
      <w:r w:rsidRPr="0093413D">
        <w:t>in einem Zyklus, in</w:t>
      </w:r>
      <w:r>
        <w:t xml:space="preserve"> dem auf einen Aufschwung ein</w:t>
      </w:r>
      <w:r>
        <w:br/>
        <w:t>Abschwung folgt. Ist die Wirtschaft unterausgelastet, spricht man von einer Rezession. Ist sie</w:t>
      </w:r>
      <w:r>
        <w:br/>
        <w:t>überausgelastet, befindet sich die Wirtschaft in einer Hochkonjunktur (Boom).</w:t>
      </w:r>
    </w:p>
    <w:p w14:paraId="749B1798" w14:textId="77777777" w:rsidR="008A79EC" w:rsidRDefault="008A79EC" w:rsidP="00774A47">
      <w:pPr>
        <w:spacing w:after="0"/>
      </w:pPr>
    </w:p>
    <w:p w14:paraId="298FF4C5" w14:textId="77777777" w:rsidR="00E249A4" w:rsidRPr="00774A47" w:rsidRDefault="00774A47" w:rsidP="00774A47">
      <w:pPr>
        <w:rPr>
          <w:rFonts w:cstheme="minorHAnsi"/>
        </w:rPr>
      </w:pPr>
      <w:r w:rsidRPr="00774A47">
        <w:rPr>
          <w:rFonts w:cstheme="minorHAnsi"/>
        </w:rPr>
        <w:t>Unter Konjunkturzyklus verstehen Ökonomen den Ablauf der vier typischen Konjunkturphasen</w:t>
      </w:r>
      <w:r w:rsidRPr="00774A47">
        <w:rPr>
          <w:rFonts w:cstheme="minorHAnsi"/>
        </w:rPr>
        <w:br/>
        <w:t>(Aufschwung, Hochkonjunktur, Abschwung, Rezession bzw. Depression).</w:t>
      </w:r>
    </w:p>
    <w:p w14:paraId="38AFA30A" w14:textId="77777777" w:rsidR="00E249A4" w:rsidRPr="00E249A4" w:rsidRDefault="00774A47" w:rsidP="00E249A4">
      <w:pPr>
        <w:jc w:val="center"/>
      </w:pPr>
      <w:r>
        <w:rPr>
          <w:noProof/>
          <w:lang w:eastAsia="de-CH"/>
        </w:rPr>
        <mc:AlternateContent>
          <mc:Choice Requires="wps">
            <w:drawing>
              <wp:anchor distT="45720" distB="45720" distL="114300" distR="114300" simplePos="0" relativeHeight="251661312" behindDoc="0" locked="0" layoutInCell="1" allowOverlap="1" wp14:anchorId="1E484954" wp14:editId="5631ED90">
                <wp:simplePos x="0" y="0"/>
                <wp:positionH relativeFrom="margin">
                  <wp:posOffset>2317008</wp:posOffset>
                </wp:positionH>
                <wp:positionV relativeFrom="paragraph">
                  <wp:posOffset>1220823</wp:posOffset>
                </wp:positionV>
                <wp:extent cx="1582230" cy="256088"/>
                <wp:effectExtent l="0" t="171450" r="0" b="163195"/>
                <wp:wrapNone/>
                <wp:docPr id="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714809">
                          <a:off x="0" y="0"/>
                          <a:ext cx="1582230" cy="256088"/>
                        </a:xfrm>
                        <a:prstGeom prst="rect">
                          <a:avLst/>
                        </a:prstGeom>
                        <a:noFill/>
                        <a:ln w="9525">
                          <a:noFill/>
                          <a:miter lim="800000"/>
                          <a:headEnd/>
                          <a:tailEnd/>
                        </a:ln>
                      </wps:spPr>
                      <wps:txbx>
                        <w:txbxContent>
                          <w:p w14:paraId="4A6E388D" w14:textId="77777777" w:rsidR="0037240A" w:rsidRPr="00774A47" w:rsidRDefault="0037240A" w:rsidP="00774A47">
                            <w:pPr>
                              <w:rPr>
                                <w:b/>
                                <w:color w:val="FF0000"/>
                              </w:rPr>
                            </w:pPr>
                            <w:r w:rsidRPr="00774A47">
                              <w:rPr>
                                <w:b/>
                                <w:color w:val="FF0000"/>
                              </w:rPr>
                              <w:t>Produktionskapazitäten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484954" id="_x0000_t202" coordsize="21600,21600" o:spt="202" path="m,l,21600r21600,l21600,xe">
                <v:stroke joinstyle="miter"/>
                <v:path gradientshapeok="t" o:connecttype="rect"/>
              </v:shapetype>
              <v:shape id="Textfeld 2" o:spid="_x0000_s1026" type="#_x0000_t202" style="position:absolute;left:0;text-align:left;margin-left:182.45pt;margin-top:96.15pt;width:124.6pt;height:20.15pt;rotation:-966865fd;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" filled="f" stroked="f">
                <v:textbox>
                  <w:txbxContent>
                    <w:p w14:paraId="4A6E388D" w14:textId="77777777" w:rsidR="0037240A" w:rsidRPr="00774A47" w:rsidRDefault="0037240A" w:rsidP="00774A47">
                      <w:pPr>
                        <w:rPr>
                          <w:b/>
                          <w:color w:val="FF0000"/>
                        </w:rPr>
                      </w:pPr>
                      <w:r w:rsidRPr="00774A47">
                        <w:rPr>
                          <w:b/>
                          <w:color w:val="FF0000"/>
                        </w:rPr>
                        <w:t>Produktionskapazitäten</w:t>
                      </w:r>
                    </w:p>
                  </w:txbxContent>
                </v:textbox>
                <w10:wrap anchorx="margin"/>
              </v:shape>
            </w:pict>
          </mc:Fallback>
        </mc:AlternateContent>
      </w:r>
      <w:r>
        <w:rPr>
          <w:noProof/>
          <w:lang w:eastAsia="de-CH"/>
        </w:rPr>
        <mc:AlternateContent>
          <mc:Choice Requires="wps">
            <w:drawing>
              <wp:anchor distT="45720" distB="45720" distL="114300" distR="114300" simplePos="0" relativeHeight="251659264" behindDoc="0" locked="0" layoutInCell="1" allowOverlap="1" wp14:anchorId="236D08D7" wp14:editId="28F8DFF2">
                <wp:simplePos x="0" y="0"/>
                <wp:positionH relativeFrom="margin">
                  <wp:posOffset>2067181</wp:posOffset>
                </wp:positionH>
                <wp:positionV relativeFrom="paragraph">
                  <wp:posOffset>696011</wp:posOffset>
                </wp:positionV>
                <wp:extent cx="1582230" cy="256088"/>
                <wp:effectExtent l="0" t="171450" r="0" b="16319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714809">
                          <a:off x="0" y="0"/>
                          <a:ext cx="1582230" cy="256088"/>
                        </a:xfrm>
                        <a:prstGeom prst="rect">
                          <a:avLst/>
                        </a:prstGeom>
                        <a:noFill/>
                        <a:ln w="9525">
                          <a:noFill/>
                          <a:miter lim="800000"/>
                          <a:headEnd/>
                          <a:tailEnd/>
                        </a:ln>
                      </wps:spPr>
                      <wps:txbx>
                        <w:txbxContent>
                          <w:p w14:paraId="254A880E" w14:textId="77777777" w:rsidR="0037240A" w:rsidRPr="00774A47" w:rsidRDefault="0037240A">
                            <w:pPr>
                              <w:rPr>
                                <w:b/>
                                <w:color w:val="FF0000"/>
                              </w:rPr>
                            </w:pPr>
                            <w:r w:rsidRPr="00774A47">
                              <w:rPr>
                                <w:b/>
                                <w:color w:val="FF0000"/>
                              </w:rPr>
                              <w:t>Produktionskapazitäten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08D7" id="_x0000_s1027" type="#_x0000_t202" style="position:absolute;left:0;text-align:left;margin-left:162.75pt;margin-top:54.8pt;width:124.6pt;height:20.15pt;rotation:-966865fd;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" filled="f" stroked="f">
                <v:textbox>
                  <w:txbxContent>
                    <w:p w14:paraId="254A880E" w14:textId="77777777" w:rsidR="0037240A" w:rsidRPr="00774A47" w:rsidRDefault="0037240A">
                      <w:pPr>
                        <w:rPr>
                          <w:b/>
                          <w:color w:val="FF0000"/>
                        </w:rPr>
                      </w:pPr>
                      <w:r w:rsidRPr="00774A47">
                        <w:rPr>
                          <w:b/>
                          <w:color w:val="FF0000"/>
                        </w:rPr>
                        <w:t>Produktionskapazitäten</w:t>
                      </w:r>
                    </w:p>
                  </w:txbxContent>
                </v:textbox>
                <w10:wrap anchorx="margin"/>
              </v:shape>
            </w:pict>
          </mc:Fallback>
        </mc:AlternateContent>
      </w:r>
      <w:r w:rsidR="00E249A4" w:rsidRPr="00E249A4">
        <w:rPr>
          <w:noProof/>
          <w:lang w:eastAsia="de-CH"/>
        </w:rPr>
        <w:drawing>
          <wp:inline distT="0" distB="0" distL="0" distR="0" wp14:anchorId="7BAEA8C3" wp14:editId="53B76E86">
            <wp:extent cx="4305300" cy="260017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3133" cy="2610940"/>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780C0F" w14:paraId="7AEF5D70" w14:textId="77777777" w:rsidTr="00780C0F">
        <w:tc>
          <w:tcPr>
            <w:tcW w:w="1696" w:type="dxa"/>
          </w:tcPr>
          <w:p w14:paraId="13D27B45" w14:textId="77777777" w:rsidR="00780C0F" w:rsidRPr="00780C0F" w:rsidRDefault="00780C0F" w:rsidP="00152B2C">
            <w:pPr>
              <w:rPr>
                <w:b/>
              </w:rPr>
            </w:pPr>
            <w:r w:rsidRPr="00780C0F">
              <w:rPr>
                <w:b/>
              </w:rPr>
              <w:t>Rezession</w:t>
            </w:r>
          </w:p>
        </w:tc>
        <w:tc>
          <w:tcPr>
            <w:tcW w:w="7366" w:type="dxa"/>
          </w:tcPr>
          <w:p w14:paraId="56F4B290" w14:textId="77777777" w:rsidR="00780C0F" w:rsidRDefault="00780C0F" w:rsidP="00152B2C">
            <w:r>
              <w:t>Falls während zwei Quartalen (sechs Monate) ein negativer Wachstum (Güterproduktion nimmt ab) gegenüber dem Vorquartal gegeben ist.</w:t>
            </w:r>
          </w:p>
          <w:p w14:paraId="6EDE672A" w14:textId="77777777" w:rsidR="00E44B25" w:rsidRDefault="00E44B25" w:rsidP="00152B2C">
            <w:r>
              <w:t>(Häufige Definition: Wachstum des realen BIP während zwei Quartalen unterhalb von 0.5%)</w:t>
            </w:r>
          </w:p>
        </w:tc>
      </w:tr>
      <w:tr w:rsidR="00F93A4D" w14:paraId="4AF1B441" w14:textId="77777777" w:rsidTr="00780C0F">
        <w:tc>
          <w:tcPr>
            <w:tcW w:w="1696" w:type="dxa"/>
          </w:tcPr>
          <w:p w14:paraId="5371B50A" w14:textId="77777777" w:rsidR="00F93A4D" w:rsidRPr="00780C0F" w:rsidRDefault="00F93A4D" w:rsidP="00152B2C">
            <w:pPr>
              <w:rPr>
                <w:b/>
              </w:rPr>
            </w:pPr>
            <w:r>
              <w:rPr>
                <w:b/>
              </w:rPr>
              <w:t>Depression</w:t>
            </w:r>
          </w:p>
        </w:tc>
        <w:tc>
          <w:tcPr>
            <w:tcW w:w="7366" w:type="dxa"/>
          </w:tcPr>
          <w:p w14:paraId="2EFEAC36" w14:textId="77777777" w:rsidR="00F93A4D" w:rsidRDefault="00F93A4D" w:rsidP="00152B2C">
            <w:r>
              <w:t>Tiefster Punkt einer Rezession</w:t>
            </w:r>
            <w:r w:rsidR="008A79EC">
              <w:t xml:space="preserve"> wird auch Depression genannt.</w:t>
            </w:r>
          </w:p>
        </w:tc>
      </w:tr>
      <w:tr w:rsidR="00780C0F" w14:paraId="6C3A0D6D" w14:textId="77777777" w:rsidTr="00780C0F">
        <w:tc>
          <w:tcPr>
            <w:tcW w:w="1696" w:type="dxa"/>
          </w:tcPr>
          <w:p w14:paraId="61060028" w14:textId="77777777" w:rsidR="00780C0F" w:rsidRPr="00780C0F" w:rsidRDefault="00780C0F" w:rsidP="00152B2C">
            <w:pPr>
              <w:rPr>
                <w:b/>
              </w:rPr>
            </w:pPr>
            <w:r w:rsidRPr="00780C0F">
              <w:rPr>
                <w:b/>
              </w:rPr>
              <w:t>Hochkonjunktur</w:t>
            </w:r>
          </w:p>
        </w:tc>
        <w:tc>
          <w:tcPr>
            <w:tcW w:w="7366" w:type="dxa"/>
          </w:tcPr>
          <w:p w14:paraId="38B2EB8B" w14:textId="77777777" w:rsidR="00780C0F" w:rsidRDefault="00780C0F" w:rsidP="00152B2C">
            <w:r>
              <w:t>Wachstum des realen BIP liegt höher als 2%</w:t>
            </w:r>
          </w:p>
        </w:tc>
      </w:tr>
      <w:tr w:rsidR="00F709A9" w14:paraId="2768BE72" w14:textId="77777777" w:rsidTr="00780C0F">
        <w:tc>
          <w:tcPr>
            <w:tcW w:w="1696" w:type="dxa"/>
          </w:tcPr>
          <w:p w14:paraId="67006013" w14:textId="77777777" w:rsidR="00F709A9" w:rsidRPr="00780C0F" w:rsidRDefault="00F709A9" w:rsidP="00152B2C">
            <w:pPr>
              <w:rPr>
                <w:b/>
              </w:rPr>
            </w:pPr>
          </w:p>
        </w:tc>
        <w:tc>
          <w:tcPr>
            <w:tcW w:w="7366" w:type="dxa"/>
          </w:tcPr>
          <w:p w14:paraId="46DF3626" w14:textId="77777777" w:rsidR="00F709A9" w:rsidRDefault="00F709A9" w:rsidP="00152B2C"/>
        </w:tc>
      </w:tr>
    </w:tbl>
    <w:p w14:paraId="78F7089D" w14:textId="155747C6" w:rsidR="008A79EC" w:rsidRDefault="008754F6" w:rsidP="00F709A9">
      <w:pPr>
        <w:jc w:val="center"/>
      </w:pPr>
      <w:r>
        <w:rPr>
          <w:noProof/>
          <w:lang w:eastAsia="de-CH"/>
        </w:rPr>
        <w:drawing>
          <wp:inline distT="0" distB="0" distL="0" distR="0" wp14:anchorId="50692B4E" wp14:editId="26CCBDFB">
            <wp:extent cx="5760720" cy="305181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51810"/>
                    </a:xfrm>
                    <a:prstGeom prst="rect">
                      <a:avLst/>
                    </a:prstGeom>
                  </pic:spPr>
                </pic:pic>
              </a:graphicData>
            </a:graphic>
          </wp:inline>
        </w:drawing>
      </w:r>
    </w:p>
    <w:p w14:paraId="0B63EBD2" w14:textId="76F3E514" w:rsidR="00152B2C" w:rsidRDefault="00F40549" w:rsidP="00F40549">
      <w:pPr>
        <w:pStyle w:val="berschrift2"/>
      </w:pPr>
      <w:bookmarkStart w:id="9" w:name="_Toc423181366"/>
      <w:r>
        <w:lastRenderedPageBreak/>
        <w:t>Konjunkturindikatoren</w:t>
      </w:r>
      <w:bookmarkEnd w:id="9"/>
    </w:p>
    <w:p w14:paraId="5E079D2B" w14:textId="77777777" w:rsidR="00261425" w:rsidRPr="00261425" w:rsidRDefault="00261425" w:rsidP="00261425">
      <w:pPr>
        <w:rPr>
          <w:color w:val="FF0000"/>
        </w:rPr>
      </w:pPr>
      <w:r>
        <w:rPr>
          <w:color w:val="FF0000"/>
        </w:rPr>
        <w:t>Übungen Skript Kapitel 7/16 Seiten 14-17</w:t>
      </w:r>
    </w:p>
    <w:p w14:paraId="08BBC4DF" w14:textId="77777777" w:rsidR="004C746B" w:rsidRDefault="004C746B" w:rsidP="004C746B">
      <w:pPr>
        <w:rPr>
          <w:rFonts w:cstheme="minorHAnsi"/>
          <w:color w:val="000000"/>
        </w:rPr>
      </w:pPr>
      <w:r w:rsidRPr="004C746B">
        <w:rPr>
          <w:rFonts w:cstheme="minorHAnsi"/>
          <w:color w:val="000000"/>
        </w:rPr>
        <w:t>Mithilfe von Indikatoren, die dem Konjunkturverlauf vorlaufen, nachlaufen oder mit der Konjunktur</w:t>
      </w:r>
      <w:r w:rsidRPr="004C746B">
        <w:rPr>
          <w:rFonts w:cstheme="minorHAnsi"/>
          <w:color w:val="000000"/>
        </w:rPr>
        <w:br/>
        <w:t>gleichlaufen, lassen sich Rückschlüsse auf die konjunkturelle Entwicklung ziehen.</w:t>
      </w:r>
      <w:r w:rsidRPr="004C746B">
        <w:rPr>
          <w:rFonts w:cstheme="minorHAnsi"/>
          <w:color w:val="000000"/>
        </w:rPr>
        <w:br/>
        <w:t>Konjunkturindikatoren zeigen die konjunkturelle Entwicklun</w:t>
      </w:r>
      <w:r>
        <w:rPr>
          <w:rFonts w:cstheme="minorHAnsi"/>
          <w:color w:val="000000"/>
        </w:rPr>
        <w:t>g auf. Zu unterschieden sind:</w:t>
      </w:r>
    </w:p>
    <w:p w14:paraId="4084B3FA" w14:textId="77777777" w:rsidR="004C746B" w:rsidRDefault="004C746B" w:rsidP="004C746B">
      <w:pPr>
        <w:pStyle w:val="Listenabsatz"/>
        <w:numPr>
          <w:ilvl w:val="0"/>
          <w:numId w:val="2"/>
        </w:numPr>
        <w:rPr>
          <w:rFonts w:cstheme="minorHAnsi"/>
          <w:color w:val="000000"/>
        </w:rPr>
      </w:pPr>
      <w:r w:rsidRPr="004C746B">
        <w:rPr>
          <w:rFonts w:cstheme="minorHAnsi"/>
          <w:b/>
          <w:color w:val="000000"/>
        </w:rPr>
        <w:t>Gleichlaufende Indikatoren</w:t>
      </w:r>
      <w:r>
        <w:rPr>
          <w:rFonts w:cstheme="minorHAnsi"/>
          <w:b/>
          <w:color w:val="000000"/>
        </w:rPr>
        <w:t>:</w:t>
      </w:r>
      <w:r w:rsidRPr="004C746B">
        <w:rPr>
          <w:rFonts w:cstheme="minorHAnsi"/>
          <w:color w:val="000000"/>
        </w:rPr>
        <w:t xml:space="preserve"> entwickeln sich </w:t>
      </w:r>
      <w:r w:rsidRPr="004C746B">
        <w:rPr>
          <w:rFonts w:cstheme="minorHAnsi"/>
          <w:i/>
          <w:iCs/>
          <w:color w:val="000000"/>
        </w:rPr>
        <w:t xml:space="preserve">zeitlich parallel </w:t>
      </w:r>
      <w:r>
        <w:rPr>
          <w:rFonts w:cstheme="minorHAnsi"/>
          <w:color w:val="000000"/>
        </w:rPr>
        <w:t>zur Konjunktur</w:t>
      </w:r>
    </w:p>
    <w:p w14:paraId="737C0C84" w14:textId="77777777" w:rsidR="004C746B" w:rsidRDefault="004C746B" w:rsidP="004C746B">
      <w:pPr>
        <w:pStyle w:val="Listenabsatz"/>
        <w:numPr>
          <w:ilvl w:val="0"/>
          <w:numId w:val="2"/>
        </w:numPr>
        <w:rPr>
          <w:rFonts w:cstheme="minorHAnsi"/>
          <w:color w:val="000000"/>
        </w:rPr>
      </w:pPr>
      <w:r w:rsidRPr="004C746B">
        <w:rPr>
          <w:rFonts w:cstheme="minorHAnsi"/>
          <w:b/>
          <w:color w:val="000000"/>
        </w:rPr>
        <w:t>Nachhinkende Indikatoren</w:t>
      </w:r>
      <w:r>
        <w:rPr>
          <w:rFonts w:cstheme="minorHAnsi"/>
          <w:b/>
          <w:color w:val="000000"/>
        </w:rPr>
        <w:t>:</w:t>
      </w:r>
      <w:r w:rsidRPr="004C746B">
        <w:rPr>
          <w:rFonts w:cstheme="minorHAnsi"/>
          <w:color w:val="000000"/>
        </w:rPr>
        <w:t xml:space="preserve"> entwickeln sich </w:t>
      </w:r>
      <w:r w:rsidRPr="004C746B">
        <w:rPr>
          <w:rFonts w:cstheme="minorHAnsi"/>
          <w:i/>
          <w:iCs/>
          <w:color w:val="000000"/>
        </w:rPr>
        <w:t xml:space="preserve">zeitlich verzögert </w:t>
      </w:r>
      <w:r w:rsidRPr="004C746B">
        <w:rPr>
          <w:rFonts w:cstheme="minorHAnsi"/>
          <w:color w:val="000000"/>
        </w:rPr>
        <w:t>zur Konjunktur</w:t>
      </w:r>
    </w:p>
    <w:p w14:paraId="0138A8BE" w14:textId="77777777" w:rsidR="004C746B" w:rsidRDefault="004C746B" w:rsidP="004C746B">
      <w:pPr>
        <w:pStyle w:val="Listenabsatz"/>
        <w:numPr>
          <w:ilvl w:val="0"/>
          <w:numId w:val="2"/>
        </w:numPr>
        <w:rPr>
          <w:rFonts w:cstheme="minorHAnsi"/>
          <w:color w:val="000000"/>
        </w:rPr>
      </w:pPr>
      <w:r w:rsidRPr="004C746B">
        <w:rPr>
          <w:rFonts w:cstheme="minorHAnsi"/>
          <w:b/>
          <w:color w:val="000000"/>
        </w:rPr>
        <w:t>Vorauseilende Indikatoren:</w:t>
      </w:r>
      <w:r w:rsidRPr="004C746B">
        <w:rPr>
          <w:rFonts w:cstheme="minorHAnsi"/>
          <w:color w:val="000000"/>
        </w:rPr>
        <w:t xml:space="preserve"> entwickeln sich </w:t>
      </w:r>
      <w:r w:rsidRPr="004C746B">
        <w:rPr>
          <w:rFonts w:cstheme="minorHAnsi"/>
          <w:i/>
          <w:iCs/>
          <w:color w:val="000000"/>
        </w:rPr>
        <w:t xml:space="preserve">zeitlich vorauseilend </w:t>
      </w:r>
      <w:r w:rsidRPr="004C746B">
        <w:rPr>
          <w:rFonts w:cstheme="minorHAnsi"/>
          <w:color w:val="000000"/>
        </w:rPr>
        <w:t>zur Konjunktur</w:t>
      </w:r>
    </w:p>
    <w:p w14:paraId="66E27188" w14:textId="77777777" w:rsidR="004500A2" w:rsidRPr="004500A2" w:rsidRDefault="004500A2" w:rsidP="004500A2">
      <w:pPr>
        <w:rPr>
          <w:rStyle w:val="IntensiveHervorhebung"/>
        </w:rPr>
      </w:pPr>
      <w:r w:rsidRPr="004500A2">
        <w:rPr>
          <w:rStyle w:val="IntensiveHervorhebung"/>
        </w:rPr>
        <w:t>Beispiel Aufgabe</w:t>
      </w:r>
    </w:p>
    <w:p w14:paraId="191474FC" w14:textId="77777777" w:rsidR="004500A2" w:rsidRDefault="004500A2" w:rsidP="004500A2">
      <w:pPr>
        <w:jc w:val="center"/>
        <w:rPr>
          <w:rFonts w:cstheme="minorHAnsi"/>
          <w:color w:val="000000"/>
        </w:rPr>
      </w:pPr>
      <w:r w:rsidRPr="004500A2">
        <w:rPr>
          <w:rFonts w:cstheme="minorHAnsi"/>
          <w:noProof/>
          <w:color w:val="000000"/>
          <w:lang w:eastAsia="de-CH"/>
        </w:rPr>
        <w:drawing>
          <wp:inline distT="0" distB="0" distL="0" distR="0" wp14:anchorId="3B306715" wp14:editId="1530BD2C">
            <wp:extent cx="2981325" cy="152681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4153" cy="1543624"/>
                    </a:xfrm>
                    <a:prstGeom prst="rect">
                      <a:avLst/>
                    </a:prstGeom>
                  </pic:spPr>
                </pic:pic>
              </a:graphicData>
            </a:graphic>
          </wp:inline>
        </w:drawing>
      </w:r>
    </w:p>
    <w:p w14:paraId="15F3E2A6" w14:textId="77777777" w:rsidR="004500A2" w:rsidRPr="004500A2" w:rsidRDefault="004500A2" w:rsidP="004500A2">
      <w:pPr>
        <w:spacing w:after="0" w:line="240" w:lineRule="auto"/>
        <w:rPr>
          <w:rFonts w:ascii="Calibri" w:eastAsia="Times New Roman" w:hAnsi="Calibri" w:cs="Calibri"/>
          <w:color w:val="000000"/>
          <w:lang w:eastAsia="de-CH"/>
        </w:rPr>
      </w:pPr>
      <w:r w:rsidRPr="004500A2">
        <w:rPr>
          <w:rFonts w:ascii="Calibri" w:eastAsia="Times New Roman" w:hAnsi="Calibri" w:cs="Calibri"/>
          <w:color w:val="000000"/>
          <w:lang w:eastAsia="de-CH"/>
        </w:rPr>
        <w:t> </w:t>
      </w:r>
    </w:p>
    <w:tbl>
      <w:tblPr>
        <w:tblW w:w="97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1560"/>
        <w:gridCol w:w="6495"/>
      </w:tblGrid>
      <w:tr w:rsidR="004500A2" w:rsidRPr="004500A2" w14:paraId="40EF51FA" w14:textId="77777777" w:rsidTr="00E953C9">
        <w:tc>
          <w:tcPr>
            <w:tcW w:w="1696" w:type="dxa"/>
            <w:tcMar>
              <w:top w:w="40" w:type="dxa"/>
              <w:left w:w="60" w:type="dxa"/>
              <w:bottom w:w="40" w:type="dxa"/>
              <w:right w:w="60" w:type="dxa"/>
            </w:tcMar>
            <w:hideMark/>
          </w:tcPr>
          <w:p w14:paraId="0795C53C"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b/>
                <w:bCs/>
                <w:lang w:eastAsia="de-CH"/>
              </w:rPr>
              <w:t>Indikator</w:t>
            </w:r>
          </w:p>
        </w:tc>
        <w:tc>
          <w:tcPr>
            <w:tcW w:w="1560" w:type="dxa"/>
            <w:tcMar>
              <w:top w:w="40" w:type="dxa"/>
              <w:left w:w="60" w:type="dxa"/>
              <w:bottom w:w="40" w:type="dxa"/>
              <w:right w:w="60" w:type="dxa"/>
            </w:tcMar>
            <w:hideMark/>
          </w:tcPr>
          <w:p w14:paraId="4DC604C8"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b/>
                <w:bCs/>
                <w:lang w:eastAsia="de-CH"/>
              </w:rPr>
              <w:t>Art</w:t>
            </w:r>
          </w:p>
        </w:tc>
        <w:tc>
          <w:tcPr>
            <w:tcW w:w="6495" w:type="dxa"/>
            <w:tcMar>
              <w:top w:w="40" w:type="dxa"/>
              <w:left w:w="60" w:type="dxa"/>
              <w:bottom w:w="40" w:type="dxa"/>
              <w:right w:w="60" w:type="dxa"/>
            </w:tcMar>
            <w:hideMark/>
          </w:tcPr>
          <w:p w14:paraId="3CE26E72"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b/>
                <w:bCs/>
                <w:lang w:eastAsia="de-CH"/>
              </w:rPr>
              <w:t>Begründung</w:t>
            </w:r>
          </w:p>
        </w:tc>
      </w:tr>
      <w:tr w:rsidR="004500A2" w:rsidRPr="004500A2" w14:paraId="2EB011CB" w14:textId="77777777" w:rsidTr="00E953C9">
        <w:tc>
          <w:tcPr>
            <w:tcW w:w="1696" w:type="dxa"/>
            <w:tcMar>
              <w:top w:w="40" w:type="dxa"/>
              <w:left w:w="60" w:type="dxa"/>
              <w:bottom w:w="40" w:type="dxa"/>
              <w:right w:w="60" w:type="dxa"/>
            </w:tcMar>
            <w:hideMark/>
          </w:tcPr>
          <w:p w14:paraId="4505EE7C" w14:textId="7D4845ED" w:rsidR="004500A2" w:rsidRPr="004500A2" w:rsidRDefault="004500A2" w:rsidP="006510BA">
            <w:pPr>
              <w:spacing w:after="0" w:line="240" w:lineRule="auto"/>
              <w:rPr>
                <w:rFonts w:ascii="Calibri" w:eastAsia="Times New Roman" w:hAnsi="Calibri" w:cs="Calibri"/>
                <w:lang w:eastAsia="de-CH"/>
              </w:rPr>
            </w:pPr>
            <w:r w:rsidRPr="004500A2">
              <w:rPr>
                <w:rFonts w:ascii="Calibri" w:eastAsia="Times New Roman" w:hAnsi="Calibri" w:cs="Calibri"/>
                <w:lang w:eastAsia="de-CH"/>
              </w:rPr>
              <w:t>Inflation</w:t>
            </w:r>
          </w:p>
        </w:tc>
        <w:tc>
          <w:tcPr>
            <w:tcW w:w="1560" w:type="dxa"/>
            <w:tcMar>
              <w:top w:w="40" w:type="dxa"/>
              <w:left w:w="60" w:type="dxa"/>
              <w:bottom w:w="40" w:type="dxa"/>
              <w:right w:w="60" w:type="dxa"/>
            </w:tcMar>
            <w:hideMark/>
          </w:tcPr>
          <w:p w14:paraId="77C52B76"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Gleichlaufend</w:t>
            </w:r>
          </w:p>
        </w:tc>
        <w:tc>
          <w:tcPr>
            <w:tcW w:w="6495" w:type="dxa"/>
            <w:tcMar>
              <w:top w:w="40" w:type="dxa"/>
              <w:left w:w="60" w:type="dxa"/>
              <w:bottom w:w="40" w:type="dxa"/>
              <w:right w:w="60" w:type="dxa"/>
            </w:tcMar>
            <w:hideMark/>
          </w:tcPr>
          <w:p w14:paraId="11BF1645" w14:textId="0CC89981" w:rsidR="004500A2" w:rsidRPr="004500A2" w:rsidRDefault="00450E73" w:rsidP="00450E73">
            <w:pPr>
              <w:spacing w:after="0" w:line="240" w:lineRule="auto"/>
              <w:rPr>
                <w:rFonts w:ascii="Calibri" w:eastAsia="Times New Roman" w:hAnsi="Calibri" w:cs="Calibri"/>
                <w:lang w:eastAsia="de-CH"/>
              </w:rPr>
            </w:pPr>
            <w:r>
              <w:rPr>
                <w:rFonts w:ascii="Calibri" w:eastAsia="Times New Roman" w:hAnsi="Calibri" w:cs="Calibri"/>
                <w:lang w:eastAsia="de-CH"/>
              </w:rPr>
              <w:t>Die Preise steigen in der Regel mit,</w:t>
            </w:r>
            <w:r w:rsidRPr="004500A2">
              <w:rPr>
                <w:rFonts w:ascii="Calibri" w:eastAsia="Times New Roman" w:hAnsi="Calibri" w:cs="Calibri"/>
                <w:lang w:eastAsia="de-CH"/>
              </w:rPr>
              <w:t xml:space="preserve"> </w:t>
            </w:r>
            <w:r w:rsidR="004500A2" w:rsidRPr="004500A2">
              <w:rPr>
                <w:rFonts w:ascii="Calibri" w:eastAsia="Times New Roman" w:hAnsi="Calibri" w:cs="Calibri"/>
                <w:lang w:eastAsia="de-CH"/>
              </w:rPr>
              <w:t>obwohl er leicht nachhinkend</w:t>
            </w:r>
            <w:r>
              <w:rPr>
                <w:rFonts w:ascii="Calibri" w:eastAsia="Times New Roman" w:hAnsi="Calibri" w:cs="Calibri"/>
                <w:lang w:eastAsia="de-CH"/>
              </w:rPr>
              <w:t xml:space="preserve"> ist.</w:t>
            </w:r>
          </w:p>
        </w:tc>
      </w:tr>
      <w:tr w:rsidR="004500A2" w:rsidRPr="004500A2" w14:paraId="2A5B0A18" w14:textId="77777777" w:rsidTr="00E953C9">
        <w:tc>
          <w:tcPr>
            <w:tcW w:w="1696" w:type="dxa"/>
            <w:tcMar>
              <w:top w:w="40" w:type="dxa"/>
              <w:left w:w="60" w:type="dxa"/>
              <w:bottom w:w="40" w:type="dxa"/>
              <w:right w:w="60" w:type="dxa"/>
            </w:tcMar>
            <w:hideMark/>
          </w:tcPr>
          <w:p w14:paraId="3DD5FA91" w14:textId="77777777" w:rsidR="004500A2" w:rsidRPr="00967567" w:rsidRDefault="004500A2" w:rsidP="004500A2">
            <w:pPr>
              <w:spacing w:after="0" w:line="240" w:lineRule="auto"/>
              <w:rPr>
                <w:rFonts w:ascii="Calibri" w:eastAsia="Times New Roman" w:hAnsi="Calibri" w:cs="Calibri"/>
                <w:b/>
                <w:lang w:eastAsia="de-CH"/>
              </w:rPr>
            </w:pPr>
            <w:r w:rsidRPr="00967567">
              <w:rPr>
                <w:rFonts w:ascii="Calibri" w:eastAsia="Times New Roman" w:hAnsi="Calibri" w:cs="Calibri"/>
                <w:b/>
                <w:lang w:eastAsia="de-CH"/>
              </w:rPr>
              <w:t>Arbeitslosenrate</w:t>
            </w:r>
          </w:p>
        </w:tc>
        <w:tc>
          <w:tcPr>
            <w:tcW w:w="1560" w:type="dxa"/>
            <w:tcMar>
              <w:top w:w="40" w:type="dxa"/>
              <w:left w:w="60" w:type="dxa"/>
              <w:bottom w:w="40" w:type="dxa"/>
              <w:right w:w="60" w:type="dxa"/>
            </w:tcMar>
            <w:hideMark/>
          </w:tcPr>
          <w:p w14:paraId="16EE753E" w14:textId="77777777" w:rsidR="004500A2" w:rsidRPr="00967567" w:rsidRDefault="004500A2" w:rsidP="004500A2">
            <w:pPr>
              <w:spacing w:after="0" w:line="240" w:lineRule="auto"/>
              <w:rPr>
                <w:rFonts w:ascii="Calibri" w:eastAsia="Times New Roman" w:hAnsi="Calibri" w:cs="Calibri"/>
                <w:b/>
                <w:lang w:eastAsia="de-CH"/>
              </w:rPr>
            </w:pPr>
            <w:r w:rsidRPr="00967567">
              <w:rPr>
                <w:rFonts w:ascii="Calibri" w:eastAsia="Times New Roman" w:hAnsi="Calibri" w:cs="Calibri"/>
                <w:b/>
                <w:lang w:eastAsia="de-CH"/>
              </w:rPr>
              <w:t>Nachhinkend</w:t>
            </w:r>
          </w:p>
        </w:tc>
        <w:tc>
          <w:tcPr>
            <w:tcW w:w="6495" w:type="dxa"/>
            <w:tcMar>
              <w:top w:w="40" w:type="dxa"/>
              <w:left w:w="60" w:type="dxa"/>
              <w:bottom w:w="40" w:type="dxa"/>
              <w:right w:w="60" w:type="dxa"/>
            </w:tcMar>
            <w:hideMark/>
          </w:tcPr>
          <w:p w14:paraId="17F9F309" w14:textId="61D045D5" w:rsidR="004500A2" w:rsidRPr="00967567" w:rsidRDefault="004500A2" w:rsidP="004500A2">
            <w:pPr>
              <w:spacing w:after="0" w:line="240" w:lineRule="auto"/>
              <w:rPr>
                <w:rFonts w:ascii="Calibri" w:eastAsia="Times New Roman" w:hAnsi="Calibri" w:cs="Calibri"/>
                <w:b/>
                <w:lang w:eastAsia="de-CH"/>
              </w:rPr>
            </w:pPr>
            <w:r w:rsidRPr="00967567">
              <w:rPr>
                <w:rFonts w:ascii="Calibri" w:eastAsia="Times New Roman" w:hAnsi="Calibri" w:cs="Calibri"/>
                <w:b/>
                <w:lang w:eastAsia="de-CH"/>
              </w:rPr>
              <w:t>Kann die Mitarbeiter nicht direkt rauskicken (Entlassungsfristen), bin mir nicht sicher</w:t>
            </w:r>
            <w:r w:rsidR="00DC684C" w:rsidRPr="00967567">
              <w:rPr>
                <w:rFonts w:ascii="Calibri" w:eastAsia="Times New Roman" w:hAnsi="Calibri" w:cs="Calibri"/>
                <w:b/>
                <w:lang w:eastAsia="de-CH"/>
              </w:rPr>
              <w:t xml:space="preserve"> ob die Wirtschaftslage weiterhin so schlecht/gut ist.</w:t>
            </w:r>
            <w:r w:rsidR="004D2E92">
              <w:t xml:space="preserve"> </w:t>
            </w:r>
            <w:r w:rsidR="004D2E92" w:rsidRPr="004D2E92">
              <w:rPr>
                <w:rFonts w:ascii="Calibri" w:eastAsia="Times New Roman" w:hAnsi="Calibri" w:cs="Calibri"/>
                <w:b/>
                <w:lang w:eastAsia="de-CH"/>
              </w:rPr>
              <w:t>Aufwand und Kosten gross fü</w:t>
            </w:r>
            <w:r w:rsidR="004D2E92">
              <w:rPr>
                <w:rFonts w:ascii="Calibri" w:eastAsia="Times New Roman" w:hAnsi="Calibri" w:cs="Calibri"/>
                <w:b/>
                <w:lang w:eastAsia="de-CH"/>
              </w:rPr>
              <w:t>r Unternehmen bei Entlassungen (</w:t>
            </w:r>
            <w:r w:rsidR="004D2E92" w:rsidRPr="004D2E92">
              <w:rPr>
                <w:rFonts w:ascii="Calibri" w:eastAsia="Times New Roman" w:hAnsi="Calibri" w:cs="Calibri"/>
                <w:b/>
                <w:lang w:eastAsia="de-CH"/>
              </w:rPr>
              <w:t>Verlust von Knowhow</w:t>
            </w:r>
            <w:r w:rsidR="004D2E92">
              <w:rPr>
                <w:rFonts w:ascii="Calibri" w:eastAsia="Times New Roman" w:hAnsi="Calibri" w:cs="Calibri"/>
                <w:b/>
                <w:lang w:eastAsia="de-CH"/>
              </w:rPr>
              <w:t>).</w:t>
            </w:r>
          </w:p>
        </w:tc>
      </w:tr>
      <w:tr w:rsidR="004500A2" w:rsidRPr="004500A2" w14:paraId="1355983E" w14:textId="77777777" w:rsidTr="00E953C9">
        <w:tc>
          <w:tcPr>
            <w:tcW w:w="1696" w:type="dxa"/>
            <w:tcMar>
              <w:top w:w="40" w:type="dxa"/>
              <w:left w:w="60" w:type="dxa"/>
              <w:bottom w:w="40" w:type="dxa"/>
              <w:right w:w="60" w:type="dxa"/>
            </w:tcMar>
            <w:hideMark/>
          </w:tcPr>
          <w:p w14:paraId="0CCB2B4E" w14:textId="77777777" w:rsidR="004500A2" w:rsidRPr="00967567" w:rsidRDefault="003647CF" w:rsidP="004500A2">
            <w:pPr>
              <w:spacing w:after="0" w:line="240" w:lineRule="auto"/>
              <w:rPr>
                <w:rFonts w:ascii="Calibri" w:eastAsia="Times New Roman" w:hAnsi="Calibri" w:cs="Calibri"/>
                <w:b/>
                <w:lang w:eastAsia="de-CH"/>
              </w:rPr>
            </w:pPr>
            <w:r w:rsidRPr="00967567">
              <w:rPr>
                <w:rFonts w:ascii="Calibri" w:eastAsia="Times New Roman" w:hAnsi="Calibri" w:cs="Calibri"/>
                <w:b/>
                <w:lang w:eastAsia="de-CH"/>
              </w:rPr>
              <w:t>Nominallöhne</w:t>
            </w:r>
          </w:p>
        </w:tc>
        <w:tc>
          <w:tcPr>
            <w:tcW w:w="1560" w:type="dxa"/>
            <w:tcMar>
              <w:top w:w="40" w:type="dxa"/>
              <w:left w:w="60" w:type="dxa"/>
              <w:bottom w:w="40" w:type="dxa"/>
              <w:right w:w="60" w:type="dxa"/>
            </w:tcMar>
            <w:hideMark/>
          </w:tcPr>
          <w:p w14:paraId="2F0597E5" w14:textId="77777777" w:rsidR="004500A2" w:rsidRPr="00967567" w:rsidRDefault="001576F3" w:rsidP="004500A2">
            <w:pPr>
              <w:spacing w:after="0" w:line="240" w:lineRule="auto"/>
              <w:rPr>
                <w:rFonts w:ascii="Calibri" w:eastAsia="Times New Roman" w:hAnsi="Calibri" w:cs="Calibri"/>
                <w:b/>
                <w:lang w:eastAsia="de-CH"/>
              </w:rPr>
            </w:pPr>
            <w:r w:rsidRPr="00967567">
              <w:rPr>
                <w:rFonts w:ascii="Calibri" w:eastAsia="Times New Roman" w:hAnsi="Calibri" w:cs="Calibri"/>
                <w:b/>
                <w:lang w:eastAsia="de-CH"/>
              </w:rPr>
              <w:t>Gleichlaufend</w:t>
            </w:r>
          </w:p>
        </w:tc>
        <w:tc>
          <w:tcPr>
            <w:tcW w:w="6495" w:type="dxa"/>
            <w:tcMar>
              <w:top w:w="40" w:type="dxa"/>
              <w:left w:w="60" w:type="dxa"/>
              <w:bottom w:w="40" w:type="dxa"/>
              <w:right w:w="60" w:type="dxa"/>
            </w:tcMar>
            <w:hideMark/>
          </w:tcPr>
          <w:p w14:paraId="74A425CF" w14:textId="77777777" w:rsidR="004500A2" w:rsidRPr="00967567" w:rsidRDefault="004500A2" w:rsidP="004500A2">
            <w:pPr>
              <w:spacing w:after="0" w:line="240" w:lineRule="auto"/>
              <w:rPr>
                <w:rFonts w:ascii="Calibri" w:eastAsia="Times New Roman" w:hAnsi="Calibri" w:cs="Calibri"/>
                <w:b/>
                <w:lang w:eastAsia="de-CH"/>
              </w:rPr>
            </w:pPr>
            <w:r w:rsidRPr="00967567">
              <w:rPr>
                <w:rFonts w:ascii="Calibri" w:eastAsia="Times New Roman" w:hAnsi="Calibri" w:cs="Calibri"/>
                <w:b/>
                <w:lang w:eastAsia="de-CH"/>
              </w:rPr>
              <w:t> </w:t>
            </w:r>
          </w:p>
        </w:tc>
      </w:tr>
      <w:tr w:rsidR="004500A2" w:rsidRPr="004500A2" w14:paraId="4CD797EB" w14:textId="77777777" w:rsidTr="00E953C9">
        <w:tc>
          <w:tcPr>
            <w:tcW w:w="1696" w:type="dxa"/>
            <w:tcMar>
              <w:top w:w="40" w:type="dxa"/>
              <w:left w:w="60" w:type="dxa"/>
              <w:bottom w:w="40" w:type="dxa"/>
              <w:right w:w="60" w:type="dxa"/>
            </w:tcMar>
            <w:hideMark/>
          </w:tcPr>
          <w:p w14:paraId="1B2F4B74" w14:textId="77777777" w:rsidR="004500A2" w:rsidRPr="001576F3" w:rsidRDefault="004500A2" w:rsidP="004500A2">
            <w:pPr>
              <w:spacing w:after="0" w:line="240" w:lineRule="auto"/>
              <w:rPr>
                <w:rFonts w:ascii="Calibri" w:eastAsia="Times New Roman" w:hAnsi="Calibri" w:cs="Calibri"/>
                <w:strike/>
                <w:lang w:eastAsia="de-CH"/>
              </w:rPr>
            </w:pPr>
            <w:r w:rsidRPr="001576F3">
              <w:rPr>
                <w:rFonts w:ascii="Calibri" w:eastAsia="Times New Roman" w:hAnsi="Calibri" w:cs="Calibri"/>
                <w:strike/>
                <w:lang w:eastAsia="de-CH"/>
              </w:rPr>
              <w:t>Geldmenge</w:t>
            </w:r>
          </w:p>
        </w:tc>
        <w:tc>
          <w:tcPr>
            <w:tcW w:w="1560" w:type="dxa"/>
            <w:tcMar>
              <w:top w:w="40" w:type="dxa"/>
              <w:left w:w="60" w:type="dxa"/>
              <w:bottom w:w="40" w:type="dxa"/>
              <w:right w:w="60" w:type="dxa"/>
            </w:tcMar>
            <w:hideMark/>
          </w:tcPr>
          <w:p w14:paraId="4E7A088F"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 </w:t>
            </w:r>
          </w:p>
        </w:tc>
        <w:tc>
          <w:tcPr>
            <w:tcW w:w="6495" w:type="dxa"/>
            <w:tcMar>
              <w:top w:w="40" w:type="dxa"/>
              <w:left w:w="60" w:type="dxa"/>
              <w:bottom w:w="40" w:type="dxa"/>
              <w:right w:w="60" w:type="dxa"/>
            </w:tcMar>
            <w:hideMark/>
          </w:tcPr>
          <w:p w14:paraId="607574E5"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(gestrichen)</w:t>
            </w:r>
          </w:p>
        </w:tc>
      </w:tr>
      <w:tr w:rsidR="004500A2" w:rsidRPr="004500A2" w14:paraId="2DCBF4A1" w14:textId="77777777" w:rsidTr="00E953C9">
        <w:tc>
          <w:tcPr>
            <w:tcW w:w="1696" w:type="dxa"/>
            <w:tcMar>
              <w:top w:w="40" w:type="dxa"/>
              <w:left w:w="60" w:type="dxa"/>
              <w:bottom w:w="40" w:type="dxa"/>
              <w:right w:w="60" w:type="dxa"/>
            </w:tcMar>
            <w:hideMark/>
          </w:tcPr>
          <w:p w14:paraId="5606EE2F"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Börsenindex</w:t>
            </w:r>
          </w:p>
        </w:tc>
        <w:tc>
          <w:tcPr>
            <w:tcW w:w="1560" w:type="dxa"/>
            <w:tcMar>
              <w:top w:w="40" w:type="dxa"/>
              <w:left w:w="60" w:type="dxa"/>
              <w:bottom w:w="40" w:type="dxa"/>
              <w:right w:w="60" w:type="dxa"/>
            </w:tcMar>
            <w:hideMark/>
          </w:tcPr>
          <w:p w14:paraId="2DBBE172"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Vorauseilend</w:t>
            </w:r>
          </w:p>
        </w:tc>
        <w:tc>
          <w:tcPr>
            <w:tcW w:w="6495" w:type="dxa"/>
            <w:tcMar>
              <w:top w:w="40" w:type="dxa"/>
              <w:left w:w="60" w:type="dxa"/>
              <w:bottom w:w="40" w:type="dxa"/>
              <w:right w:w="60" w:type="dxa"/>
            </w:tcMar>
            <w:hideMark/>
          </w:tcPr>
          <w:p w14:paraId="3098EC27" w14:textId="6A4E5F63"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An der Börse werden Erwartungen</w:t>
            </w:r>
            <w:r>
              <w:rPr>
                <w:rFonts w:ascii="Calibri" w:eastAsia="Times New Roman" w:hAnsi="Calibri" w:cs="Calibri"/>
                <w:lang w:eastAsia="de-CH"/>
              </w:rPr>
              <w:t xml:space="preserve"> (Zukunft)</w:t>
            </w:r>
            <w:r w:rsidRPr="004500A2">
              <w:rPr>
                <w:rFonts w:ascii="Calibri" w:eastAsia="Times New Roman" w:hAnsi="Calibri" w:cs="Calibri"/>
                <w:lang w:eastAsia="de-CH"/>
              </w:rPr>
              <w:t xml:space="preserve"> gehandelt</w:t>
            </w:r>
            <w:r w:rsidR="004D2E92">
              <w:rPr>
                <w:rFonts w:ascii="Calibri" w:eastAsia="Times New Roman" w:hAnsi="Calibri" w:cs="Calibri"/>
                <w:lang w:eastAsia="de-CH"/>
              </w:rPr>
              <w:t>.</w:t>
            </w:r>
          </w:p>
        </w:tc>
      </w:tr>
      <w:tr w:rsidR="004500A2" w:rsidRPr="004500A2" w14:paraId="14CD844F" w14:textId="77777777" w:rsidTr="00E953C9">
        <w:tc>
          <w:tcPr>
            <w:tcW w:w="1696" w:type="dxa"/>
            <w:tcMar>
              <w:top w:w="40" w:type="dxa"/>
              <w:left w:w="60" w:type="dxa"/>
              <w:bottom w:w="40" w:type="dxa"/>
              <w:right w:w="60" w:type="dxa"/>
            </w:tcMar>
            <w:hideMark/>
          </w:tcPr>
          <w:p w14:paraId="3F0A4CBB"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Auftragsbestand</w:t>
            </w:r>
          </w:p>
        </w:tc>
        <w:tc>
          <w:tcPr>
            <w:tcW w:w="1560" w:type="dxa"/>
            <w:tcMar>
              <w:top w:w="40" w:type="dxa"/>
              <w:left w:w="60" w:type="dxa"/>
              <w:bottom w:w="40" w:type="dxa"/>
              <w:right w:w="60" w:type="dxa"/>
            </w:tcMar>
            <w:hideMark/>
          </w:tcPr>
          <w:p w14:paraId="18884572"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Vorauseilend</w:t>
            </w:r>
          </w:p>
        </w:tc>
        <w:tc>
          <w:tcPr>
            <w:tcW w:w="6495" w:type="dxa"/>
            <w:tcMar>
              <w:top w:w="40" w:type="dxa"/>
              <w:left w:w="60" w:type="dxa"/>
              <w:bottom w:w="40" w:type="dxa"/>
              <w:right w:w="60" w:type="dxa"/>
            </w:tcMar>
            <w:hideMark/>
          </w:tcPr>
          <w:p w14:paraId="7D94B29A" w14:textId="08BD818E" w:rsidR="004500A2" w:rsidRPr="004500A2" w:rsidRDefault="004D2E92" w:rsidP="004D2E92">
            <w:pPr>
              <w:spacing w:after="0" w:line="240" w:lineRule="auto"/>
              <w:rPr>
                <w:rFonts w:ascii="Calibri" w:eastAsia="Times New Roman" w:hAnsi="Calibri" w:cs="Calibri"/>
                <w:lang w:eastAsia="de-CH"/>
              </w:rPr>
            </w:pPr>
            <w:r>
              <w:rPr>
                <w:rFonts w:ascii="Calibri" w:eastAsia="Times New Roman" w:hAnsi="Calibri" w:cs="Calibri"/>
                <w:lang w:eastAsia="de-CH"/>
              </w:rPr>
              <w:t>Ist oft auch mit ein Grund bzw. der Auslöser.</w:t>
            </w:r>
          </w:p>
        </w:tc>
      </w:tr>
      <w:tr w:rsidR="004500A2" w:rsidRPr="004500A2" w14:paraId="64C5D413" w14:textId="77777777" w:rsidTr="00E953C9">
        <w:tc>
          <w:tcPr>
            <w:tcW w:w="1696" w:type="dxa"/>
            <w:tcMar>
              <w:top w:w="40" w:type="dxa"/>
              <w:left w:w="60" w:type="dxa"/>
              <w:bottom w:w="40" w:type="dxa"/>
              <w:right w:w="60" w:type="dxa"/>
            </w:tcMar>
            <w:hideMark/>
          </w:tcPr>
          <w:p w14:paraId="76D68EC7"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Privater Konsum</w:t>
            </w:r>
          </w:p>
        </w:tc>
        <w:tc>
          <w:tcPr>
            <w:tcW w:w="1560" w:type="dxa"/>
            <w:tcMar>
              <w:top w:w="40" w:type="dxa"/>
              <w:left w:w="60" w:type="dxa"/>
              <w:bottom w:w="40" w:type="dxa"/>
              <w:right w:w="60" w:type="dxa"/>
            </w:tcMar>
            <w:hideMark/>
          </w:tcPr>
          <w:p w14:paraId="109D88A1" w14:textId="77777777" w:rsidR="004500A2" w:rsidRPr="004500A2" w:rsidRDefault="00DC684C" w:rsidP="004500A2">
            <w:pPr>
              <w:spacing w:after="0" w:line="240" w:lineRule="auto"/>
              <w:rPr>
                <w:rFonts w:ascii="Calibri" w:eastAsia="Times New Roman" w:hAnsi="Calibri" w:cs="Calibri"/>
                <w:lang w:eastAsia="de-CH"/>
              </w:rPr>
            </w:pPr>
            <w:r>
              <w:rPr>
                <w:rFonts w:ascii="Calibri" w:eastAsia="Times New Roman" w:hAnsi="Calibri" w:cs="Calibri"/>
                <w:lang w:eastAsia="de-CH"/>
              </w:rPr>
              <w:t>G</w:t>
            </w:r>
            <w:r w:rsidR="004500A2" w:rsidRPr="004500A2">
              <w:rPr>
                <w:rFonts w:ascii="Calibri" w:eastAsia="Times New Roman" w:hAnsi="Calibri" w:cs="Calibri"/>
                <w:lang w:eastAsia="de-CH"/>
              </w:rPr>
              <w:t>leichlaufend</w:t>
            </w:r>
          </w:p>
        </w:tc>
        <w:tc>
          <w:tcPr>
            <w:tcW w:w="6495" w:type="dxa"/>
            <w:tcMar>
              <w:top w:w="40" w:type="dxa"/>
              <w:left w:w="60" w:type="dxa"/>
              <w:bottom w:w="40" w:type="dxa"/>
              <w:right w:w="60" w:type="dxa"/>
            </w:tcMar>
            <w:hideMark/>
          </w:tcPr>
          <w:p w14:paraId="140CEBE8" w14:textId="0DC79E13"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Ich kaufe heute viel, wenn heute die Hochkonjunktur ist (</w:t>
            </w:r>
            <w:r>
              <w:rPr>
                <w:rFonts w:ascii="Calibri" w:eastAsia="Times New Roman" w:hAnsi="Calibri" w:cs="Calibri"/>
                <w:lang w:eastAsia="de-CH"/>
              </w:rPr>
              <w:t xml:space="preserve">…wenn </w:t>
            </w:r>
            <w:r w:rsidRPr="004500A2">
              <w:rPr>
                <w:rFonts w:ascii="Calibri" w:eastAsia="Times New Roman" w:hAnsi="Calibri" w:cs="Calibri"/>
                <w:lang w:eastAsia="de-CH"/>
              </w:rPr>
              <w:t>ich viel verdiene)</w:t>
            </w:r>
            <w:r w:rsidR="00CF497D">
              <w:rPr>
                <w:rFonts w:ascii="Calibri" w:eastAsia="Times New Roman" w:hAnsi="Calibri" w:cs="Calibri"/>
                <w:lang w:eastAsia="de-CH"/>
              </w:rPr>
              <w:t>.</w:t>
            </w:r>
          </w:p>
        </w:tc>
      </w:tr>
      <w:tr w:rsidR="004500A2" w:rsidRPr="004500A2" w14:paraId="7ABE0648" w14:textId="77777777" w:rsidTr="00E953C9">
        <w:tc>
          <w:tcPr>
            <w:tcW w:w="1696" w:type="dxa"/>
            <w:tcMar>
              <w:top w:w="40" w:type="dxa"/>
              <w:left w:w="60" w:type="dxa"/>
              <w:bottom w:w="40" w:type="dxa"/>
              <w:right w:w="60" w:type="dxa"/>
            </w:tcMar>
            <w:hideMark/>
          </w:tcPr>
          <w:p w14:paraId="4100CFEA"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Investitionen</w:t>
            </w:r>
          </w:p>
        </w:tc>
        <w:tc>
          <w:tcPr>
            <w:tcW w:w="1560" w:type="dxa"/>
            <w:tcMar>
              <w:top w:w="40" w:type="dxa"/>
              <w:left w:w="60" w:type="dxa"/>
              <w:bottom w:w="40" w:type="dxa"/>
              <w:right w:w="60" w:type="dxa"/>
            </w:tcMar>
            <w:hideMark/>
          </w:tcPr>
          <w:p w14:paraId="2DEF1530" w14:textId="77777777" w:rsidR="004500A2" w:rsidRPr="004500A2" w:rsidRDefault="00DC684C" w:rsidP="004500A2">
            <w:pPr>
              <w:spacing w:after="0" w:line="240" w:lineRule="auto"/>
              <w:rPr>
                <w:rFonts w:ascii="Calibri" w:eastAsia="Times New Roman" w:hAnsi="Calibri" w:cs="Calibri"/>
                <w:lang w:eastAsia="de-CH"/>
              </w:rPr>
            </w:pPr>
            <w:r>
              <w:rPr>
                <w:rFonts w:ascii="Calibri" w:eastAsia="Times New Roman" w:hAnsi="Calibri" w:cs="Calibri"/>
                <w:lang w:eastAsia="de-CH"/>
              </w:rPr>
              <w:t>G</w:t>
            </w:r>
            <w:r w:rsidR="003D53A0">
              <w:rPr>
                <w:rFonts w:ascii="Calibri" w:eastAsia="Times New Roman" w:hAnsi="Calibri" w:cs="Calibri"/>
                <w:lang w:eastAsia="de-CH"/>
              </w:rPr>
              <w:t>l</w:t>
            </w:r>
            <w:r w:rsidR="004500A2" w:rsidRPr="004500A2">
              <w:rPr>
                <w:rFonts w:ascii="Calibri" w:eastAsia="Times New Roman" w:hAnsi="Calibri" w:cs="Calibri"/>
                <w:lang w:eastAsia="de-CH"/>
              </w:rPr>
              <w:t>eichlaufend</w:t>
            </w:r>
          </w:p>
        </w:tc>
        <w:tc>
          <w:tcPr>
            <w:tcW w:w="6495" w:type="dxa"/>
            <w:tcMar>
              <w:top w:w="40" w:type="dxa"/>
              <w:left w:w="60" w:type="dxa"/>
              <w:bottom w:w="40" w:type="dxa"/>
              <w:right w:w="60" w:type="dxa"/>
            </w:tcMar>
            <w:hideMark/>
          </w:tcPr>
          <w:p w14:paraId="435BEF05" w14:textId="30D1D19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Ich investiere</w:t>
            </w:r>
            <w:r>
              <w:rPr>
                <w:rFonts w:ascii="Calibri" w:eastAsia="Times New Roman" w:hAnsi="Calibri" w:cs="Calibri"/>
                <w:lang w:eastAsia="de-CH"/>
              </w:rPr>
              <w:t>,</w:t>
            </w:r>
            <w:r w:rsidRPr="004500A2">
              <w:rPr>
                <w:rFonts w:ascii="Calibri" w:eastAsia="Times New Roman" w:hAnsi="Calibri" w:cs="Calibri"/>
                <w:lang w:eastAsia="de-CH"/>
              </w:rPr>
              <w:t xml:space="preserve"> wenn ich viel erwirtschafte (wenn Hochkonjunktur ist)</w:t>
            </w:r>
            <w:r w:rsidR="00CF497D">
              <w:rPr>
                <w:rFonts w:ascii="Calibri" w:eastAsia="Times New Roman" w:hAnsi="Calibri" w:cs="Calibri"/>
                <w:lang w:eastAsia="de-CH"/>
              </w:rPr>
              <w:t>.</w:t>
            </w:r>
          </w:p>
        </w:tc>
      </w:tr>
      <w:tr w:rsidR="004500A2" w:rsidRPr="004500A2" w14:paraId="05ABB042" w14:textId="77777777" w:rsidTr="00E953C9">
        <w:tc>
          <w:tcPr>
            <w:tcW w:w="1696" w:type="dxa"/>
            <w:tcMar>
              <w:top w:w="40" w:type="dxa"/>
              <w:left w:w="60" w:type="dxa"/>
              <w:bottom w:w="40" w:type="dxa"/>
              <w:right w:w="60" w:type="dxa"/>
            </w:tcMar>
            <w:hideMark/>
          </w:tcPr>
          <w:p w14:paraId="721C3DC3"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Importe</w:t>
            </w:r>
          </w:p>
        </w:tc>
        <w:tc>
          <w:tcPr>
            <w:tcW w:w="1560" w:type="dxa"/>
            <w:tcMar>
              <w:top w:w="40" w:type="dxa"/>
              <w:left w:w="60" w:type="dxa"/>
              <w:bottom w:w="40" w:type="dxa"/>
              <w:right w:w="60" w:type="dxa"/>
            </w:tcMar>
            <w:hideMark/>
          </w:tcPr>
          <w:p w14:paraId="3D89FBA2" w14:textId="77777777" w:rsidR="004500A2" w:rsidRPr="004500A2" w:rsidRDefault="004500A2" w:rsidP="004500A2">
            <w:pPr>
              <w:spacing w:after="0" w:line="240" w:lineRule="auto"/>
              <w:rPr>
                <w:rFonts w:ascii="Calibri" w:eastAsia="Times New Roman" w:hAnsi="Calibri" w:cs="Calibri"/>
                <w:lang w:eastAsia="de-CH"/>
              </w:rPr>
            </w:pPr>
            <w:r w:rsidRPr="004500A2">
              <w:rPr>
                <w:rFonts w:ascii="Calibri" w:eastAsia="Times New Roman" w:hAnsi="Calibri" w:cs="Calibri"/>
                <w:lang w:eastAsia="de-CH"/>
              </w:rPr>
              <w:t>Gleichlaufend</w:t>
            </w:r>
          </w:p>
        </w:tc>
        <w:tc>
          <w:tcPr>
            <w:tcW w:w="6495" w:type="dxa"/>
            <w:tcMar>
              <w:top w:w="40" w:type="dxa"/>
              <w:left w:w="60" w:type="dxa"/>
              <w:bottom w:w="40" w:type="dxa"/>
              <w:right w:w="60" w:type="dxa"/>
            </w:tcMar>
            <w:hideMark/>
          </w:tcPr>
          <w:p w14:paraId="1C0011AC" w14:textId="62577475" w:rsidR="004500A2" w:rsidRPr="004500A2" w:rsidRDefault="001576F3" w:rsidP="004500A2">
            <w:pPr>
              <w:spacing w:after="0" w:line="240" w:lineRule="auto"/>
              <w:rPr>
                <w:rFonts w:ascii="Calibri" w:eastAsia="Times New Roman" w:hAnsi="Calibri" w:cs="Calibri"/>
                <w:lang w:eastAsia="de-CH"/>
              </w:rPr>
            </w:pPr>
            <w:r>
              <w:rPr>
                <w:rFonts w:ascii="Calibri" w:eastAsia="Times New Roman" w:hAnsi="Calibri" w:cs="Calibri"/>
                <w:lang w:eastAsia="de-CH"/>
              </w:rPr>
              <w:t>Weil aktuell Güter gebraucht werden</w:t>
            </w:r>
            <w:r w:rsidR="00CF497D">
              <w:rPr>
                <w:rFonts w:ascii="Calibri" w:eastAsia="Times New Roman" w:hAnsi="Calibri" w:cs="Calibri"/>
                <w:lang w:eastAsia="de-CH"/>
              </w:rPr>
              <w:t>.</w:t>
            </w:r>
          </w:p>
        </w:tc>
      </w:tr>
    </w:tbl>
    <w:p w14:paraId="40EDC014" w14:textId="77777777" w:rsidR="004500A2" w:rsidRDefault="004500A2" w:rsidP="004500A2">
      <w:pPr>
        <w:jc w:val="both"/>
        <w:rPr>
          <w:rFonts w:cstheme="minorHAnsi"/>
          <w:color w:val="000000"/>
        </w:rPr>
      </w:pPr>
    </w:p>
    <w:p w14:paraId="15A9A82D" w14:textId="77777777" w:rsidR="004500A2" w:rsidRPr="00034933" w:rsidRDefault="004500A2" w:rsidP="004500A2">
      <w:pPr>
        <w:jc w:val="both"/>
        <w:rPr>
          <w:rFonts w:cstheme="minorHAnsi"/>
          <w:b/>
          <w:color w:val="000000"/>
        </w:rPr>
      </w:pPr>
      <w:r w:rsidRPr="00034933">
        <w:rPr>
          <w:rFonts w:cstheme="minorHAnsi"/>
          <w:b/>
          <w:color w:val="000000"/>
        </w:rPr>
        <w:t>Beurteilung der Konjunktur: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216"/>
      </w:tblGrid>
      <w:tr w:rsidR="004500A2" w14:paraId="3CA555FB" w14:textId="77777777" w:rsidTr="00ED579A">
        <w:tc>
          <w:tcPr>
            <w:tcW w:w="846" w:type="dxa"/>
          </w:tcPr>
          <w:p w14:paraId="09093B95" w14:textId="77777777" w:rsidR="004500A2" w:rsidRPr="00ED579A" w:rsidRDefault="004500A2" w:rsidP="004500A2">
            <w:pPr>
              <w:jc w:val="both"/>
              <w:rPr>
                <w:rFonts w:cstheme="minorHAnsi"/>
                <w:b/>
                <w:color w:val="000000"/>
              </w:rPr>
            </w:pPr>
            <w:r w:rsidRPr="00ED579A">
              <w:rPr>
                <w:rFonts w:cstheme="minorHAnsi"/>
                <w:b/>
                <w:color w:val="000000"/>
              </w:rPr>
              <w:t>2.Jahr</w:t>
            </w:r>
          </w:p>
        </w:tc>
        <w:tc>
          <w:tcPr>
            <w:tcW w:w="8216" w:type="dxa"/>
          </w:tcPr>
          <w:p w14:paraId="6208935F" w14:textId="77777777" w:rsidR="004500A2" w:rsidRDefault="004500A2" w:rsidP="004500A2">
            <w:pPr>
              <w:jc w:val="both"/>
              <w:rPr>
                <w:rFonts w:ascii="Calibri" w:eastAsia="Times New Roman" w:hAnsi="Calibri" w:cs="Calibri"/>
                <w:color w:val="000000"/>
                <w:lang w:eastAsia="de-CH"/>
              </w:rPr>
            </w:pPr>
            <w:r w:rsidRPr="004500A2">
              <w:rPr>
                <w:rFonts w:ascii="Calibri" w:eastAsia="Times New Roman" w:hAnsi="Calibri" w:cs="Calibri"/>
                <w:color w:val="000000"/>
                <w:lang w:eastAsia="de-CH"/>
              </w:rPr>
              <w:t>Beginnender Aufschwung</w:t>
            </w:r>
          </w:p>
          <w:p w14:paraId="0BE82BB2" w14:textId="77777777" w:rsidR="00ED579A" w:rsidRPr="004500A2" w:rsidRDefault="00ED579A" w:rsidP="00ED579A">
            <w:pPr>
              <w:rPr>
                <w:rFonts w:ascii="Calibri" w:eastAsia="Times New Roman" w:hAnsi="Calibri" w:cs="Calibri"/>
                <w:color w:val="000000"/>
                <w:lang w:eastAsia="de-CH"/>
              </w:rPr>
            </w:pPr>
            <w:r w:rsidRPr="004500A2">
              <w:rPr>
                <w:rFonts w:ascii="Calibri" w:eastAsia="Times New Roman" w:hAnsi="Calibri" w:cs="Calibri"/>
                <w:color w:val="000000"/>
                <w:lang w:eastAsia="de-CH"/>
              </w:rPr>
              <w:t>-&gt; die gleichbleibenden Indikatoren verbessern sich</w:t>
            </w:r>
          </w:p>
          <w:p w14:paraId="513C71DD" w14:textId="6CE8032D" w:rsidR="00ED579A" w:rsidRPr="006510BA" w:rsidRDefault="00ED579A" w:rsidP="004500A2">
            <w:pPr>
              <w:jc w:val="both"/>
              <w:rPr>
                <w:rFonts w:ascii="Calibri" w:eastAsia="Times New Roman" w:hAnsi="Calibri" w:cs="Calibri"/>
                <w:color w:val="000000"/>
                <w:lang w:eastAsia="de-CH"/>
              </w:rPr>
            </w:pPr>
            <w:r w:rsidRPr="004500A2">
              <w:rPr>
                <w:rFonts w:ascii="Calibri" w:eastAsia="Times New Roman" w:hAnsi="Calibri" w:cs="Calibri"/>
                <w:color w:val="000000"/>
                <w:lang w:eastAsia="de-CH"/>
              </w:rPr>
              <w:t>-&gt; Arbeitslosigkeit (dieser Indikator ist ja nachhinkend: zeigt somit die Wirtschaftslage der Jahre zuvor auf) steigt weiter an!</w:t>
            </w:r>
          </w:p>
        </w:tc>
      </w:tr>
      <w:tr w:rsidR="004500A2" w14:paraId="59B62CF9" w14:textId="77777777" w:rsidTr="00ED579A">
        <w:tc>
          <w:tcPr>
            <w:tcW w:w="846" w:type="dxa"/>
          </w:tcPr>
          <w:p w14:paraId="4BE08E2A" w14:textId="77777777" w:rsidR="004500A2" w:rsidRPr="00ED579A" w:rsidRDefault="004500A2" w:rsidP="004500A2">
            <w:pPr>
              <w:jc w:val="both"/>
              <w:rPr>
                <w:rFonts w:cstheme="minorHAnsi"/>
                <w:b/>
                <w:color w:val="000000"/>
              </w:rPr>
            </w:pPr>
            <w:r w:rsidRPr="00ED579A">
              <w:rPr>
                <w:rFonts w:cstheme="minorHAnsi"/>
                <w:b/>
                <w:color w:val="000000"/>
              </w:rPr>
              <w:t>3.Jahr</w:t>
            </w:r>
          </w:p>
        </w:tc>
        <w:tc>
          <w:tcPr>
            <w:tcW w:w="8216" w:type="dxa"/>
          </w:tcPr>
          <w:p w14:paraId="66095D49" w14:textId="58E4CD57" w:rsidR="004500A2" w:rsidRPr="00CC0679" w:rsidRDefault="00ED579A" w:rsidP="00CC0679">
            <w:pPr>
              <w:rPr>
                <w:rFonts w:ascii="Calibri" w:eastAsia="Times New Roman" w:hAnsi="Calibri" w:cs="Calibri"/>
                <w:color w:val="000000"/>
                <w:lang w:eastAsia="de-CH"/>
              </w:rPr>
            </w:pPr>
            <w:r w:rsidRPr="004500A2">
              <w:rPr>
                <w:rFonts w:ascii="Calibri" w:eastAsia="Times New Roman" w:hAnsi="Calibri" w:cs="Calibri"/>
                <w:color w:val="000000"/>
                <w:lang w:eastAsia="de-CH"/>
              </w:rPr>
              <w:t>Der Aufschwung beschleunigt sich weiter, weil die gleichbleibenden Indikatoren sich noch verbessern, aber noch keine Hochkonjunkturphase (Boom-Phase) weil die Arbeitslosigkeit weiterhin zunimmt</w:t>
            </w:r>
            <w:r w:rsidR="00DA4B95">
              <w:rPr>
                <w:rFonts w:ascii="Calibri" w:eastAsia="Times New Roman" w:hAnsi="Calibri" w:cs="Calibri"/>
                <w:color w:val="000000"/>
                <w:lang w:eastAsia="de-CH"/>
              </w:rPr>
              <w:t>.</w:t>
            </w:r>
          </w:p>
        </w:tc>
      </w:tr>
    </w:tbl>
    <w:p w14:paraId="66C26994" w14:textId="77777777" w:rsidR="003C50E7" w:rsidRDefault="003C50E7" w:rsidP="00ED579A">
      <w:pPr>
        <w:spacing w:after="0" w:line="240" w:lineRule="auto"/>
        <w:rPr>
          <w:rFonts w:ascii="Calibri" w:eastAsia="Times New Roman" w:hAnsi="Calibri" w:cs="Calibri"/>
          <w:color w:val="000000"/>
          <w:lang w:eastAsia="de-CH"/>
        </w:rPr>
      </w:pPr>
    </w:p>
    <w:p w14:paraId="3876EB62" w14:textId="77777777" w:rsidR="003C50E7" w:rsidRDefault="003C50E7" w:rsidP="00ED579A">
      <w:pPr>
        <w:spacing w:after="0" w:line="240" w:lineRule="auto"/>
        <w:rPr>
          <w:rFonts w:ascii="Calibri" w:eastAsia="Times New Roman" w:hAnsi="Calibri" w:cs="Calibri"/>
          <w:color w:val="000000"/>
          <w:lang w:eastAsia="de-CH"/>
        </w:rPr>
      </w:pPr>
    </w:p>
    <w:p w14:paraId="3FAF0B7C" w14:textId="175C3B0B" w:rsidR="002638C8" w:rsidRDefault="000B6F6A" w:rsidP="00ED579A">
      <w:pPr>
        <w:spacing w:after="0" w:line="240" w:lineRule="auto"/>
        <w:rPr>
          <w:rFonts w:ascii="Calibri" w:eastAsia="Times New Roman" w:hAnsi="Calibri" w:cs="Calibri"/>
          <w:b/>
          <w:color w:val="000000"/>
          <w:lang w:eastAsia="de-CH"/>
        </w:rPr>
      </w:pPr>
      <w:r>
        <w:rPr>
          <w:rFonts w:ascii="Calibri" w:eastAsia="Times New Roman" w:hAnsi="Calibri" w:cs="Calibri"/>
          <w:b/>
          <w:color w:val="000000"/>
          <w:lang w:eastAsia="de-CH"/>
        </w:rPr>
        <w:lastRenderedPageBreak/>
        <w:t>Faustregeln</w:t>
      </w:r>
      <w:r w:rsidR="002638C8">
        <w:rPr>
          <w:rFonts w:ascii="Calibri" w:eastAsia="Times New Roman" w:hAnsi="Calibri" w:cs="Calibri"/>
          <w:b/>
          <w:color w:val="000000"/>
          <w:lang w:eastAsia="de-CH"/>
        </w:rPr>
        <w:t>:</w:t>
      </w:r>
    </w:p>
    <w:p w14:paraId="7E1C1B9C" w14:textId="77777777" w:rsidR="000B6F6A" w:rsidRDefault="000B6F6A" w:rsidP="00ED579A">
      <w:pPr>
        <w:spacing w:after="0" w:line="240" w:lineRule="auto"/>
        <w:rPr>
          <w:rFonts w:ascii="Calibri" w:eastAsia="Times New Roman" w:hAnsi="Calibri" w:cs="Calibri"/>
          <w:color w:val="000000"/>
          <w:lang w:eastAsia="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6743"/>
      </w:tblGrid>
      <w:tr w:rsidR="002638C8" w14:paraId="34ABAE67" w14:textId="77777777" w:rsidTr="00644A21">
        <w:tc>
          <w:tcPr>
            <w:tcW w:w="846" w:type="dxa"/>
          </w:tcPr>
          <w:p w14:paraId="64B10623" w14:textId="42886003" w:rsidR="002638C8" w:rsidRPr="00ED579A" w:rsidRDefault="002638C8" w:rsidP="002638C8">
            <w:pPr>
              <w:jc w:val="both"/>
              <w:rPr>
                <w:rFonts w:cstheme="minorHAnsi"/>
                <w:b/>
                <w:color w:val="000000"/>
              </w:rPr>
            </w:pPr>
            <w:r>
              <w:rPr>
                <w:rFonts w:cstheme="minorHAnsi"/>
                <w:b/>
                <w:color w:val="000000"/>
              </w:rPr>
              <w:t>Aufschwung</w:t>
            </w:r>
          </w:p>
        </w:tc>
        <w:tc>
          <w:tcPr>
            <w:tcW w:w="8216" w:type="dxa"/>
          </w:tcPr>
          <w:p w14:paraId="1001EB47" w14:textId="303FDC18" w:rsidR="002638C8" w:rsidRPr="006510BA" w:rsidRDefault="002638C8" w:rsidP="008E15EA">
            <w:pPr>
              <w:jc w:val="both"/>
              <w:rPr>
                <w:rFonts w:ascii="Calibri" w:eastAsia="Times New Roman" w:hAnsi="Calibri" w:cs="Calibri"/>
                <w:color w:val="000000"/>
                <w:lang w:eastAsia="de-CH"/>
              </w:rPr>
            </w:pPr>
            <w:r>
              <w:rPr>
                <w:rFonts w:ascii="Calibri" w:eastAsia="Times New Roman" w:hAnsi="Calibri" w:cs="Calibri"/>
                <w:color w:val="000000"/>
                <w:lang w:eastAsia="de-CH"/>
              </w:rPr>
              <w:t>G</w:t>
            </w:r>
            <w:r w:rsidRPr="002638C8">
              <w:rPr>
                <w:rFonts w:ascii="Calibri" w:eastAsia="Times New Roman" w:hAnsi="Calibri" w:cs="Calibri"/>
                <w:color w:val="000000"/>
                <w:lang w:eastAsia="de-CH"/>
              </w:rPr>
              <w:t xml:space="preserve">leichlaufende Indikatoren steigen, aber nachhinkende noch </w:t>
            </w:r>
            <w:r w:rsidR="008E15EA">
              <w:rPr>
                <w:rFonts w:ascii="Calibri" w:eastAsia="Times New Roman" w:hAnsi="Calibri" w:cs="Calibri"/>
                <w:color w:val="000000"/>
                <w:lang w:eastAsia="de-CH"/>
              </w:rPr>
              <w:t>schlecht</w:t>
            </w:r>
            <w:r w:rsidRPr="002638C8">
              <w:rPr>
                <w:rFonts w:ascii="Calibri" w:eastAsia="Times New Roman" w:hAnsi="Calibri" w:cs="Calibri"/>
                <w:color w:val="000000"/>
                <w:lang w:eastAsia="de-CH"/>
              </w:rPr>
              <w:t xml:space="preserve"> (z.B. Arbeitslosigkeit)</w:t>
            </w:r>
          </w:p>
        </w:tc>
      </w:tr>
      <w:tr w:rsidR="002638C8" w14:paraId="207FCDA9" w14:textId="77777777" w:rsidTr="00644A21">
        <w:tc>
          <w:tcPr>
            <w:tcW w:w="846" w:type="dxa"/>
          </w:tcPr>
          <w:p w14:paraId="394E7451" w14:textId="141481E2" w:rsidR="002638C8" w:rsidRPr="00ED579A" w:rsidRDefault="002638C8" w:rsidP="00644A21">
            <w:pPr>
              <w:jc w:val="both"/>
              <w:rPr>
                <w:rFonts w:cstheme="minorHAnsi"/>
                <w:b/>
                <w:color w:val="000000"/>
              </w:rPr>
            </w:pPr>
            <w:r w:rsidRPr="002638C8">
              <w:rPr>
                <w:rFonts w:cstheme="minorHAnsi"/>
                <w:b/>
                <w:color w:val="000000"/>
              </w:rPr>
              <w:t>Boom/Hochkonjunktur</w:t>
            </w:r>
          </w:p>
        </w:tc>
        <w:tc>
          <w:tcPr>
            <w:tcW w:w="8216" w:type="dxa"/>
          </w:tcPr>
          <w:p w14:paraId="11D12B88" w14:textId="136F7C1E" w:rsidR="002638C8" w:rsidRPr="00CC0679" w:rsidRDefault="002638C8" w:rsidP="00345D41">
            <w:pPr>
              <w:rPr>
                <w:rFonts w:ascii="Calibri" w:eastAsia="Times New Roman" w:hAnsi="Calibri" w:cs="Calibri"/>
                <w:color w:val="000000"/>
                <w:lang w:eastAsia="de-CH"/>
              </w:rPr>
            </w:pPr>
            <w:r>
              <w:rPr>
                <w:rFonts w:ascii="Calibri" w:eastAsia="Times New Roman" w:hAnsi="Calibri" w:cs="Calibri"/>
                <w:color w:val="000000"/>
                <w:lang w:eastAsia="de-CH"/>
              </w:rPr>
              <w:t>S</w:t>
            </w:r>
            <w:r w:rsidRPr="002638C8">
              <w:rPr>
                <w:rFonts w:ascii="Calibri" w:eastAsia="Times New Roman" w:hAnsi="Calibri" w:cs="Calibri"/>
                <w:color w:val="000000"/>
                <w:lang w:eastAsia="de-CH"/>
              </w:rPr>
              <w:t xml:space="preserve">tarke Steigung der gleichlaufenden Indikatoren und nachhinkende Indikatoren </w:t>
            </w:r>
            <w:r w:rsidR="00345D41">
              <w:rPr>
                <w:rFonts w:ascii="Calibri" w:eastAsia="Times New Roman" w:hAnsi="Calibri" w:cs="Calibri"/>
                <w:color w:val="000000"/>
                <w:lang w:eastAsia="de-CH"/>
              </w:rPr>
              <w:t>verbessern sich</w:t>
            </w:r>
            <w:r w:rsidRPr="002638C8">
              <w:rPr>
                <w:rFonts w:ascii="Calibri" w:eastAsia="Times New Roman" w:hAnsi="Calibri" w:cs="Calibri"/>
                <w:color w:val="000000"/>
                <w:lang w:eastAsia="de-CH"/>
              </w:rPr>
              <w:t xml:space="preserve"> auch</w:t>
            </w:r>
            <w:r>
              <w:rPr>
                <w:rFonts w:ascii="Calibri" w:eastAsia="Times New Roman" w:hAnsi="Calibri" w:cs="Calibri"/>
                <w:color w:val="000000"/>
                <w:lang w:eastAsia="de-CH"/>
              </w:rPr>
              <w:t>.</w:t>
            </w:r>
          </w:p>
        </w:tc>
      </w:tr>
      <w:tr w:rsidR="0044400B" w14:paraId="575971A7" w14:textId="77777777" w:rsidTr="00644A21">
        <w:tc>
          <w:tcPr>
            <w:tcW w:w="846" w:type="dxa"/>
          </w:tcPr>
          <w:p w14:paraId="79FC0155" w14:textId="48AA856E" w:rsidR="0044400B" w:rsidRPr="002638C8" w:rsidRDefault="0044400B" w:rsidP="00644A21">
            <w:pPr>
              <w:jc w:val="both"/>
              <w:rPr>
                <w:rFonts w:cstheme="minorHAnsi"/>
                <w:b/>
                <w:color w:val="000000"/>
              </w:rPr>
            </w:pPr>
            <w:r>
              <w:rPr>
                <w:rFonts w:cstheme="minorHAnsi"/>
                <w:b/>
                <w:color w:val="000000"/>
              </w:rPr>
              <w:t>Arbeitslosigkeit</w:t>
            </w:r>
          </w:p>
        </w:tc>
        <w:tc>
          <w:tcPr>
            <w:tcW w:w="8216" w:type="dxa"/>
          </w:tcPr>
          <w:p w14:paraId="53CC1549" w14:textId="78F5F1AA" w:rsidR="0044400B" w:rsidRDefault="0044400B" w:rsidP="00644A21">
            <w:pPr>
              <w:rPr>
                <w:rFonts w:ascii="Calibri" w:eastAsia="Times New Roman" w:hAnsi="Calibri" w:cs="Calibri"/>
                <w:color w:val="000000"/>
                <w:lang w:eastAsia="de-CH"/>
              </w:rPr>
            </w:pPr>
            <w:r>
              <w:rPr>
                <w:rFonts w:ascii="Calibri" w:eastAsia="Times New Roman" w:hAnsi="Calibri" w:cs="Calibri"/>
                <w:color w:val="000000"/>
                <w:lang w:eastAsia="de-CH"/>
              </w:rPr>
              <w:t>Zeigt immer die Vergangenheit!</w:t>
            </w:r>
          </w:p>
        </w:tc>
      </w:tr>
      <w:tr w:rsidR="0044400B" w14:paraId="4557302C" w14:textId="77777777" w:rsidTr="00644A21">
        <w:tc>
          <w:tcPr>
            <w:tcW w:w="846" w:type="dxa"/>
          </w:tcPr>
          <w:p w14:paraId="54645134" w14:textId="0E44FE6C" w:rsidR="0044400B" w:rsidRDefault="0044400B" w:rsidP="00644A21">
            <w:pPr>
              <w:jc w:val="both"/>
              <w:rPr>
                <w:rFonts w:cstheme="minorHAnsi"/>
                <w:b/>
                <w:color w:val="000000"/>
              </w:rPr>
            </w:pPr>
            <w:r>
              <w:rPr>
                <w:rFonts w:cstheme="minorHAnsi"/>
                <w:b/>
                <w:color w:val="000000"/>
              </w:rPr>
              <w:t>Inflation</w:t>
            </w:r>
          </w:p>
        </w:tc>
        <w:tc>
          <w:tcPr>
            <w:tcW w:w="8216" w:type="dxa"/>
          </w:tcPr>
          <w:p w14:paraId="278C1D92" w14:textId="07E12BDC" w:rsidR="0044400B" w:rsidRDefault="0044400B" w:rsidP="00644A21">
            <w:pPr>
              <w:rPr>
                <w:rFonts w:ascii="Calibri" w:eastAsia="Times New Roman" w:hAnsi="Calibri" w:cs="Calibri"/>
                <w:color w:val="000000"/>
                <w:lang w:eastAsia="de-CH"/>
              </w:rPr>
            </w:pPr>
            <w:r>
              <w:rPr>
                <w:rFonts w:ascii="Calibri" w:eastAsia="Times New Roman" w:hAnsi="Calibri" w:cs="Calibri"/>
                <w:color w:val="000000"/>
                <w:lang w:eastAsia="de-CH"/>
              </w:rPr>
              <w:t>Spielt bei der Bewertung eine untergeordnete Rolle.</w:t>
            </w:r>
          </w:p>
        </w:tc>
      </w:tr>
    </w:tbl>
    <w:p w14:paraId="09ECA54C" w14:textId="77777777" w:rsidR="002638C8" w:rsidRDefault="002638C8" w:rsidP="00F4375D">
      <w:pPr>
        <w:rPr>
          <w:b/>
        </w:rPr>
      </w:pPr>
    </w:p>
    <w:p w14:paraId="6827EE04" w14:textId="0676F206" w:rsidR="00F4375D" w:rsidRDefault="00F4375D" w:rsidP="00F4375D">
      <w:pPr>
        <w:rPr>
          <w:lang w:eastAsia="de-CH"/>
        </w:rPr>
      </w:pPr>
      <w:r w:rsidRPr="00F4375D">
        <w:rPr>
          <w:rFonts w:hint="eastAsia"/>
          <w:b/>
        </w:rPr>
        <w:t>Problem des realen BIP als Konjunkturindikator</w:t>
      </w:r>
      <w:r>
        <w:rPr>
          <w:rFonts w:hint="eastAsia"/>
        </w:rPr>
        <w:br/>
        <w:t>Gemäss weitverbreiteter Interpretation ist die Schweiz im Herbst 2008 in eine Rezession geraten. Bis</w:t>
      </w:r>
      <w:r>
        <w:rPr>
          <w:rFonts w:hint="eastAsia"/>
        </w:rPr>
        <w:br/>
        <w:t>vor dem Herbst 2008 wurde argumentiert, dass sich die Schweiz in keiner Rezession befinde, da das</w:t>
      </w:r>
      <w:r>
        <w:rPr>
          <w:rFonts w:hint="eastAsia"/>
        </w:rPr>
        <w:br/>
        <w:t>BIP bis zu diesem Zeitpunkt mit 0,5 Prozent gewachsen ist.</w:t>
      </w:r>
    </w:p>
    <w:p w14:paraId="6AE863CA" w14:textId="77777777" w:rsidR="00F4375D" w:rsidRDefault="00F4375D" w:rsidP="00F4375D">
      <w:r>
        <w:rPr>
          <w:rFonts w:hint="eastAsia"/>
        </w:rPr>
        <w:br/>
        <w:t xml:space="preserve">Das Problem an dieser Argumentation ist die fehlende Berücksichtigung der </w:t>
      </w:r>
      <w:r>
        <w:t>B</w:t>
      </w:r>
      <w:r>
        <w:rPr>
          <w:rFonts w:hint="eastAsia"/>
        </w:rPr>
        <w:t>evölkerungsentwicklung. In der Schweiz erhöhte sich im Unterschied zu fast allen anderen reichen Ländern nicht</w:t>
      </w:r>
      <w:r>
        <w:t xml:space="preserve"> </w:t>
      </w:r>
      <w:r>
        <w:rPr>
          <w:rFonts w:hint="eastAsia"/>
        </w:rPr>
        <w:t>nur das BIP, sondern auch die Einwohnerzahl: 2008 um 1,4 Prozent, 2007 um 1,1 Prozent und von</w:t>
      </w:r>
      <w:r>
        <w:t xml:space="preserve"> </w:t>
      </w:r>
      <w:r>
        <w:rPr>
          <w:rFonts w:hint="eastAsia"/>
        </w:rPr>
        <w:t>2000 bis 2006 um rund 0,7 Prozent.</w:t>
      </w:r>
      <w:r>
        <w:rPr>
          <w:rFonts w:hint="eastAsia"/>
        </w:rPr>
        <w:br/>
      </w:r>
      <w:r>
        <w:rPr>
          <w:rFonts w:hint="eastAsia"/>
        </w:rPr>
        <w:br/>
        <w:t>Im Herbst 2008 ist das BIP noch angestiegen, jedoch pro Kopf der Bevölkerung bereits um ca. 1</w:t>
      </w:r>
      <w:r>
        <w:rPr>
          <w:rFonts w:hint="eastAsia"/>
        </w:rPr>
        <w:br/>
        <w:t>Prozent gesunken.</w:t>
      </w:r>
    </w:p>
    <w:p w14:paraId="59D9E3C9" w14:textId="77777777" w:rsidR="00034933" w:rsidRDefault="00F4375D" w:rsidP="00F4375D">
      <w:r w:rsidRPr="00F4375D">
        <w:rPr>
          <w:rFonts w:hint="eastAsia"/>
          <w:b/>
        </w:rPr>
        <w:t>Schlussfolgerung:</w:t>
      </w:r>
      <w:r>
        <w:rPr>
          <w:rFonts w:hint="eastAsia"/>
        </w:rPr>
        <w:t xml:space="preserve"> Die Schweiz hat sich nicht erst seit Herbst 2008, sondern bereits seit dem ersten</w:t>
      </w:r>
      <w:r>
        <w:rPr>
          <w:rFonts w:hint="eastAsia"/>
        </w:rPr>
        <w:br/>
        <w:t>Quartal 2008 in einer Rezession befunden</w:t>
      </w:r>
      <w:r>
        <w:t>.</w:t>
      </w:r>
    </w:p>
    <w:p w14:paraId="1D2D18A1" w14:textId="77777777" w:rsidR="00034933" w:rsidRDefault="00034933" w:rsidP="00F4375D"/>
    <w:p w14:paraId="2814EA23" w14:textId="2E7FA7A7" w:rsidR="00034933" w:rsidRPr="00034933" w:rsidRDefault="002E3016" w:rsidP="00034933">
      <w:pPr>
        <w:spacing w:after="0" w:line="240" w:lineRule="auto"/>
        <w:rPr>
          <w:rFonts w:ascii="Calibri" w:eastAsia="Times New Roman" w:hAnsi="Calibri" w:cs="Calibri"/>
          <w:color w:val="000000"/>
          <w:lang w:eastAsia="de-CH"/>
        </w:rPr>
      </w:pPr>
      <w:r w:rsidRPr="003D53A0">
        <w:rPr>
          <w:rFonts w:ascii="Calibri" w:eastAsia="Times New Roman" w:hAnsi="Calibri" w:cs="Calibri"/>
          <w:color w:val="FF0000"/>
          <w:lang w:eastAsia="de-CH"/>
        </w:rPr>
        <w:t>Allgemeine Anmerkung BIP</w:t>
      </w:r>
      <w:r w:rsidR="00837274">
        <w:rPr>
          <w:rFonts w:ascii="Calibri" w:eastAsia="Times New Roman" w:hAnsi="Calibri" w:cs="Calibri"/>
          <w:color w:val="000000"/>
          <w:lang w:eastAsia="de-CH"/>
        </w:rPr>
        <w:t>:</w:t>
      </w:r>
      <w:r>
        <w:rPr>
          <w:rFonts w:ascii="Calibri" w:eastAsia="Times New Roman" w:hAnsi="Calibri" w:cs="Calibri"/>
          <w:color w:val="000000"/>
          <w:lang w:eastAsia="de-CH"/>
        </w:rPr>
        <w:t xml:space="preserve"> </w:t>
      </w:r>
      <w:r w:rsidR="00034933" w:rsidRPr="00034933">
        <w:rPr>
          <w:rFonts w:ascii="Calibri" w:eastAsia="Times New Roman" w:hAnsi="Calibri" w:cs="Calibri"/>
          <w:color w:val="000000"/>
          <w:lang w:eastAsia="de-CH"/>
        </w:rPr>
        <w:t>Beispiel Spanier kauft für 30k CHF ein Auto in Deutschland:</w:t>
      </w:r>
    </w:p>
    <w:p w14:paraId="6FA5C50F" w14:textId="38BD1E35" w:rsidR="00034933" w:rsidRPr="00034933" w:rsidRDefault="00034933" w:rsidP="00034933">
      <w:pPr>
        <w:spacing w:after="0" w:line="240" w:lineRule="auto"/>
        <w:rPr>
          <w:rFonts w:ascii="Calibri" w:eastAsia="Times New Roman" w:hAnsi="Calibri" w:cs="Calibri"/>
          <w:color w:val="000000"/>
          <w:lang w:eastAsia="de-CH"/>
        </w:rPr>
      </w:pPr>
      <w:r w:rsidRPr="00034933">
        <w:rPr>
          <w:rFonts w:ascii="Calibri" w:eastAsia="Times New Roman" w:hAnsi="Calibri" w:cs="Calibri"/>
          <w:color w:val="000000"/>
          <w:lang w:eastAsia="de-CH"/>
        </w:rPr>
        <w:t>Heisst nicht das die Nachfrage von 30k für Deutschland zählt, wenn z.B. das Bremss</w:t>
      </w:r>
      <w:r w:rsidR="002E3016">
        <w:rPr>
          <w:rFonts w:ascii="Calibri" w:eastAsia="Times New Roman" w:hAnsi="Calibri" w:cs="Calibri"/>
          <w:color w:val="000000"/>
          <w:lang w:eastAsia="de-CH"/>
        </w:rPr>
        <w:t>ystem</w:t>
      </w:r>
      <w:r w:rsidR="00B36686">
        <w:rPr>
          <w:rFonts w:ascii="Calibri" w:eastAsia="Times New Roman" w:hAnsi="Calibri" w:cs="Calibri"/>
          <w:color w:val="000000"/>
          <w:lang w:eastAsia="de-CH"/>
        </w:rPr>
        <w:t>,</w:t>
      </w:r>
      <w:r w:rsidR="002E3016">
        <w:rPr>
          <w:rFonts w:ascii="Calibri" w:eastAsia="Times New Roman" w:hAnsi="Calibri" w:cs="Calibri"/>
          <w:color w:val="000000"/>
          <w:lang w:eastAsia="de-CH"/>
        </w:rPr>
        <w:t xml:space="preserve"> welches 10k CHF kostet aus</w:t>
      </w:r>
      <w:r w:rsidRPr="00034933">
        <w:rPr>
          <w:rFonts w:ascii="Calibri" w:eastAsia="Times New Roman" w:hAnsi="Calibri" w:cs="Calibri"/>
          <w:color w:val="000000"/>
          <w:lang w:eastAsia="de-CH"/>
        </w:rPr>
        <w:t xml:space="preserve"> Polen kommt, dann ist die effektive (Netto) Nachfrage bzw. Export Betrag für Deutschland "nur" 20k CHF</w:t>
      </w:r>
      <w:r w:rsidR="00B36686">
        <w:rPr>
          <w:rFonts w:ascii="Calibri" w:eastAsia="Times New Roman" w:hAnsi="Calibri" w:cs="Calibri"/>
          <w:color w:val="000000"/>
          <w:lang w:eastAsia="de-CH"/>
        </w:rPr>
        <w:t>.</w:t>
      </w:r>
    </w:p>
    <w:p w14:paraId="2C7DA90A" w14:textId="77777777" w:rsidR="00F4375D" w:rsidRDefault="00F4375D" w:rsidP="00F4375D">
      <w:pPr>
        <w:rPr>
          <w:rFonts w:asciiTheme="majorHAnsi" w:eastAsia="Times New Roman" w:hAnsiTheme="majorHAnsi" w:cstheme="majorBidi"/>
          <w:color w:val="2E74B5" w:themeColor="accent1" w:themeShade="BF"/>
          <w:sz w:val="26"/>
          <w:szCs w:val="26"/>
          <w:lang w:eastAsia="de-CH"/>
        </w:rPr>
      </w:pPr>
      <w:r>
        <w:rPr>
          <w:rFonts w:eastAsia="Times New Roman"/>
          <w:lang w:eastAsia="de-CH"/>
        </w:rPr>
        <w:br w:type="page"/>
      </w:r>
    </w:p>
    <w:p w14:paraId="7A3078DB" w14:textId="1550B0B8" w:rsidR="008E3C20" w:rsidRDefault="009229B3" w:rsidP="008E3C20">
      <w:pPr>
        <w:pStyle w:val="berschrift2"/>
        <w:rPr>
          <w:rFonts w:eastAsia="Times New Roman"/>
          <w:lang w:eastAsia="de-CH"/>
        </w:rPr>
      </w:pPr>
      <w:bookmarkStart w:id="10" w:name="_Toc423181367"/>
      <w:r>
        <w:rPr>
          <w:rFonts w:eastAsia="Times New Roman"/>
          <w:lang w:eastAsia="de-CH"/>
        </w:rPr>
        <w:lastRenderedPageBreak/>
        <w:t>Konjunkturelle Arbeitslosigkeit</w:t>
      </w:r>
      <w:r w:rsidR="008E3C20">
        <w:rPr>
          <w:rFonts w:eastAsia="Times New Roman"/>
          <w:lang w:eastAsia="de-CH"/>
        </w:rPr>
        <w:t xml:space="preserve"> und das makroökonomische Modell</w:t>
      </w:r>
      <w:bookmarkEnd w:id="10"/>
    </w:p>
    <w:p w14:paraId="2CF94231" w14:textId="77777777" w:rsidR="006138A8" w:rsidRPr="006138A8" w:rsidRDefault="006138A8" w:rsidP="006138A8">
      <w:pPr>
        <w:rPr>
          <w:color w:val="FF0000"/>
          <w:lang w:eastAsia="de-CH"/>
        </w:rPr>
      </w:pPr>
      <w:r>
        <w:rPr>
          <w:color w:val="FF0000"/>
          <w:lang w:eastAsia="de-CH"/>
        </w:rPr>
        <w:t>Übungen: Kapitel 7/16 Seiten 35-39</w:t>
      </w:r>
    </w:p>
    <w:p w14:paraId="33847B50" w14:textId="77777777" w:rsidR="008E3C20" w:rsidRPr="008E3C20" w:rsidRDefault="008E3C20" w:rsidP="008E3C20">
      <w:pPr>
        <w:rPr>
          <w:rFonts w:cstheme="minorHAnsi"/>
          <w:lang w:eastAsia="de-CH"/>
        </w:rPr>
      </w:pPr>
      <w:r w:rsidRPr="008E3C20">
        <w:rPr>
          <w:rFonts w:cstheme="minorHAnsi"/>
          <w:color w:val="000000"/>
        </w:rPr>
        <w:t>Konjunkturelle Arbeitslosigkeit herrscht wenn aus konjunkturellen Gründen die Wirtschaft zu wenig</w:t>
      </w:r>
      <w:r w:rsidRPr="008E3C20">
        <w:rPr>
          <w:rFonts w:cstheme="minorHAnsi"/>
          <w:color w:val="000000"/>
        </w:rPr>
        <w:br/>
        <w:t>wächst (d.h. es sind weniger Arbeitsplätze als Arbeitskräfte vorhanden). Da sie nicht nur einen</w:t>
      </w:r>
      <w:r w:rsidRPr="008E3C20">
        <w:rPr>
          <w:rFonts w:cstheme="minorHAnsi"/>
          <w:color w:val="000000"/>
        </w:rPr>
        <w:br/>
        <w:t>einzelnen Markt, sondern die gesamte Wirtschaft betrifft, lässt sich die Situation nicht mehr mit dem</w:t>
      </w:r>
      <w:r w:rsidRPr="008E3C20">
        <w:rPr>
          <w:rFonts w:cstheme="minorHAnsi"/>
          <w:color w:val="000000"/>
        </w:rPr>
        <w:br/>
        <w:t>einfachen mikroökonomischen Modell analysieren.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1"/>
        <w:gridCol w:w="6911"/>
      </w:tblGrid>
      <w:tr w:rsidR="008E3C20" w14:paraId="2D3871F0" w14:textId="77777777" w:rsidTr="0024244E">
        <w:tc>
          <w:tcPr>
            <w:tcW w:w="1840" w:type="dxa"/>
          </w:tcPr>
          <w:p w14:paraId="02E18956" w14:textId="77777777" w:rsidR="008E3C20" w:rsidRDefault="008E3C20" w:rsidP="0024244E">
            <w:pPr>
              <w:rPr>
                <w:rFonts w:cstheme="minorHAnsi"/>
                <w:b/>
                <w:color w:val="000000"/>
              </w:rPr>
            </w:pPr>
            <w:r w:rsidRPr="00BA6908">
              <w:rPr>
                <w:rFonts w:cstheme="minorHAnsi"/>
                <w:b/>
                <w:color w:val="000000"/>
              </w:rPr>
              <w:t>Kapazitätsgrenze</w:t>
            </w:r>
            <w:r>
              <w:rPr>
                <w:rFonts w:cstheme="minorHAnsi"/>
                <w:b/>
                <w:color w:val="000000"/>
              </w:rPr>
              <w:t xml:space="preserve"> /</w:t>
            </w:r>
          </w:p>
          <w:p w14:paraId="1D3BECC0" w14:textId="77777777" w:rsidR="008E3C20" w:rsidRDefault="008E3C20" w:rsidP="0024244E">
            <w:pPr>
              <w:rPr>
                <w:rFonts w:cstheme="minorHAnsi"/>
                <w:b/>
                <w:color w:val="000000"/>
              </w:rPr>
            </w:pPr>
            <w:r>
              <w:rPr>
                <w:rFonts w:cstheme="minorHAnsi"/>
                <w:b/>
                <w:color w:val="000000"/>
              </w:rPr>
              <w:t>Produktionspotential</w:t>
            </w:r>
          </w:p>
          <w:p w14:paraId="5254C853" w14:textId="77777777" w:rsidR="006A0904" w:rsidRPr="00BA6908" w:rsidRDefault="00620E43" w:rsidP="0024244E">
            <w:pPr>
              <w:rPr>
                <w:rFonts w:cstheme="minorHAnsi"/>
                <w:b/>
              </w:rPr>
            </w:pPr>
            <w:r>
              <w:rPr>
                <w:rFonts w:cstheme="minorHAnsi"/>
                <w:b/>
                <w:color w:val="000000"/>
              </w:rPr>
              <w:t>(AA</w:t>
            </w:r>
            <w:r w:rsidRPr="00620E43">
              <w:rPr>
                <w:rFonts w:cstheme="minorHAnsi"/>
                <w:b/>
                <w:color w:val="000000"/>
                <w:vertAlign w:val="subscript"/>
              </w:rPr>
              <w:t>l</w:t>
            </w:r>
            <w:r w:rsidR="006A0904">
              <w:rPr>
                <w:rFonts w:cstheme="minorHAnsi"/>
                <w:b/>
                <w:color w:val="000000"/>
              </w:rPr>
              <w:t>)</w:t>
            </w:r>
          </w:p>
        </w:tc>
        <w:tc>
          <w:tcPr>
            <w:tcW w:w="7222" w:type="dxa"/>
          </w:tcPr>
          <w:p w14:paraId="5EDC161D" w14:textId="77777777" w:rsidR="008E3C20" w:rsidRPr="006A0904" w:rsidRDefault="008E3C20" w:rsidP="0024244E">
            <w:pPr>
              <w:rPr>
                <w:rFonts w:cstheme="minorHAnsi"/>
                <w:color w:val="000000"/>
              </w:rPr>
            </w:pPr>
            <w:r w:rsidRPr="006A0904">
              <w:rPr>
                <w:rFonts w:cstheme="minorHAnsi"/>
                <w:color w:val="000000"/>
              </w:rPr>
              <w:t>Menge an Gütern und Dienstleistungen (gleichbedeutend mit dem realen BIP), die mit der bestehenden Ausstattung an Produktionsfaktoren bei Normalauslastung produziert werden kann.</w:t>
            </w:r>
          </w:p>
          <w:p w14:paraId="6BA9A8DF" w14:textId="77777777" w:rsidR="008E3C20" w:rsidRDefault="008E3C20" w:rsidP="0024244E">
            <w:pPr>
              <w:rPr>
                <w:rFonts w:cstheme="minorHAnsi"/>
                <w:color w:val="000000"/>
              </w:rPr>
            </w:pPr>
            <w:r w:rsidRPr="00BA6908">
              <w:rPr>
                <w:rFonts w:cstheme="minorHAnsi"/>
                <w:color w:val="000000"/>
              </w:rPr>
              <w:t>Die Kapazitätsgrenze wird auch als potentieller Output bezeichnet.</w:t>
            </w:r>
          </w:p>
          <w:p w14:paraId="6EF8758D" w14:textId="77777777" w:rsidR="006138A8" w:rsidRDefault="006138A8" w:rsidP="0024244E"/>
        </w:tc>
      </w:tr>
      <w:tr w:rsidR="008E3C20" w14:paraId="5ABB5A27" w14:textId="77777777" w:rsidTr="0024244E">
        <w:tc>
          <w:tcPr>
            <w:tcW w:w="1840" w:type="dxa"/>
          </w:tcPr>
          <w:p w14:paraId="5DA54FD1" w14:textId="77777777" w:rsidR="008E3C20" w:rsidRDefault="008E3C20" w:rsidP="0024244E">
            <w:pPr>
              <w:rPr>
                <w:rFonts w:cstheme="minorHAnsi"/>
                <w:b/>
                <w:color w:val="000000"/>
              </w:rPr>
            </w:pPr>
            <w:r w:rsidRPr="00BA6908">
              <w:rPr>
                <w:rFonts w:cstheme="minorHAnsi"/>
                <w:b/>
                <w:color w:val="000000"/>
              </w:rPr>
              <w:t>Aggregierte Angebotskurve</w:t>
            </w:r>
          </w:p>
          <w:p w14:paraId="3279F6E3" w14:textId="77777777" w:rsidR="006A0904" w:rsidRPr="00BA6908" w:rsidRDefault="006A0904" w:rsidP="0024244E">
            <w:pPr>
              <w:rPr>
                <w:rFonts w:cstheme="minorHAnsi"/>
                <w:b/>
              </w:rPr>
            </w:pPr>
            <w:r>
              <w:rPr>
                <w:rFonts w:cstheme="minorHAnsi"/>
                <w:b/>
                <w:color w:val="000000"/>
              </w:rPr>
              <w:t>(AA</w:t>
            </w:r>
            <w:r w:rsidRPr="00620E43">
              <w:rPr>
                <w:rFonts w:cstheme="minorHAnsi"/>
                <w:b/>
                <w:color w:val="000000"/>
                <w:vertAlign w:val="subscript"/>
              </w:rPr>
              <w:t>k</w:t>
            </w:r>
            <w:r>
              <w:rPr>
                <w:rFonts w:cstheme="minorHAnsi"/>
                <w:b/>
                <w:color w:val="000000"/>
              </w:rPr>
              <w:t>)</w:t>
            </w:r>
          </w:p>
        </w:tc>
        <w:tc>
          <w:tcPr>
            <w:tcW w:w="7222" w:type="dxa"/>
          </w:tcPr>
          <w:p w14:paraId="1F87B4D1" w14:textId="77777777" w:rsidR="008E3C20" w:rsidRDefault="008E3C20" w:rsidP="006138A8">
            <w:r w:rsidRPr="00BA6908">
              <w:rPr>
                <w:rFonts w:cstheme="minorHAnsi"/>
                <w:color w:val="000000"/>
              </w:rPr>
              <w:t>Grafik, die das gesamtwirtschaftliche Angebot in Abhängigkeit vom Preisniveau darstellt. Die</w:t>
            </w:r>
            <w:r w:rsidR="006138A8">
              <w:rPr>
                <w:rFonts w:cstheme="minorHAnsi"/>
                <w:color w:val="000000"/>
              </w:rPr>
              <w:t xml:space="preserve"> </w:t>
            </w:r>
            <w:r w:rsidRPr="00BA6908">
              <w:rPr>
                <w:rFonts w:cstheme="minorHAnsi"/>
                <w:color w:val="000000"/>
              </w:rPr>
              <w:t>aggregierte Angebotskurve wird auch gesamtwirtschaftliche Angebotskurve genannt.</w:t>
            </w:r>
            <w:r w:rsidRPr="00BA6908">
              <w:rPr>
                <w:rFonts w:cstheme="minorHAnsi"/>
                <w:color w:val="000000"/>
              </w:rPr>
              <w:br/>
            </w:r>
          </w:p>
        </w:tc>
      </w:tr>
      <w:tr w:rsidR="008E3C20" w14:paraId="18224C74" w14:textId="77777777" w:rsidTr="0024244E">
        <w:tc>
          <w:tcPr>
            <w:tcW w:w="1840" w:type="dxa"/>
          </w:tcPr>
          <w:p w14:paraId="19619834" w14:textId="77777777" w:rsidR="008E3C20" w:rsidRPr="00BA6908" w:rsidRDefault="008E3C20" w:rsidP="0024244E">
            <w:pPr>
              <w:rPr>
                <w:rFonts w:cstheme="minorHAnsi"/>
                <w:b/>
              </w:rPr>
            </w:pPr>
            <w:r w:rsidRPr="00BA6908">
              <w:rPr>
                <w:rFonts w:cstheme="minorHAnsi"/>
                <w:b/>
                <w:color w:val="000000"/>
              </w:rPr>
              <w:t>Normalauslastung</w:t>
            </w:r>
          </w:p>
        </w:tc>
        <w:tc>
          <w:tcPr>
            <w:tcW w:w="7222" w:type="dxa"/>
          </w:tcPr>
          <w:p w14:paraId="24B2A5DD" w14:textId="7453D622" w:rsidR="008E3C20" w:rsidRDefault="008E3C20" w:rsidP="0024244E">
            <w:pPr>
              <w:rPr>
                <w:rFonts w:cstheme="minorHAnsi"/>
                <w:color w:val="000000"/>
              </w:rPr>
            </w:pPr>
            <w:r w:rsidRPr="00BA6908">
              <w:rPr>
                <w:rFonts w:cstheme="minorHAnsi"/>
                <w:color w:val="000000"/>
              </w:rPr>
              <w:t>Auslastung der Produktionsfaktoren, die über einen längeren Z</w:t>
            </w:r>
            <w:r w:rsidR="00EE16D6">
              <w:rPr>
                <w:rFonts w:cstheme="minorHAnsi"/>
                <w:color w:val="000000"/>
              </w:rPr>
              <w:t xml:space="preserve">eitraum aufrechterhalten werden </w:t>
            </w:r>
            <w:r w:rsidRPr="00BA6908">
              <w:rPr>
                <w:rFonts w:cstheme="minorHAnsi"/>
                <w:color w:val="000000"/>
              </w:rPr>
              <w:t>kann.</w:t>
            </w:r>
          </w:p>
          <w:p w14:paraId="4E9058C7" w14:textId="77777777" w:rsidR="008E3C20" w:rsidRDefault="008E3C20" w:rsidP="0024244E"/>
        </w:tc>
      </w:tr>
      <w:tr w:rsidR="008E3C20" w14:paraId="08E5589D" w14:textId="77777777" w:rsidTr="0024244E">
        <w:tc>
          <w:tcPr>
            <w:tcW w:w="1840" w:type="dxa"/>
          </w:tcPr>
          <w:p w14:paraId="46FBF927" w14:textId="77777777" w:rsidR="008E3C20" w:rsidRDefault="008E3C20" w:rsidP="0024244E">
            <w:pPr>
              <w:rPr>
                <w:rFonts w:cstheme="minorHAnsi"/>
                <w:b/>
                <w:color w:val="000000"/>
              </w:rPr>
            </w:pPr>
            <w:r w:rsidRPr="00BA6908">
              <w:rPr>
                <w:rFonts w:cstheme="minorHAnsi"/>
                <w:b/>
                <w:color w:val="000000"/>
              </w:rPr>
              <w:t>Aggregierte Nachfragekurve</w:t>
            </w:r>
          </w:p>
          <w:p w14:paraId="474BD394" w14:textId="77777777" w:rsidR="006A0904" w:rsidRPr="00BA6908" w:rsidRDefault="006A0904" w:rsidP="0024244E">
            <w:pPr>
              <w:rPr>
                <w:rFonts w:cstheme="minorHAnsi"/>
                <w:b/>
              </w:rPr>
            </w:pPr>
            <w:r>
              <w:rPr>
                <w:rFonts w:cstheme="minorHAnsi"/>
                <w:b/>
                <w:color w:val="000000"/>
              </w:rPr>
              <w:t>(AN)</w:t>
            </w:r>
          </w:p>
        </w:tc>
        <w:tc>
          <w:tcPr>
            <w:tcW w:w="7222" w:type="dxa"/>
          </w:tcPr>
          <w:p w14:paraId="23DE85A1" w14:textId="77777777" w:rsidR="008E3C20" w:rsidRDefault="008E3C20" w:rsidP="0024244E">
            <w:pPr>
              <w:rPr>
                <w:rFonts w:cstheme="minorHAnsi"/>
                <w:color w:val="000000"/>
              </w:rPr>
            </w:pPr>
            <w:r w:rsidRPr="00BA6908">
              <w:rPr>
                <w:rFonts w:cstheme="minorHAnsi"/>
                <w:color w:val="000000"/>
              </w:rPr>
              <w:t>Grafik, welche die gesamtwirtschaftliche Nachfrage in Abhängigkeit vom Preisniveau darstellt. Sie</w:t>
            </w:r>
            <w:r w:rsidR="006138A8">
              <w:rPr>
                <w:rFonts w:cstheme="minorHAnsi"/>
                <w:color w:val="000000"/>
              </w:rPr>
              <w:t xml:space="preserve"> </w:t>
            </w:r>
            <w:r w:rsidRPr="00BA6908">
              <w:rPr>
                <w:rFonts w:cstheme="minorHAnsi"/>
                <w:color w:val="000000"/>
              </w:rPr>
              <w:t>wird auch gesamtwirtschaftliche Nachfragekurve genannt.</w:t>
            </w:r>
          </w:p>
          <w:p w14:paraId="18E545E9" w14:textId="77777777" w:rsidR="008E3C20" w:rsidRPr="00BA6908" w:rsidRDefault="008E3C20" w:rsidP="0024244E">
            <w:pPr>
              <w:rPr>
                <w:rFonts w:cstheme="minorHAnsi"/>
                <w:color w:val="000000"/>
              </w:rPr>
            </w:pPr>
          </w:p>
        </w:tc>
      </w:tr>
      <w:tr w:rsidR="008E3C20" w14:paraId="50321A2E" w14:textId="77777777" w:rsidTr="0024244E">
        <w:tc>
          <w:tcPr>
            <w:tcW w:w="1840" w:type="dxa"/>
          </w:tcPr>
          <w:p w14:paraId="2A942B57" w14:textId="77777777" w:rsidR="008E3C20" w:rsidRPr="00BA6908" w:rsidRDefault="008E3C20" w:rsidP="0024244E">
            <w:pPr>
              <w:rPr>
                <w:rFonts w:cstheme="minorHAnsi"/>
                <w:b/>
                <w:color w:val="000000"/>
              </w:rPr>
            </w:pPr>
            <w:r>
              <w:rPr>
                <w:rFonts w:ascii="Calibri" w:hAnsi="Calibri" w:cs="Calibri"/>
                <w:b/>
                <w:color w:val="000000"/>
              </w:rPr>
              <w:t>Makroök</w:t>
            </w:r>
            <w:r w:rsidRPr="00BA6908">
              <w:rPr>
                <w:rFonts w:ascii="Calibri" w:hAnsi="Calibri" w:cs="Calibri"/>
                <w:b/>
                <w:color w:val="000000"/>
              </w:rPr>
              <w:t>o</w:t>
            </w:r>
            <w:r>
              <w:rPr>
                <w:rFonts w:ascii="Calibri" w:hAnsi="Calibri" w:cs="Calibri"/>
                <w:b/>
                <w:color w:val="000000"/>
              </w:rPr>
              <w:t>no</w:t>
            </w:r>
            <w:r w:rsidRPr="00BA6908">
              <w:rPr>
                <w:rFonts w:ascii="Calibri" w:hAnsi="Calibri" w:cs="Calibri"/>
                <w:b/>
                <w:color w:val="000000"/>
              </w:rPr>
              <w:t>misches Gleichgewicht</w:t>
            </w:r>
          </w:p>
        </w:tc>
        <w:tc>
          <w:tcPr>
            <w:tcW w:w="7222" w:type="dxa"/>
          </w:tcPr>
          <w:p w14:paraId="7BA482EE" w14:textId="77777777" w:rsidR="008E3C20" w:rsidRDefault="008E3C20" w:rsidP="0024244E">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Ist dann erreicht wenn die totale Güternachfrage mit dem Produktionspotential gedeckt ist. -&gt; Idealfall für die Unternehmen</w:t>
            </w:r>
          </w:p>
          <w:p w14:paraId="421F0632" w14:textId="77777777" w:rsidR="008E3C20" w:rsidRPr="00BA6908" w:rsidRDefault="008E3C20" w:rsidP="0024244E">
            <w:pPr>
              <w:rPr>
                <w:rFonts w:cstheme="minorHAnsi"/>
                <w:color w:val="000000"/>
              </w:rPr>
            </w:pPr>
          </w:p>
        </w:tc>
      </w:tr>
    </w:tbl>
    <w:p w14:paraId="58D8E1E5" w14:textId="77777777" w:rsidR="008E3C20" w:rsidRPr="00E82BFF" w:rsidRDefault="008E3C20" w:rsidP="00716792">
      <w:pPr>
        <w:spacing w:after="0"/>
        <w:ind w:left="2124" w:hanging="2124"/>
        <w:jc w:val="center"/>
      </w:pPr>
      <w:r w:rsidRPr="00BA6908">
        <w:rPr>
          <w:noProof/>
          <w:lang w:eastAsia="de-CH"/>
        </w:rPr>
        <w:drawing>
          <wp:inline distT="0" distB="0" distL="0" distR="0" wp14:anchorId="6A4BB845" wp14:editId="75E9162A">
            <wp:extent cx="5760720" cy="301688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16885"/>
                    </a:xfrm>
                    <a:prstGeom prst="rect">
                      <a:avLst/>
                    </a:prstGeom>
                  </pic:spPr>
                </pic:pic>
              </a:graphicData>
            </a:graphic>
          </wp:inline>
        </w:drawing>
      </w:r>
    </w:p>
    <w:p w14:paraId="4306B165" w14:textId="0DFEA5DE" w:rsidR="006A0904" w:rsidRDefault="006D4507" w:rsidP="006A0904">
      <w:pPr>
        <w:spacing w:after="0"/>
        <w:jc w:val="both"/>
        <w:rPr>
          <w:rFonts w:cstheme="minorHAnsi"/>
          <w:color w:val="000000"/>
        </w:rPr>
      </w:pPr>
      <w:r>
        <w:rPr>
          <w:rFonts w:cstheme="minorHAnsi"/>
          <w:color w:val="000000"/>
        </w:rPr>
        <w:t>*Ideal-Situation: Keine konjunkturelle Arbeitslosigkeit und kein Inflationsdruck</w:t>
      </w:r>
      <w:r w:rsidR="00C0767B">
        <w:rPr>
          <w:rFonts w:cstheme="minorHAnsi"/>
          <w:color w:val="000000"/>
        </w:rPr>
        <w:t xml:space="preserve"> (höchst selten)</w:t>
      </w:r>
    </w:p>
    <w:p w14:paraId="69820B3B" w14:textId="77777777" w:rsidR="006A0904" w:rsidRDefault="006138A8" w:rsidP="006138A8">
      <w:pPr>
        <w:jc w:val="both"/>
      </w:pPr>
      <w:r>
        <w:t>** Wichtig: Kapazitätsgrenze darf im Diagramm NIE verschoben werden!</w:t>
      </w:r>
    </w:p>
    <w:p w14:paraId="687E97A0" w14:textId="77777777" w:rsidR="006138A8" w:rsidRDefault="006138A8">
      <w:pPr>
        <w:rPr>
          <w:rFonts w:asciiTheme="majorHAnsi" w:eastAsiaTheme="majorEastAsia" w:hAnsiTheme="majorHAnsi" w:cstheme="majorBidi"/>
          <w:color w:val="2E74B5" w:themeColor="accent1" w:themeShade="BF"/>
          <w:sz w:val="26"/>
          <w:szCs w:val="26"/>
        </w:rPr>
      </w:pPr>
      <w:r>
        <w:br w:type="page"/>
      </w:r>
    </w:p>
    <w:p w14:paraId="4A0753A0" w14:textId="58695D58" w:rsidR="004500A2" w:rsidRDefault="00C138FB" w:rsidP="00C138FB">
      <w:pPr>
        <w:pStyle w:val="berschrift2"/>
      </w:pPr>
      <w:bookmarkStart w:id="11" w:name="_Toc423181368"/>
      <w:r>
        <w:lastRenderedPageBreak/>
        <w:t>Konjunkturelle Arbeitslosigkeit</w:t>
      </w:r>
      <w:bookmarkEnd w:id="11"/>
    </w:p>
    <w:p w14:paraId="4DE43692" w14:textId="77777777" w:rsidR="00C138FB" w:rsidRPr="00C138FB" w:rsidRDefault="00C138FB" w:rsidP="00233068">
      <w:pPr>
        <w:jc w:val="both"/>
        <w:rPr>
          <w:rFonts w:cstheme="minorHAnsi"/>
          <w:color w:val="000000"/>
        </w:rPr>
      </w:pPr>
      <w:r w:rsidRPr="00C138FB">
        <w:rPr>
          <w:rFonts w:cstheme="minorHAnsi"/>
          <w:color w:val="000000"/>
        </w:rPr>
        <w:t>Arbeitslosigkeit, die in einer konjunkturellen Schwächephase entsteht, da wegen der beschränkten</w:t>
      </w:r>
      <w:r w:rsidRPr="00C138FB">
        <w:rPr>
          <w:rFonts w:cstheme="minorHAnsi"/>
          <w:color w:val="000000"/>
        </w:rPr>
        <w:br/>
        <w:t>gesamtwirtschaftlichen Nachfrage nicht mehr alle Arbeitskräfte beschäftigt werden können.</w:t>
      </w:r>
    </w:p>
    <w:p w14:paraId="6F8268A1" w14:textId="77777777" w:rsidR="00C138FB" w:rsidRPr="00C138FB" w:rsidRDefault="00C138FB" w:rsidP="00233068">
      <w:pPr>
        <w:jc w:val="both"/>
        <w:rPr>
          <w:rFonts w:cstheme="minorHAnsi"/>
        </w:rPr>
      </w:pPr>
      <w:r w:rsidRPr="00C138FB">
        <w:rPr>
          <w:rFonts w:cstheme="minorHAnsi"/>
          <w:color w:val="000000"/>
        </w:rPr>
        <w:t>Werden die produzierten Güter während einer bestimmten Zeit aus irgendwelchen Gründen nicht</w:t>
      </w:r>
      <w:r w:rsidRPr="00C138FB">
        <w:rPr>
          <w:rFonts w:cstheme="minorHAnsi"/>
          <w:color w:val="000000"/>
        </w:rPr>
        <w:br/>
        <w:t>vollständig gekauft, werden die Unternehmer in der nächsten Periode weniger produzieren (da Lager</w:t>
      </w:r>
      <w:r w:rsidRPr="00C138FB">
        <w:rPr>
          <w:rFonts w:cstheme="minorHAnsi"/>
          <w:color w:val="000000"/>
        </w:rPr>
        <w:br/>
        <w:t>vorhanden). Sie werden auch weniger Produktionsfaktoren (Kapital und Arbeitskräfte) benötigen. So</w:t>
      </w:r>
      <w:r w:rsidRPr="00C138FB">
        <w:rPr>
          <w:rFonts w:cstheme="minorHAnsi"/>
          <w:color w:val="000000"/>
        </w:rPr>
        <w:br/>
        <w:t>entsteht durch diesen Produktionsrückgang Arbeitslosigkeit.</w:t>
      </w:r>
    </w:p>
    <w:p w14:paraId="46BD4738" w14:textId="77777777" w:rsidR="00C138FB" w:rsidRDefault="00C138FB" w:rsidP="006A0904">
      <w:pPr>
        <w:spacing w:after="0"/>
        <w:jc w:val="both"/>
        <w:rPr>
          <w:rFonts w:cstheme="minorHAnsi"/>
          <w:color w:val="000000"/>
        </w:rPr>
      </w:pPr>
    </w:p>
    <w:p w14:paraId="68B065FB" w14:textId="77777777" w:rsidR="00C138FB" w:rsidRDefault="00C138FB" w:rsidP="00C138FB">
      <w:pPr>
        <w:spacing w:after="0"/>
        <w:jc w:val="center"/>
        <w:rPr>
          <w:rFonts w:cstheme="minorHAnsi"/>
          <w:color w:val="000000"/>
        </w:rPr>
      </w:pPr>
      <w:r w:rsidRPr="00C138FB">
        <w:rPr>
          <w:rFonts w:cstheme="minorHAnsi"/>
          <w:noProof/>
          <w:color w:val="000000"/>
          <w:lang w:eastAsia="de-CH"/>
        </w:rPr>
        <w:drawing>
          <wp:inline distT="0" distB="0" distL="0" distR="0" wp14:anchorId="15DB7366" wp14:editId="1EE6CBB3">
            <wp:extent cx="5760720" cy="3446780"/>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46780"/>
                    </a:xfrm>
                    <a:prstGeom prst="rect">
                      <a:avLst/>
                    </a:prstGeom>
                  </pic:spPr>
                </pic:pic>
              </a:graphicData>
            </a:graphic>
          </wp:inline>
        </w:drawing>
      </w:r>
    </w:p>
    <w:p w14:paraId="0920DAAB" w14:textId="77777777" w:rsidR="00233068" w:rsidRDefault="00233068" w:rsidP="00C138FB">
      <w:pPr>
        <w:spacing w:after="0"/>
        <w:jc w:val="center"/>
        <w:rPr>
          <w:rFonts w:cstheme="minorHAnsi"/>
          <w:color w:val="000000"/>
        </w:rPr>
      </w:pPr>
      <w:r>
        <w:rPr>
          <w:rFonts w:cstheme="minorHAnsi"/>
          <w:color w:val="000000"/>
        </w:rPr>
        <w:t>AA</w:t>
      </w:r>
      <w:r w:rsidRPr="00620E43">
        <w:rPr>
          <w:rFonts w:cstheme="minorHAnsi"/>
          <w:color w:val="000000"/>
          <w:vertAlign w:val="subscript"/>
        </w:rPr>
        <w:t>l</w:t>
      </w:r>
      <w:r>
        <w:rPr>
          <w:rFonts w:cstheme="minorHAnsi"/>
          <w:color w:val="000000"/>
        </w:rPr>
        <w:t xml:space="preserve"> =langfristige Angebotskurve, AA</w:t>
      </w:r>
      <w:r w:rsidRPr="00620E43">
        <w:rPr>
          <w:rFonts w:cstheme="minorHAnsi"/>
          <w:color w:val="000000"/>
          <w:vertAlign w:val="subscript"/>
        </w:rPr>
        <w:t>k</w:t>
      </w:r>
      <w:r>
        <w:rPr>
          <w:rFonts w:cstheme="minorHAnsi"/>
          <w:color w:val="000000"/>
        </w:rPr>
        <w:t xml:space="preserve"> = kurzfristige Angebotskurve (aktuelle Produktion)</w:t>
      </w:r>
    </w:p>
    <w:p w14:paraId="5BD0C9A4" w14:textId="77777777" w:rsidR="00C138FB" w:rsidRDefault="00C138FB" w:rsidP="00C138FB">
      <w:pPr>
        <w:spacing w:after="0"/>
        <w:jc w:val="center"/>
        <w:rPr>
          <w:rFonts w:cstheme="minorHAnsi"/>
          <w:color w:val="000000"/>
        </w:rPr>
      </w:pPr>
    </w:p>
    <w:p w14:paraId="5F270A09" w14:textId="77777777" w:rsidR="00C138FB" w:rsidRDefault="00C138FB" w:rsidP="00233068">
      <w:pPr>
        <w:spacing w:after="0"/>
      </w:pPr>
      <w:r w:rsidRPr="00C138FB">
        <w:rPr>
          <w:rFonts w:cstheme="minorHAnsi"/>
          <w:color w:val="000000"/>
        </w:rPr>
        <w:t>Tritt ein Nachfrageschock (z.B. Konsumrückgang infolge Pessimismus</w:t>
      </w:r>
      <w:r w:rsidR="00233068">
        <w:rPr>
          <w:rFonts w:cstheme="minorHAnsi"/>
          <w:color w:val="000000"/>
        </w:rPr>
        <w:t xml:space="preserve"> à la „ich werde sowieso in drei Monaten gefeuer</w:t>
      </w:r>
      <w:r w:rsidR="00620E43">
        <w:rPr>
          <w:rFonts w:cstheme="minorHAnsi"/>
          <w:color w:val="000000"/>
        </w:rPr>
        <w:t>t“</w:t>
      </w:r>
      <w:r w:rsidRPr="00C138FB">
        <w:rPr>
          <w:rFonts w:cstheme="minorHAnsi"/>
          <w:color w:val="000000"/>
        </w:rPr>
        <w:t>) auf, bewirkt dies eine</w:t>
      </w:r>
      <w:r w:rsidR="00233068">
        <w:rPr>
          <w:rFonts w:cstheme="minorHAnsi"/>
          <w:color w:val="000000"/>
        </w:rPr>
        <w:t xml:space="preserve"> </w:t>
      </w:r>
      <w:r w:rsidRPr="00C138FB">
        <w:rPr>
          <w:rFonts w:cstheme="minorHAnsi"/>
          <w:color w:val="000000"/>
        </w:rPr>
        <w:t>Linksverschiebung der Nachfragekurve von AN1 zu AN2. Ein Nachfrageschock bewirkt in dieser</w:t>
      </w:r>
      <w:r w:rsidR="00233068">
        <w:rPr>
          <w:rFonts w:cstheme="minorHAnsi"/>
          <w:color w:val="000000"/>
        </w:rPr>
        <w:t xml:space="preserve"> </w:t>
      </w:r>
      <w:r w:rsidRPr="00C138FB">
        <w:rPr>
          <w:rFonts w:cstheme="minorHAnsi"/>
          <w:color w:val="000000"/>
        </w:rPr>
        <w:t>Situation eine konjunkturelle Arbeitslosigkeit, da das neue Marktgleichgewicht (reales BIP Q2)</w:t>
      </w:r>
      <w:r w:rsidR="00233068">
        <w:rPr>
          <w:rFonts w:cstheme="minorHAnsi"/>
          <w:color w:val="000000"/>
        </w:rPr>
        <w:t xml:space="preserve"> </w:t>
      </w:r>
      <w:r w:rsidRPr="00C138FB">
        <w:rPr>
          <w:rFonts w:cstheme="minorHAnsi"/>
          <w:color w:val="000000"/>
        </w:rPr>
        <w:t>unterhalb der Kapazitätsgrenze (Q1) zu liegen kommt. Dies bedeutet, dass die Ressourcen nicht</w:t>
      </w:r>
      <w:r w:rsidR="00233068">
        <w:rPr>
          <w:rFonts w:cstheme="minorHAnsi"/>
          <w:color w:val="000000"/>
        </w:rPr>
        <w:t xml:space="preserve"> </w:t>
      </w:r>
      <w:r w:rsidRPr="00C138FB">
        <w:rPr>
          <w:rFonts w:cstheme="minorHAnsi"/>
          <w:color w:val="000000"/>
        </w:rPr>
        <w:t>ausgelastet sind, womit die Beschäftigung aus konjunkturellen Gründen sinkt.</w:t>
      </w:r>
      <w:r>
        <w:br w:type="page"/>
      </w:r>
    </w:p>
    <w:p w14:paraId="6EAC3EF1" w14:textId="762C1167" w:rsidR="00C138FB" w:rsidRDefault="00C138FB" w:rsidP="00C138FB">
      <w:pPr>
        <w:pStyle w:val="berschrift2"/>
      </w:pPr>
      <w:bookmarkStart w:id="12" w:name="_Toc423181369"/>
      <w:r>
        <w:lastRenderedPageBreak/>
        <w:t>Konjunkturpolitik</w:t>
      </w:r>
      <w:bookmarkEnd w:id="12"/>
    </w:p>
    <w:p w14:paraId="25B98B40" w14:textId="77777777" w:rsidR="0052392F" w:rsidRPr="0052392F" w:rsidRDefault="0052392F" w:rsidP="0052392F">
      <w:pPr>
        <w:rPr>
          <w:color w:val="FF0000"/>
        </w:rPr>
      </w:pPr>
      <w:r>
        <w:rPr>
          <w:color w:val="FF0000"/>
        </w:rPr>
        <w:t>Prüfung: Konjunkturlage Beschreibung, einzeichnen können im Modell und sagen wie die Zentralbank / Nationalbank handeln kann.</w:t>
      </w:r>
    </w:p>
    <w:p w14:paraId="72605BBF" w14:textId="77777777" w:rsidR="00D875CE" w:rsidRDefault="00D875CE" w:rsidP="00D875CE">
      <w:r>
        <w:t>Es stellt sich die Frage, was die Wirtschaftspolitik gegen unerwünschte Konjunkturausschläge unternehmen kann.</w:t>
      </w:r>
    </w:p>
    <w:p w14:paraId="6E0C8419" w14:textId="6E7B479B" w:rsidR="00716792" w:rsidRDefault="00716792" w:rsidP="00716792">
      <w:pPr>
        <w:pStyle w:val="berschrift3"/>
      </w:pPr>
      <w:bookmarkStart w:id="13" w:name="_Toc423181370"/>
      <w:r>
        <w:t>Passive Konjunkturpolitik (keine Konjunkturpolitik)</w:t>
      </w:r>
      <w:bookmarkEnd w:id="13"/>
    </w:p>
    <w:p w14:paraId="5CE8189C" w14:textId="77777777" w:rsidR="00716792" w:rsidRPr="00716792" w:rsidRDefault="00716792" w:rsidP="00716792">
      <w:pPr>
        <w:pStyle w:val="Listenabsatz"/>
        <w:numPr>
          <w:ilvl w:val="0"/>
          <w:numId w:val="2"/>
        </w:numPr>
        <w:autoSpaceDE w:val="0"/>
        <w:autoSpaceDN w:val="0"/>
        <w:adjustRightInd w:val="0"/>
        <w:spacing w:after="0" w:line="240" w:lineRule="auto"/>
        <w:jc w:val="both"/>
        <w:rPr>
          <w:rFonts w:eastAsia="TT7C5o00" w:cstheme="minorHAnsi"/>
        </w:rPr>
      </w:pPr>
      <w:r w:rsidRPr="00716792">
        <w:rPr>
          <w:rFonts w:eastAsia="TT7C5o00" w:cstheme="minorHAnsi"/>
        </w:rPr>
        <w:t xml:space="preserve">Preise lenken </w:t>
      </w:r>
      <w:r>
        <w:rPr>
          <w:rFonts w:eastAsia="TT7C5o00" w:cstheme="minorHAnsi"/>
        </w:rPr>
        <w:t>die Wirtschaft, so dass eine ständige Tendenz zum (Vollbeschä</w:t>
      </w:r>
      <w:r w:rsidRPr="00716792">
        <w:rPr>
          <w:rFonts w:eastAsia="TT7C5o00" w:cstheme="minorHAnsi"/>
        </w:rPr>
        <w:t>ftigungs-)</w:t>
      </w:r>
    </w:p>
    <w:p w14:paraId="4BE91A71" w14:textId="77777777" w:rsidR="00716792" w:rsidRPr="00716792" w:rsidRDefault="00716792" w:rsidP="00716792">
      <w:pPr>
        <w:autoSpaceDE w:val="0"/>
        <w:autoSpaceDN w:val="0"/>
        <w:adjustRightInd w:val="0"/>
        <w:spacing w:after="0" w:line="240" w:lineRule="auto"/>
        <w:ind w:firstLine="708"/>
        <w:jc w:val="both"/>
        <w:rPr>
          <w:rFonts w:eastAsia="TT7C5o00" w:cstheme="minorHAnsi"/>
        </w:rPr>
      </w:pPr>
      <w:r w:rsidRPr="00716792">
        <w:rPr>
          <w:rFonts w:eastAsia="TT7C5o00" w:cstheme="minorHAnsi"/>
        </w:rPr>
        <w:t>Gleichgewicht besteht (keine</w:t>
      </w:r>
      <w:r>
        <w:rPr>
          <w:rFonts w:eastAsia="TT7C5o00" w:cstheme="minorHAnsi"/>
        </w:rPr>
        <w:t xml:space="preserve"> dauerhaften Ungleichgewichte mö</w:t>
      </w:r>
      <w:r w:rsidRPr="00716792">
        <w:rPr>
          <w:rFonts w:eastAsia="TT7C5o00" w:cstheme="minorHAnsi"/>
        </w:rPr>
        <w:t>glich; Selbstheilungskr</w:t>
      </w:r>
      <w:r>
        <w:rPr>
          <w:rFonts w:eastAsia="TT7C5o00" w:cstheme="minorHAnsi"/>
        </w:rPr>
        <w:t>ä</w:t>
      </w:r>
      <w:r w:rsidRPr="00716792">
        <w:rPr>
          <w:rFonts w:eastAsia="TT7C5o00" w:cstheme="minorHAnsi"/>
        </w:rPr>
        <w:t>fte</w:t>
      </w:r>
    </w:p>
    <w:p w14:paraId="08640D78" w14:textId="77777777" w:rsidR="00716792" w:rsidRPr="00716792" w:rsidRDefault="00716792" w:rsidP="00716792">
      <w:pPr>
        <w:autoSpaceDE w:val="0"/>
        <w:autoSpaceDN w:val="0"/>
        <w:adjustRightInd w:val="0"/>
        <w:spacing w:after="0" w:line="240" w:lineRule="auto"/>
        <w:ind w:firstLine="708"/>
        <w:jc w:val="both"/>
        <w:rPr>
          <w:rFonts w:eastAsia="TT7C5o00" w:cstheme="minorHAnsi"/>
        </w:rPr>
      </w:pPr>
      <w:r w:rsidRPr="00716792">
        <w:rPr>
          <w:rFonts w:eastAsia="TT7C5o00" w:cstheme="minorHAnsi"/>
        </w:rPr>
        <w:t>der Marktwirtschaft).</w:t>
      </w:r>
    </w:p>
    <w:p w14:paraId="19174B45" w14:textId="2B722332" w:rsidR="00716792" w:rsidRDefault="00716792" w:rsidP="00A526FF">
      <w:pPr>
        <w:pStyle w:val="Listenabsatz"/>
        <w:numPr>
          <w:ilvl w:val="0"/>
          <w:numId w:val="2"/>
        </w:numPr>
        <w:autoSpaceDE w:val="0"/>
        <w:autoSpaceDN w:val="0"/>
        <w:adjustRightInd w:val="0"/>
        <w:spacing w:after="0" w:line="240" w:lineRule="auto"/>
        <w:jc w:val="both"/>
        <w:rPr>
          <w:rFonts w:eastAsia="TT7C5o00" w:cstheme="minorHAnsi"/>
        </w:rPr>
      </w:pPr>
      <w:r>
        <w:rPr>
          <w:rFonts w:eastAsia="TT7C5o00" w:cstheme="minorHAnsi"/>
        </w:rPr>
        <w:t>Preise und Lö</w:t>
      </w:r>
      <w:r w:rsidRPr="00716792">
        <w:rPr>
          <w:rFonts w:eastAsia="TT7C5o00" w:cstheme="minorHAnsi"/>
        </w:rPr>
        <w:t>hne sind langfristig hinreichend flexibel, um ein Gleichgewicht auf den Markten</w:t>
      </w:r>
      <w:r w:rsidR="00A526FF">
        <w:rPr>
          <w:rFonts w:eastAsia="TT7C5o00" w:cstheme="minorHAnsi"/>
        </w:rPr>
        <w:t xml:space="preserve"> </w:t>
      </w:r>
      <w:r w:rsidRPr="00A526FF">
        <w:rPr>
          <w:rFonts w:eastAsia="TT7C5o00" w:cstheme="minorHAnsi"/>
        </w:rPr>
        <w:t>zu ermöglichen.</w:t>
      </w:r>
    </w:p>
    <w:p w14:paraId="36C4696E" w14:textId="77777777" w:rsidR="00642641" w:rsidRPr="00642641" w:rsidRDefault="00642641" w:rsidP="00642641">
      <w:pPr>
        <w:autoSpaceDE w:val="0"/>
        <w:autoSpaceDN w:val="0"/>
        <w:adjustRightInd w:val="0"/>
        <w:spacing w:after="0" w:line="240" w:lineRule="auto"/>
        <w:ind w:left="360"/>
        <w:jc w:val="both"/>
        <w:rPr>
          <w:rFonts w:eastAsia="TT7C5o00" w:cstheme="minorHAnsi"/>
        </w:rPr>
      </w:pPr>
    </w:p>
    <w:p w14:paraId="5005A190" w14:textId="77777777" w:rsidR="00716792" w:rsidRDefault="00716792" w:rsidP="00716792">
      <w:pPr>
        <w:jc w:val="center"/>
      </w:pPr>
      <w:r w:rsidRPr="00716792">
        <w:rPr>
          <w:noProof/>
          <w:lang w:eastAsia="de-CH"/>
        </w:rPr>
        <w:drawing>
          <wp:inline distT="0" distB="0" distL="0" distR="0" wp14:anchorId="0271A6CC" wp14:editId="7C73FA7E">
            <wp:extent cx="3275463" cy="2090490"/>
            <wp:effectExtent l="0" t="0" r="127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8820" cy="2105397"/>
                    </a:xfrm>
                    <a:prstGeom prst="rect">
                      <a:avLst/>
                    </a:prstGeom>
                  </pic:spPr>
                </pic:pic>
              </a:graphicData>
            </a:graphic>
          </wp:inline>
        </w:drawing>
      </w:r>
    </w:p>
    <w:p w14:paraId="5186CB96" w14:textId="77777777" w:rsidR="00620E43" w:rsidRDefault="00620E43" w:rsidP="00716792">
      <w:pPr>
        <w:jc w:val="center"/>
      </w:pPr>
    </w:p>
    <w:p w14:paraId="35273DEC" w14:textId="77777777" w:rsidR="00716792" w:rsidRPr="00BA4009" w:rsidRDefault="00716792" w:rsidP="00BA4009">
      <w:pPr>
        <w:jc w:val="both"/>
        <w:rPr>
          <w:rStyle w:val="IntensiveHervorhebung"/>
        </w:rPr>
      </w:pPr>
      <w:r w:rsidRPr="00BA4009">
        <w:rPr>
          <w:rStyle w:val="IntensiveHervorhebung"/>
        </w:rPr>
        <w:t>Kritik an</w:t>
      </w:r>
      <w:r w:rsidR="00BA4009" w:rsidRPr="00BA4009">
        <w:rPr>
          <w:rStyle w:val="IntensiveHervorhebung"/>
        </w:rPr>
        <w:t xml:space="preserve"> der Passiven Konjunkturpolitik</w:t>
      </w:r>
    </w:p>
    <w:p w14:paraId="4E9CBFD9" w14:textId="77777777" w:rsidR="00716792" w:rsidRPr="00BA4009" w:rsidRDefault="00BA4009" w:rsidP="00BA4009">
      <w:pPr>
        <w:autoSpaceDE w:val="0"/>
        <w:autoSpaceDN w:val="0"/>
        <w:adjustRightInd w:val="0"/>
        <w:spacing w:after="0" w:line="240" w:lineRule="auto"/>
        <w:jc w:val="both"/>
        <w:rPr>
          <w:rFonts w:eastAsia="TT7C5o00" w:cstheme="minorHAnsi"/>
        </w:rPr>
      </w:pPr>
      <w:r w:rsidRPr="00BA4009">
        <w:rPr>
          <w:rFonts w:eastAsia="TT7C5o00" w:cstheme="minorHAnsi"/>
        </w:rPr>
        <w:t>Viele Preise und die meisten Lö</w:t>
      </w:r>
      <w:r w:rsidR="00716792" w:rsidRPr="00BA4009">
        <w:rPr>
          <w:rFonts w:eastAsia="TT7C5o00" w:cstheme="minorHAnsi"/>
        </w:rPr>
        <w:t>hne sind kurz- und mittelfristig starr:</w:t>
      </w:r>
    </w:p>
    <w:p w14:paraId="1F2F9186" w14:textId="77777777" w:rsidR="00716792" w:rsidRPr="00BA4009" w:rsidRDefault="00716792" w:rsidP="00BA4009">
      <w:pPr>
        <w:pStyle w:val="Listenabsatz"/>
        <w:numPr>
          <w:ilvl w:val="0"/>
          <w:numId w:val="2"/>
        </w:numPr>
        <w:autoSpaceDE w:val="0"/>
        <w:autoSpaceDN w:val="0"/>
        <w:adjustRightInd w:val="0"/>
        <w:spacing w:after="0" w:line="240" w:lineRule="auto"/>
        <w:jc w:val="both"/>
        <w:rPr>
          <w:rFonts w:eastAsia="TT7C5o00" w:cstheme="minorHAnsi"/>
        </w:rPr>
      </w:pPr>
      <w:r w:rsidRPr="00BA4009">
        <w:rPr>
          <w:rFonts w:eastAsia="TT7C5o00" w:cstheme="minorHAnsi"/>
        </w:rPr>
        <w:t>Zahlreiche Preise sind in Vertragen festgelegt</w:t>
      </w:r>
    </w:p>
    <w:p w14:paraId="28A9CBE8" w14:textId="77777777" w:rsidR="00716792" w:rsidRPr="00BA4009" w:rsidRDefault="00716792" w:rsidP="00BA4009">
      <w:pPr>
        <w:pStyle w:val="Listenabsatz"/>
        <w:numPr>
          <w:ilvl w:val="0"/>
          <w:numId w:val="2"/>
        </w:numPr>
        <w:autoSpaceDE w:val="0"/>
        <w:autoSpaceDN w:val="0"/>
        <w:adjustRightInd w:val="0"/>
        <w:spacing w:after="0" w:line="240" w:lineRule="auto"/>
        <w:jc w:val="both"/>
        <w:rPr>
          <w:rFonts w:eastAsia="TT7C5o00" w:cstheme="minorHAnsi"/>
        </w:rPr>
      </w:pPr>
      <w:r w:rsidRPr="00BA4009">
        <w:rPr>
          <w:rFonts w:eastAsia="TT7C5o00" w:cstheme="minorHAnsi"/>
        </w:rPr>
        <w:t>Gewerkschaften wehren sich gegen Lohnreduktionen. Grund: Verwechslung Nominal- mit</w:t>
      </w:r>
    </w:p>
    <w:p w14:paraId="6531D575" w14:textId="77777777" w:rsidR="00716792" w:rsidRPr="00BA4009" w:rsidRDefault="00716792" w:rsidP="00BA4009">
      <w:pPr>
        <w:autoSpaceDE w:val="0"/>
        <w:autoSpaceDN w:val="0"/>
        <w:adjustRightInd w:val="0"/>
        <w:spacing w:after="0" w:line="240" w:lineRule="auto"/>
        <w:ind w:firstLine="708"/>
        <w:jc w:val="both"/>
        <w:rPr>
          <w:rFonts w:eastAsia="TT7C5o00" w:cstheme="minorHAnsi"/>
        </w:rPr>
      </w:pPr>
      <w:r w:rsidRPr="00BA4009">
        <w:rPr>
          <w:rFonts w:eastAsia="TT7C5o00" w:cstheme="minorHAnsi"/>
        </w:rPr>
        <w:t>Reallohnsenkung</w:t>
      </w:r>
    </w:p>
    <w:p w14:paraId="1413FC48" w14:textId="3C12D704" w:rsidR="00716792" w:rsidRPr="00F97054" w:rsidRDefault="00716792" w:rsidP="00F97054">
      <w:pPr>
        <w:pStyle w:val="Listenabsatz"/>
        <w:numPr>
          <w:ilvl w:val="0"/>
          <w:numId w:val="2"/>
        </w:numPr>
        <w:autoSpaceDE w:val="0"/>
        <w:autoSpaceDN w:val="0"/>
        <w:adjustRightInd w:val="0"/>
        <w:spacing w:after="0" w:line="240" w:lineRule="auto"/>
        <w:jc w:val="both"/>
        <w:rPr>
          <w:rFonts w:eastAsia="TT7C5o00" w:cstheme="minorHAnsi"/>
        </w:rPr>
      </w:pPr>
      <w:r w:rsidRPr="00BA4009">
        <w:rPr>
          <w:rFonts w:eastAsia="TT7C5o00" w:cstheme="minorHAnsi"/>
        </w:rPr>
        <w:t>Arbeitnehmer erachten Lohnkurzungen als unfair und wurden ihren Arbeitseinsatz</w:t>
      </w:r>
      <w:r w:rsidR="00F97054">
        <w:rPr>
          <w:rFonts w:eastAsia="TT7C5o00" w:cstheme="minorHAnsi"/>
        </w:rPr>
        <w:t xml:space="preserve"> </w:t>
      </w:r>
      <w:r w:rsidRPr="00F97054">
        <w:rPr>
          <w:rFonts w:eastAsia="TT7C5o00" w:cstheme="minorHAnsi"/>
        </w:rPr>
        <w:t>vermindern -&gt; Unternehmen ziehen Entlassungen allgemeinen Lohnsenkungen vor</w:t>
      </w:r>
    </w:p>
    <w:p w14:paraId="63526121" w14:textId="77777777" w:rsidR="00BA4009" w:rsidRPr="00BA4009" w:rsidRDefault="00BA4009" w:rsidP="00BA4009">
      <w:pPr>
        <w:autoSpaceDE w:val="0"/>
        <w:autoSpaceDN w:val="0"/>
        <w:adjustRightInd w:val="0"/>
        <w:spacing w:after="0" w:line="240" w:lineRule="auto"/>
        <w:ind w:firstLine="708"/>
        <w:jc w:val="both"/>
        <w:rPr>
          <w:rFonts w:eastAsia="TT7C5o00" w:cstheme="minorHAnsi"/>
        </w:rPr>
      </w:pPr>
    </w:p>
    <w:p w14:paraId="02A44699" w14:textId="77777777" w:rsidR="00716792" w:rsidRPr="00BA4009" w:rsidRDefault="00716792" w:rsidP="00BA4009">
      <w:pPr>
        <w:pStyle w:val="Listenabsatz"/>
        <w:numPr>
          <w:ilvl w:val="0"/>
          <w:numId w:val="3"/>
        </w:numPr>
        <w:autoSpaceDE w:val="0"/>
        <w:autoSpaceDN w:val="0"/>
        <w:adjustRightInd w:val="0"/>
        <w:spacing w:after="0" w:line="240" w:lineRule="auto"/>
        <w:jc w:val="both"/>
        <w:rPr>
          <w:rFonts w:eastAsia="TT7C5o00" w:cstheme="minorHAnsi"/>
        </w:rPr>
      </w:pPr>
      <w:r w:rsidRPr="00BA4009">
        <w:rPr>
          <w:rFonts w:eastAsia="TT7C5o00" w:cstheme="minorHAnsi"/>
        </w:rPr>
        <w:t>Auf eine Reduktion der G</w:t>
      </w:r>
      <w:r w:rsidR="00BA4009" w:rsidRPr="00BA4009">
        <w:rPr>
          <w:rFonts w:eastAsia="TT7C5o00" w:cstheme="minorHAnsi"/>
        </w:rPr>
        <w:t>ü</w:t>
      </w:r>
      <w:r w:rsidRPr="00BA4009">
        <w:rPr>
          <w:rFonts w:eastAsia="TT7C5o00" w:cstheme="minorHAnsi"/>
        </w:rPr>
        <w:t>ternachfrage reagieren die Unternehmen mit einer sinkenden</w:t>
      </w:r>
    </w:p>
    <w:p w14:paraId="073D0667" w14:textId="77777777" w:rsidR="00716792" w:rsidRDefault="00716792" w:rsidP="00BA4009">
      <w:pPr>
        <w:autoSpaceDE w:val="0"/>
        <w:autoSpaceDN w:val="0"/>
        <w:adjustRightInd w:val="0"/>
        <w:spacing w:after="0" w:line="240" w:lineRule="auto"/>
        <w:ind w:left="708"/>
        <w:jc w:val="both"/>
        <w:rPr>
          <w:rFonts w:eastAsia="TT7C5o00" w:cstheme="minorHAnsi"/>
        </w:rPr>
      </w:pPr>
      <w:r w:rsidRPr="00BA4009">
        <w:rPr>
          <w:rFonts w:eastAsia="TT7C5o00" w:cstheme="minorHAnsi"/>
        </w:rPr>
        <w:t>Produktion (Mengenanpassungen) und nicht mit Preissenkungen -&gt; Starrheit der Lohne und Preise</w:t>
      </w:r>
      <w:r w:rsidR="00BA4009">
        <w:rPr>
          <w:rFonts w:eastAsia="TT7C5o00" w:cstheme="minorHAnsi"/>
        </w:rPr>
        <w:t xml:space="preserve"> </w:t>
      </w:r>
      <w:r w:rsidRPr="00BA4009">
        <w:rPr>
          <w:rFonts w:eastAsia="TT7C5o00" w:cstheme="minorHAnsi"/>
        </w:rPr>
        <w:t>(keine Deflation im Falle eines Nachfrageruckgangs).</w:t>
      </w:r>
    </w:p>
    <w:p w14:paraId="5B1CE68D" w14:textId="77777777" w:rsidR="00BA4009" w:rsidRPr="00BA4009" w:rsidRDefault="00BA4009" w:rsidP="00BA4009">
      <w:pPr>
        <w:autoSpaceDE w:val="0"/>
        <w:autoSpaceDN w:val="0"/>
        <w:adjustRightInd w:val="0"/>
        <w:spacing w:after="0" w:line="240" w:lineRule="auto"/>
        <w:ind w:left="708"/>
        <w:jc w:val="both"/>
        <w:rPr>
          <w:rFonts w:eastAsia="TT7C5o00" w:cstheme="minorHAnsi"/>
        </w:rPr>
      </w:pPr>
    </w:p>
    <w:p w14:paraId="797BE66D" w14:textId="77777777" w:rsidR="00BA4009" w:rsidRPr="00BA4009" w:rsidRDefault="00716792" w:rsidP="00BA4009">
      <w:pPr>
        <w:pStyle w:val="Listenabsatz"/>
        <w:numPr>
          <w:ilvl w:val="0"/>
          <w:numId w:val="3"/>
        </w:numPr>
        <w:autoSpaceDE w:val="0"/>
        <w:autoSpaceDN w:val="0"/>
        <w:adjustRightInd w:val="0"/>
        <w:spacing w:after="0" w:line="240" w:lineRule="auto"/>
        <w:jc w:val="both"/>
        <w:rPr>
          <w:rFonts w:cstheme="minorHAnsi"/>
        </w:rPr>
      </w:pPr>
      <w:r w:rsidRPr="00BA4009">
        <w:rPr>
          <w:rFonts w:eastAsia="TT7C5o00" w:cstheme="minorHAnsi"/>
        </w:rPr>
        <w:t>Der Anpassungsprozess an ein ne</w:t>
      </w:r>
      <w:r w:rsidR="00BA4009" w:rsidRPr="00BA4009">
        <w:rPr>
          <w:rFonts w:eastAsia="TT7C5o00" w:cstheme="minorHAnsi"/>
        </w:rPr>
        <w:t>ues Vollbeschä</w:t>
      </w:r>
      <w:r w:rsidRPr="00BA4009">
        <w:rPr>
          <w:rFonts w:eastAsia="TT7C5o00" w:cstheme="minorHAnsi"/>
        </w:rPr>
        <w:t>ftigungsgleichgewicht kann zu lange dauern. Die</w:t>
      </w:r>
      <w:r w:rsidR="00BA4009">
        <w:rPr>
          <w:rFonts w:eastAsia="TT7C5o00" w:cstheme="minorHAnsi"/>
        </w:rPr>
        <w:t xml:space="preserve"> </w:t>
      </w:r>
      <w:r w:rsidRPr="00BA4009">
        <w:rPr>
          <w:rFonts w:eastAsia="TT7C5o00" w:cstheme="minorHAnsi"/>
        </w:rPr>
        <w:t>Wirtschaftspolitik sollte eine aktive Konjunkturpolitik betreiben (Aussage von J.M. Keynes 1936).</w:t>
      </w:r>
    </w:p>
    <w:p w14:paraId="1BD564B8" w14:textId="77777777" w:rsidR="00BA4009" w:rsidRPr="00BA4009" w:rsidRDefault="00BA4009" w:rsidP="00BA4009">
      <w:pPr>
        <w:pStyle w:val="Listenabsatz"/>
        <w:autoSpaceDE w:val="0"/>
        <w:autoSpaceDN w:val="0"/>
        <w:adjustRightInd w:val="0"/>
        <w:spacing w:after="0" w:line="240" w:lineRule="auto"/>
        <w:jc w:val="both"/>
        <w:rPr>
          <w:rFonts w:cstheme="minorHAnsi"/>
        </w:rPr>
      </w:pPr>
    </w:p>
    <w:p w14:paraId="02279DA4" w14:textId="77777777" w:rsidR="005A5305" w:rsidRDefault="005A5305">
      <w:pPr>
        <w:rPr>
          <w:rFonts w:asciiTheme="majorHAnsi" w:eastAsiaTheme="majorEastAsia" w:hAnsiTheme="majorHAnsi" w:cstheme="majorBidi"/>
          <w:color w:val="1F4D78" w:themeColor="accent1" w:themeShade="7F"/>
          <w:sz w:val="24"/>
          <w:szCs w:val="24"/>
        </w:rPr>
      </w:pPr>
      <w:r>
        <w:br w:type="page"/>
      </w:r>
    </w:p>
    <w:p w14:paraId="0679DDED" w14:textId="11DB7A1F" w:rsidR="00C138FB" w:rsidRDefault="00C138FB" w:rsidP="00C138FB">
      <w:pPr>
        <w:pStyle w:val="berschrift3"/>
      </w:pPr>
      <w:bookmarkStart w:id="14" w:name="_Toc423181371"/>
      <w:r>
        <w:lastRenderedPageBreak/>
        <w:t>Aktive Konjunkturpolitik</w:t>
      </w:r>
      <w:bookmarkEnd w:id="14"/>
    </w:p>
    <w:p w14:paraId="10B40687" w14:textId="77777777" w:rsid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t>Beeinflussung der Konjunktur durch gezielte staatliche Massnahmen, insbesondere über die Geld und</w:t>
      </w:r>
      <w:r>
        <w:rPr>
          <w:rFonts w:eastAsia="TT7C5o00" w:cstheme="minorHAnsi"/>
        </w:rPr>
        <w:t xml:space="preserve"> </w:t>
      </w:r>
      <w:r w:rsidRPr="005A5305">
        <w:rPr>
          <w:rFonts w:eastAsia="TT7C5o00" w:cstheme="minorHAnsi"/>
        </w:rPr>
        <w:t>Fiskalpolitik. Sie wird auch als keynesianische Konjunkturpolitik bezeichnet.</w:t>
      </w:r>
    </w:p>
    <w:p w14:paraId="0FC1193F" w14:textId="77777777" w:rsidR="005A5305" w:rsidRDefault="005A5305" w:rsidP="005A5305">
      <w:pPr>
        <w:autoSpaceDE w:val="0"/>
        <w:autoSpaceDN w:val="0"/>
        <w:adjustRightInd w:val="0"/>
        <w:spacing w:after="0" w:line="240" w:lineRule="auto"/>
        <w:rPr>
          <w:rFonts w:eastAsia="TT7C5o00" w:cstheme="minorHAnsi"/>
        </w:rPr>
      </w:pPr>
    </w:p>
    <w:p w14:paraId="42F78E41" w14:textId="77777777" w:rsidR="005A5305" w:rsidRP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t>Die aktive Konjunkturpolitik wurde mit dem Argument entwickelt, dass man einer konjunkturellen</w:t>
      </w:r>
    </w:p>
    <w:p w14:paraId="58CA6D98" w14:textId="77777777" w:rsidR="005A5305" w:rsidRP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t>Arbeitslosigkeit nicht einfach zusehen dürfe, bis sich die Lage durch die Anpassung der</w:t>
      </w:r>
    </w:p>
    <w:p w14:paraId="2F71E678" w14:textId="77777777" w:rsidR="005A5305" w:rsidRP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t>Preiserwartungen von selbst entspannen.</w:t>
      </w:r>
    </w:p>
    <w:p w14:paraId="1040BD89" w14:textId="77777777" w:rsidR="005A5305" w:rsidRPr="005A5305" w:rsidRDefault="005A5305" w:rsidP="005A5305">
      <w:pPr>
        <w:autoSpaceDE w:val="0"/>
        <w:autoSpaceDN w:val="0"/>
        <w:adjustRightInd w:val="0"/>
        <w:spacing w:after="0" w:line="240" w:lineRule="auto"/>
        <w:rPr>
          <w:rFonts w:eastAsia="TT7C5o00" w:cstheme="minorHAnsi"/>
        </w:rPr>
      </w:pPr>
    </w:p>
    <w:p w14:paraId="48E1DC38" w14:textId="77777777" w:rsidR="005A5305" w:rsidRP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t>Die Idee ist nun, dass der Staat den negativen Schock durch einen positiven Schock auf der</w:t>
      </w:r>
    </w:p>
    <w:p w14:paraId="6F694EBD" w14:textId="77777777" w:rsidR="005A5305" w:rsidRP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t>Nachfrageseite kompensiert. Der Staat fordert also aktiv die gesamtwirtschaftliche Nachfrage. Dies</w:t>
      </w:r>
    </w:p>
    <w:p w14:paraId="1A3919AB" w14:textId="77777777" w:rsidR="005A5305" w:rsidRP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t>tut er idealerweise gerade so stark, dass sich die Kurve AN2 schnell wieder zur ursprünglichen</w:t>
      </w:r>
    </w:p>
    <w:p w14:paraId="21426DE7" w14:textId="77777777" w:rsid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t>Position AN1 zurück verschiebt. Es gibt 2 Möglichkeiten zur aktiven Konjunkturpolitik:</w:t>
      </w:r>
    </w:p>
    <w:p w14:paraId="54EB77D4" w14:textId="77777777" w:rsidR="005A5305" w:rsidRDefault="005A5305" w:rsidP="005A5305">
      <w:pPr>
        <w:autoSpaceDE w:val="0"/>
        <w:autoSpaceDN w:val="0"/>
        <w:adjustRightInd w:val="0"/>
        <w:spacing w:after="0" w:line="240" w:lineRule="auto"/>
        <w:rPr>
          <w:rFonts w:eastAsia="TT7C5o00" w:cstheme="minorHAnsi"/>
        </w:rPr>
      </w:pPr>
    </w:p>
    <w:p w14:paraId="35D20187" w14:textId="77777777" w:rsidR="005A5305" w:rsidRPr="00882F29" w:rsidRDefault="005A5305" w:rsidP="005A5305">
      <w:pPr>
        <w:pStyle w:val="Listenabsatz"/>
        <w:numPr>
          <w:ilvl w:val="0"/>
          <w:numId w:val="2"/>
        </w:numPr>
        <w:autoSpaceDE w:val="0"/>
        <w:autoSpaceDN w:val="0"/>
        <w:adjustRightInd w:val="0"/>
        <w:spacing w:after="0" w:line="240" w:lineRule="auto"/>
        <w:rPr>
          <w:rFonts w:eastAsia="TT7C5o00" w:cstheme="minorHAnsi"/>
        </w:rPr>
      </w:pPr>
      <w:r w:rsidRPr="00882F29">
        <w:rPr>
          <w:rFonts w:eastAsia="TT7C5o00" w:cstheme="minorHAnsi"/>
        </w:rPr>
        <w:t>Fiskalpolitik</w:t>
      </w:r>
    </w:p>
    <w:p w14:paraId="3BFD2D4C" w14:textId="77777777" w:rsidR="005A5305" w:rsidRPr="00882F29" w:rsidRDefault="005A5305" w:rsidP="005A5305">
      <w:pPr>
        <w:pStyle w:val="Listenabsatz"/>
        <w:numPr>
          <w:ilvl w:val="0"/>
          <w:numId w:val="2"/>
        </w:numPr>
        <w:autoSpaceDE w:val="0"/>
        <w:autoSpaceDN w:val="0"/>
        <w:adjustRightInd w:val="0"/>
        <w:spacing w:after="0" w:line="240" w:lineRule="auto"/>
        <w:rPr>
          <w:rFonts w:eastAsia="TT7C5o00" w:cstheme="minorHAnsi"/>
        </w:rPr>
      </w:pPr>
      <w:r w:rsidRPr="00882F29">
        <w:rPr>
          <w:rFonts w:eastAsia="TT7C5o00" w:cstheme="minorHAnsi"/>
        </w:rPr>
        <w:t>Geldpolitik</w:t>
      </w:r>
    </w:p>
    <w:p w14:paraId="0448FFBD" w14:textId="77777777" w:rsidR="005A5305" w:rsidRDefault="005A5305" w:rsidP="005A5305">
      <w:pPr>
        <w:autoSpaceDE w:val="0"/>
        <w:autoSpaceDN w:val="0"/>
        <w:adjustRightInd w:val="0"/>
        <w:spacing w:after="0" w:line="240" w:lineRule="auto"/>
        <w:rPr>
          <w:rFonts w:ascii="TT7C5o00" w:eastAsia="TT7C5o00" w:cs="TT7C5o00"/>
        </w:rPr>
      </w:pPr>
    </w:p>
    <w:p w14:paraId="22301DDF" w14:textId="77777777" w:rsidR="005A5305" w:rsidRP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t>In diesen beiden Bereichen sollen wirtschaftspolitische Massnahmen daf</w:t>
      </w:r>
      <w:r>
        <w:rPr>
          <w:rFonts w:eastAsia="TT7C5o00" w:cstheme="minorHAnsi"/>
        </w:rPr>
        <w:t>ü</w:t>
      </w:r>
      <w:r w:rsidRPr="005A5305">
        <w:rPr>
          <w:rFonts w:eastAsia="TT7C5o00" w:cstheme="minorHAnsi"/>
        </w:rPr>
        <w:t>r sorgen, dass zu jedem</w:t>
      </w:r>
    </w:p>
    <w:p w14:paraId="15B610D9" w14:textId="77777777" w:rsidR="005A5305" w:rsidRP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t>Preisniveau mehr G</w:t>
      </w:r>
      <w:r w:rsidR="00BF3710">
        <w:rPr>
          <w:rFonts w:eastAsia="TT7C5o00" w:cstheme="minorHAnsi"/>
        </w:rPr>
        <w:t>ü</w:t>
      </w:r>
      <w:r w:rsidRPr="005A5305">
        <w:rPr>
          <w:rFonts w:eastAsia="TT7C5o00" w:cstheme="minorHAnsi"/>
        </w:rPr>
        <w:t>ter und Dienstleistungen nachgefragt werden. Wie wirken nun diese</w:t>
      </w:r>
    </w:p>
    <w:p w14:paraId="2907BAED" w14:textId="77777777" w:rsidR="005A5305" w:rsidRDefault="00276DE5" w:rsidP="005A5305">
      <w:pPr>
        <w:autoSpaceDE w:val="0"/>
        <w:autoSpaceDN w:val="0"/>
        <w:adjustRightInd w:val="0"/>
        <w:spacing w:after="0" w:line="240" w:lineRule="auto"/>
        <w:rPr>
          <w:rFonts w:eastAsia="TT7C5o00" w:cstheme="minorHAnsi"/>
        </w:rPr>
      </w:pPr>
      <w:r>
        <w:rPr>
          <w:rFonts w:eastAsia="TT7C5o00" w:cstheme="minorHAnsi"/>
        </w:rPr>
        <w:t>Massnahmen in einer Rezession/Hochkonjunktur?</w:t>
      </w:r>
    </w:p>
    <w:p w14:paraId="08D34055" w14:textId="77777777" w:rsidR="00BF3710" w:rsidRDefault="00BF3710" w:rsidP="005A5305">
      <w:pPr>
        <w:autoSpaceDE w:val="0"/>
        <w:autoSpaceDN w:val="0"/>
        <w:adjustRightInd w:val="0"/>
        <w:spacing w:line="240" w:lineRule="auto"/>
        <w:jc w:val="center"/>
        <w:rPr>
          <w:rFonts w:eastAsia="TT7C5o00" w:cstheme="minorHAnsi"/>
        </w:rPr>
      </w:pPr>
    </w:p>
    <w:p w14:paraId="717FE5CE" w14:textId="77777777" w:rsidR="005A5305" w:rsidRDefault="00BF3710" w:rsidP="005A5305">
      <w:pPr>
        <w:autoSpaceDE w:val="0"/>
        <w:autoSpaceDN w:val="0"/>
        <w:adjustRightInd w:val="0"/>
        <w:spacing w:line="240" w:lineRule="auto"/>
        <w:jc w:val="center"/>
        <w:rPr>
          <w:rFonts w:eastAsia="TT7C5o00" w:cstheme="minorHAnsi"/>
        </w:rPr>
      </w:pPr>
      <w:r w:rsidRPr="00BF3710">
        <w:rPr>
          <w:rFonts w:eastAsia="TT7C5o00" w:cstheme="minorHAnsi"/>
          <w:noProof/>
          <w:lang w:eastAsia="de-CH"/>
        </w:rPr>
        <w:drawing>
          <wp:inline distT="0" distB="0" distL="0" distR="0" wp14:anchorId="0433F514" wp14:editId="68FF87FD">
            <wp:extent cx="3951799" cy="2394079"/>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9483" cy="2404793"/>
                    </a:xfrm>
                    <a:prstGeom prst="rect">
                      <a:avLst/>
                    </a:prstGeom>
                  </pic:spPr>
                </pic:pic>
              </a:graphicData>
            </a:graphic>
          </wp:inline>
        </w:drawing>
      </w:r>
    </w:p>
    <w:p w14:paraId="345ACD4F" w14:textId="77777777" w:rsidR="00BF3710" w:rsidRDefault="00BF3710" w:rsidP="005A5305">
      <w:pPr>
        <w:autoSpaceDE w:val="0"/>
        <w:autoSpaceDN w:val="0"/>
        <w:adjustRightInd w:val="0"/>
        <w:spacing w:line="240" w:lineRule="auto"/>
        <w:jc w:val="center"/>
        <w:rPr>
          <w:rFonts w:eastAsia="TT7C5o00" w:cstheme="minorHAnsi"/>
        </w:rPr>
      </w:pPr>
      <w:r w:rsidRPr="00BF3710">
        <w:rPr>
          <w:rFonts w:eastAsia="TT7C5o00" w:cstheme="minorHAnsi"/>
          <w:noProof/>
          <w:lang w:eastAsia="de-CH"/>
        </w:rPr>
        <w:drawing>
          <wp:inline distT="0" distB="0" distL="0" distR="0" wp14:anchorId="49C59828" wp14:editId="3BC7D1D8">
            <wp:extent cx="3904091" cy="2560984"/>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1918" cy="2566118"/>
                    </a:xfrm>
                    <a:prstGeom prst="rect">
                      <a:avLst/>
                    </a:prstGeom>
                  </pic:spPr>
                </pic:pic>
              </a:graphicData>
            </a:graphic>
          </wp:inline>
        </w:drawing>
      </w:r>
    </w:p>
    <w:p w14:paraId="19E1D7C7" w14:textId="77777777" w:rsidR="005A5305" w:rsidRP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lastRenderedPageBreak/>
        <w:t>Kommt es zu einer Reduktion</w:t>
      </w:r>
      <w:r w:rsidR="00276DE5">
        <w:rPr>
          <w:rFonts w:eastAsia="TT7C5o00" w:cstheme="minorHAnsi"/>
        </w:rPr>
        <w:t>/Erhöhung</w:t>
      </w:r>
      <w:r w:rsidRPr="005A5305">
        <w:rPr>
          <w:rFonts w:eastAsia="TT7C5o00" w:cstheme="minorHAnsi"/>
        </w:rPr>
        <w:t xml:space="preserve"> der aggregierten Nachfrage AN2, wird der Staat versuchen, die</w:t>
      </w:r>
      <w:r w:rsidR="00276DE5">
        <w:rPr>
          <w:rFonts w:eastAsia="TT7C5o00" w:cstheme="minorHAnsi"/>
        </w:rPr>
        <w:t xml:space="preserve"> </w:t>
      </w:r>
      <w:r w:rsidRPr="005A5305">
        <w:rPr>
          <w:rFonts w:eastAsia="TT7C5o00" w:cstheme="minorHAnsi"/>
        </w:rPr>
        <w:t>Nachfrage so zu stimulieren</w:t>
      </w:r>
      <w:r w:rsidR="00276DE5">
        <w:rPr>
          <w:rFonts w:eastAsia="TT7C5o00" w:cstheme="minorHAnsi"/>
        </w:rPr>
        <w:t>/erhöhen</w:t>
      </w:r>
      <w:r w:rsidRPr="005A5305">
        <w:rPr>
          <w:rFonts w:eastAsia="TT7C5o00" w:cstheme="minorHAnsi"/>
        </w:rPr>
        <w:t>, dass sich die a</w:t>
      </w:r>
      <w:r>
        <w:rPr>
          <w:rFonts w:eastAsia="TT7C5o00" w:cstheme="minorHAnsi"/>
        </w:rPr>
        <w:t>ggregierte Nachfrage wieder zurü</w:t>
      </w:r>
      <w:r w:rsidRPr="005A5305">
        <w:rPr>
          <w:rFonts w:eastAsia="TT7C5o00" w:cstheme="minorHAnsi"/>
        </w:rPr>
        <w:t>ck in die</w:t>
      </w:r>
    </w:p>
    <w:p w14:paraId="2AD7C21A" w14:textId="77777777" w:rsidR="005A5305" w:rsidRDefault="005A5305" w:rsidP="005A5305">
      <w:pPr>
        <w:autoSpaceDE w:val="0"/>
        <w:autoSpaceDN w:val="0"/>
        <w:adjustRightInd w:val="0"/>
        <w:spacing w:after="0" w:line="240" w:lineRule="auto"/>
        <w:rPr>
          <w:rFonts w:eastAsia="TT7C5o00" w:cstheme="minorHAnsi"/>
        </w:rPr>
      </w:pPr>
      <w:r w:rsidRPr="005A5305">
        <w:rPr>
          <w:rFonts w:eastAsia="TT7C5o00" w:cstheme="minorHAnsi"/>
        </w:rPr>
        <w:t>Ausgangssituation AN1 verschiebt.</w:t>
      </w:r>
    </w:p>
    <w:p w14:paraId="253A6AAA" w14:textId="77777777" w:rsidR="00276DE5" w:rsidRPr="00276DE5" w:rsidRDefault="00276DE5" w:rsidP="00276DE5">
      <w:pPr>
        <w:pStyle w:val="Listenabsatz"/>
        <w:numPr>
          <w:ilvl w:val="0"/>
          <w:numId w:val="4"/>
        </w:numPr>
        <w:autoSpaceDE w:val="0"/>
        <w:autoSpaceDN w:val="0"/>
        <w:adjustRightInd w:val="0"/>
        <w:spacing w:after="0" w:line="240" w:lineRule="auto"/>
        <w:rPr>
          <w:rFonts w:eastAsia="TT7C5o00" w:cstheme="minorHAnsi"/>
        </w:rPr>
      </w:pPr>
      <w:r>
        <w:rPr>
          <w:rFonts w:eastAsia="TT7C5o00" w:cstheme="minorHAnsi"/>
        </w:rPr>
        <w:t>Ziel ist es das optimale Marktgleichgewicht zu erreichen</w:t>
      </w:r>
    </w:p>
    <w:p w14:paraId="0A50932C" w14:textId="77777777" w:rsidR="005A5305" w:rsidRPr="005A5305" w:rsidRDefault="005A5305" w:rsidP="005A5305">
      <w:pPr>
        <w:autoSpaceDE w:val="0"/>
        <w:autoSpaceDN w:val="0"/>
        <w:adjustRightInd w:val="0"/>
        <w:spacing w:after="0" w:line="240" w:lineRule="auto"/>
        <w:rPr>
          <w:rFonts w:cstheme="minorHAnsi"/>
        </w:rPr>
      </w:pPr>
    </w:p>
    <w:p w14:paraId="706B53FD" w14:textId="77777777" w:rsidR="00C138FB" w:rsidRDefault="00C138FB" w:rsidP="00C138FB">
      <w:pPr>
        <w:pStyle w:val="berschrift4"/>
      </w:pPr>
      <w:r>
        <w:t>Geldpolitik</w:t>
      </w:r>
    </w:p>
    <w:p w14:paraId="549C69B3" w14:textId="77777777" w:rsidR="00D875CE" w:rsidRDefault="00D875CE" w:rsidP="00D875CE">
      <w:pPr>
        <w:rPr>
          <w:i/>
        </w:rPr>
      </w:pPr>
      <w:r w:rsidRPr="00276DE5">
        <w:rPr>
          <w:i/>
        </w:rPr>
        <w:t xml:space="preserve">Beeinflussung der Wirtschaft mittels </w:t>
      </w:r>
      <w:r w:rsidRPr="00276DE5">
        <w:rPr>
          <w:b/>
          <w:i/>
        </w:rPr>
        <w:t>Steuerung des Geldangebotes</w:t>
      </w:r>
      <w:r w:rsidRPr="00276DE5">
        <w:rPr>
          <w:i/>
        </w:rPr>
        <w:t xml:space="preserve"> durch die Zentralbank.</w:t>
      </w:r>
    </w:p>
    <w:p w14:paraId="25CE7989" w14:textId="77777777" w:rsidR="000F5DF1" w:rsidRPr="000F5DF1" w:rsidRDefault="000F5DF1" w:rsidP="000F5DF1">
      <w:pPr>
        <w:pStyle w:val="Listenabsatz"/>
        <w:numPr>
          <w:ilvl w:val="0"/>
          <w:numId w:val="2"/>
        </w:numPr>
        <w:rPr>
          <w:rFonts w:eastAsia="TT7C5o00" w:cstheme="minorHAnsi"/>
          <w:color w:val="000000"/>
        </w:rPr>
      </w:pPr>
      <w:r w:rsidRPr="000F5DF1">
        <w:rPr>
          <w:rFonts w:eastAsia="TT7C5o00" w:cstheme="minorHAnsi"/>
          <w:color w:val="000000"/>
        </w:rPr>
        <w:t xml:space="preserve">Die Geldmengenversorgung erfolgt zweistufig </w:t>
      </w:r>
      <w:r w:rsidRPr="000F5DF1">
        <w:rPr>
          <w:rFonts w:eastAsia="TT7C5o00" w:cstheme="minorHAnsi"/>
          <w:b/>
          <w:color w:val="000000"/>
        </w:rPr>
        <w:t>durch Notenbank</w:t>
      </w:r>
      <w:r w:rsidRPr="000F5DF1">
        <w:rPr>
          <w:rFonts w:eastAsia="TT7C5o00" w:cstheme="minorHAnsi"/>
          <w:color w:val="000000"/>
        </w:rPr>
        <w:t xml:space="preserve"> und </w:t>
      </w:r>
      <w:r w:rsidRPr="000F5DF1">
        <w:rPr>
          <w:rFonts w:eastAsia="TT7C5o00" w:cstheme="minorHAnsi"/>
          <w:b/>
          <w:color w:val="000000"/>
        </w:rPr>
        <w:t>Geschäftsbanken</w:t>
      </w:r>
      <w:r w:rsidRPr="000F5DF1">
        <w:rPr>
          <w:rFonts w:eastAsia="TT7C5o00" w:cstheme="minorHAnsi"/>
          <w:color w:val="000000"/>
        </w:rPr>
        <w:t xml:space="preserve">. </w:t>
      </w:r>
    </w:p>
    <w:p w14:paraId="592C830B" w14:textId="77777777" w:rsidR="005446A0" w:rsidRDefault="000F5DF1" w:rsidP="000F5DF1">
      <w:pPr>
        <w:pStyle w:val="Listenabsatz"/>
        <w:numPr>
          <w:ilvl w:val="0"/>
          <w:numId w:val="2"/>
        </w:numPr>
        <w:rPr>
          <w:rFonts w:eastAsia="TT7C5o00" w:cstheme="minorHAnsi"/>
          <w:color w:val="000000"/>
        </w:rPr>
      </w:pPr>
      <w:r w:rsidRPr="000F5DF1">
        <w:rPr>
          <w:rFonts w:eastAsia="TT7C5o00" w:cstheme="minorHAnsi"/>
          <w:color w:val="000000"/>
        </w:rPr>
        <w:t>Die Geldpolitik der Notenbank beeinflusst die Kredit-/Sparzinsen sowie den Wechselkurs; indirekte</w:t>
      </w:r>
      <w:r>
        <w:rPr>
          <w:rFonts w:eastAsia="TT7C5o00" w:cstheme="minorHAnsi"/>
          <w:color w:val="000000"/>
        </w:rPr>
        <w:t xml:space="preserve"> </w:t>
      </w:r>
      <w:r w:rsidRPr="000F5DF1">
        <w:rPr>
          <w:rFonts w:eastAsia="TT7C5o00" w:cstheme="minorHAnsi"/>
          <w:color w:val="000000"/>
        </w:rPr>
        <w:t xml:space="preserve">Beeinflussung der Güternachfrage: via Investitionen, Konsum und Nettoexporten. </w:t>
      </w:r>
    </w:p>
    <w:p w14:paraId="57EA03A2" w14:textId="77777777" w:rsidR="000F5DF1" w:rsidRDefault="000F5DF1" w:rsidP="005446A0">
      <w:pPr>
        <w:rPr>
          <w:rFonts w:eastAsia="TT7C5o00" w:cstheme="minorHAnsi"/>
          <w:color w:val="000000"/>
        </w:rPr>
      </w:pPr>
      <w:r w:rsidRPr="005446A0">
        <w:rPr>
          <w:rFonts w:eastAsia="TT7C5o00" w:cstheme="minorHAnsi"/>
          <w:color w:val="000000"/>
        </w:rPr>
        <w:t>Konzept der antizyklischen Geldpolitik:</w:t>
      </w:r>
    </w:p>
    <w:p w14:paraId="138F5864" w14:textId="77777777" w:rsidR="005446A0" w:rsidRPr="005446A0" w:rsidRDefault="005446A0" w:rsidP="005446A0">
      <w:pPr>
        <w:pStyle w:val="Listenabsatz"/>
        <w:numPr>
          <w:ilvl w:val="0"/>
          <w:numId w:val="2"/>
        </w:numPr>
        <w:rPr>
          <w:rFonts w:eastAsia="TT7C5o00" w:cstheme="minorHAnsi"/>
          <w:color w:val="000000"/>
        </w:rPr>
      </w:pPr>
      <w:r w:rsidRPr="005446A0">
        <w:rPr>
          <w:rFonts w:cstheme="minorHAnsi"/>
          <w:b/>
          <w:color w:val="000000"/>
        </w:rPr>
        <w:t xml:space="preserve">restriktiv (in einem </w:t>
      </w:r>
      <w:r w:rsidRPr="005446A0">
        <w:rPr>
          <w:rFonts w:eastAsia="TT7C5o00" w:cstheme="minorHAnsi"/>
          <w:b/>
          <w:color w:val="000000"/>
        </w:rPr>
        <w:t>Boom):</w:t>
      </w:r>
      <w:r w:rsidRPr="005446A0">
        <w:rPr>
          <w:rFonts w:eastAsia="TT7C5o00" w:cstheme="minorHAnsi"/>
          <w:color w:val="000000"/>
        </w:rPr>
        <w:t xml:space="preserve"> Reduktion der Geldmenge durch Nationalbank. Staatsausgaben senken oder Steuern erhöhen. Dies führt zu steigenden Zinsen und zu einer Aufwertung der inländischen Währung.</w:t>
      </w:r>
    </w:p>
    <w:p w14:paraId="2C3DA4D2" w14:textId="77777777" w:rsidR="005446A0" w:rsidRPr="005446A0" w:rsidRDefault="005446A0" w:rsidP="005446A0">
      <w:pPr>
        <w:pStyle w:val="Listenabsatz"/>
        <w:numPr>
          <w:ilvl w:val="0"/>
          <w:numId w:val="2"/>
        </w:numPr>
        <w:rPr>
          <w:rFonts w:ascii="TT7C5o00" w:eastAsia="TT7C5o00"/>
          <w:color w:val="000000"/>
        </w:rPr>
      </w:pPr>
      <w:r w:rsidRPr="005446A0">
        <w:rPr>
          <w:rFonts w:cstheme="minorHAnsi"/>
          <w:b/>
          <w:color w:val="000000"/>
        </w:rPr>
        <w:t xml:space="preserve">expansiv (in einer </w:t>
      </w:r>
      <w:r w:rsidRPr="005446A0">
        <w:rPr>
          <w:rFonts w:eastAsia="TT7C5o00" w:cstheme="minorHAnsi"/>
          <w:b/>
          <w:color w:val="000000"/>
        </w:rPr>
        <w:t>Rezession):</w:t>
      </w:r>
      <w:r w:rsidRPr="005446A0">
        <w:rPr>
          <w:rFonts w:eastAsia="TT7C5o00" w:cstheme="minorHAnsi"/>
          <w:color w:val="000000"/>
        </w:rPr>
        <w:t xml:space="preserve"> Erhöhung der Geldmenge durch Notenbank. Dies führt zu einer Reduktion der Zinsen und zu einer Abwertung der inländischen Währung. Erhoffte Wirkung </w:t>
      </w:r>
      <w:r>
        <w:rPr>
          <w:rFonts w:eastAsia="TT7C5o00" w:cstheme="minorHAnsi"/>
          <w:color w:val="000000"/>
        </w:rPr>
        <w:t xml:space="preserve">einer expansiven Geldpolitik </w:t>
      </w:r>
      <w:r w:rsidRPr="005446A0">
        <w:rPr>
          <w:rFonts w:eastAsia="TT7C5o00" w:cstheme="minorHAnsi"/>
          <w:color w:val="000000"/>
        </w:rPr>
        <w:t>in einer Rezessionsphase:</w:t>
      </w:r>
    </w:p>
    <w:p w14:paraId="568AF707" w14:textId="101A2D51" w:rsidR="000F5DF1" w:rsidRPr="000F5DF1" w:rsidRDefault="003957F9" w:rsidP="000F5DF1">
      <w:pPr>
        <w:jc w:val="center"/>
        <w:rPr>
          <w:rFonts w:cstheme="minorHAnsi"/>
          <w:i/>
        </w:rPr>
      </w:pPr>
      <w:r>
        <w:rPr>
          <w:noProof/>
          <w:lang w:eastAsia="de-CH"/>
        </w:rPr>
        <w:drawing>
          <wp:inline distT="0" distB="0" distL="0" distR="0" wp14:anchorId="574941F5" wp14:editId="3074436C">
            <wp:extent cx="4486275" cy="4438650"/>
            <wp:effectExtent l="0" t="0" r="9525"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6275" cy="4438650"/>
                    </a:xfrm>
                    <a:prstGeom prst="rect">
                      <a:avLst/>
                    </a:prstGeom>
                  </pic:spPr>
                </pic:pic>
              </a:graphicData>
            </a:graphic>
          </wp:inline>
        </w:drawing>
      </w:r>
    </w:p>
    <w:p w14:paraId="6BE4E675" w14:textId="77777777" w:rsidR="00BF3710" w:rsidRDefault="00BF3710">
      <w:pPr>
        <w:rPr>
          <w:rFonts w:asciiTheme="majorHAnsi" w:eastAsiaTheme="majorEastAsia" w:hAnsiTheme="majorHAnsi" w:cstheme="majorBidi"/>
          <w:i/>
          <w:iCs/>
          <w:color w:val="2E74B5" w:themeColor="accent1" w:themeShade="BF"/>
        </w:rPr>
      </w:pPr>
    </w:p>
    <w:p w14:paraId="566E3AAF" w14:textId="77777777" w:rsidR="005446A0" w:rsidRDefault="005446A0">
      <w:pPr>
        <w:rPr>
          <w:rFonts w:asciiTheme="majorHAnsi" w:eastAsiaTheme="majorEastAsia" w:hAnsiTheme="majorHAnsi" w:cstheme="majorBidi"/>
          <w:i/>
          <w:iCs/>
          <w:color w:val="2E74B5" w:themeColor="accent1" w:themeShade="BF"/>
        </w:rPr>
      </w:pPr>
      <w:r>
        <w:br w:type="page"/>
      </w:r>
    </w:p>
    <w:p w14:paraId="3B3513EA" w14:textId="77777777" w:rsidR="00C138FB" w:rsidRDefault="00D875CE" w:rsidP="00C138FB">
      <w:pPr>
        <w:pStyle w:val="berschrift4"/>
      </w:pPr>
      <w:r>
        <w:lastRenderedPageBreak/>
        <w:t>Fiskalpo</w:t>
      </w:r>
      <w:r w:rsidR="00C138FB">
        <w:t>litik</w:t>
      </w:r>
    </w:p>
    <w:p w14:paraId="78A2F438" w14:textId="77777777" w:rsidR="00D875CE" w:rsidRPr="00276DE5" w:rsidRDefault="00D875CE" w:rsidP="00D875CE">
      <w:pPr>
        <w:rPr>
          <w:i/>
        </w:rPr>
      </w:pPr>
      <w:r w:rsidRPr="00276DE5">
        <w:rPr>
          <w:i/>
        </w:rPr>
        <w:t xml:space="preserve">Beeinflussung der Konjunktur durch die </w:t>
      </w:r>
      <w:r w:rsidRPr="00276DE5">
        <w:rPr>
          <w:b/>
          <w:i/>
        </w:rPr>
        <w:t>Gestaltung der Staatseinnahmen</w:t>
      </w:r>
      <w:r w:rsidRPr="00276DE5">
        <w:rPr>
          <w:i/>
        </w:rPr>
        <w:t xml:space="preserve"> –und </w:t>
      </w:r>
      <w:r w:rsidRPr="00276DE5">
        <w:rPr>
          <w:b/>
          <w:i/>
        </w:rPr>
        <w:t>Ausgaben</w:t>
      </w:r>
      <w:r w:rsidRPr="00276DE5">
        <w:rPr>
          <w:i/>
        </w:rPr>
        <w:t>.</w:t>
      </w:r>
    </w:p>
    <w:p w14:paraId="22F6E3D4" w14:textId="77777777" w:rsidR="00BF3710" w:rsidRDefault="00BF3710" w:rsidP="00BF3710">
      <w:pPr>
        <w:rPr>
          <w:rFonts w:ascii="Calibri" w:eastAsia="TT7C5o00" w:hAnsi="Calibri" w:cs="Calibri"/>
          <w:color w:val="000000"/>
        </w:rPr>
      </w:pPr>
      <w:r w:rsidRPr="00BF3710">
        <w:rPr>
          <w:rFonts w:ascii="Calibri" w:eastAsia="TT7C5o00" w:hAnsi="Calibri" w:cs="Calibri"/>
          <w:color w:val="000000"/>
        </w:rPr>
        <w:t>Konzept der antizyklischen Finanzpolitik: Der Staat muss intervenieren, um eine zu geringe bzw. eine</w:t>
      </w:r>
      <w:r w:rsidRPr="00BF3710">
        <w:rPr>
          <w:rFonts w:ascii="Calibri" w:eastAsia="TT7C5o00" w:hAnsi="Calibri" w:cs="Calibri"/>
          <w:color w:val="000000"/>
        </w:rPr>
        <w:br/>
        <w:t xml:space="preserve">zu hohe </w:t>
      </w:r>
      <w:r>
        <w:rPr>
          <w:rFonts w:ascii="Calibri" w:eastAsia="TT7C5o00" w:hAnsi="Calibri" w:cs="Calibri"/>
          <w:color w:val="000000"/>
        </w:rPr>
        <w:t>Güternachfrage zu kompensieren:</w:t>
      </w:r>
    </w:p>
    <w:p w14:paraId="404CDDAC" w14:textId="77777777" w:rsidR="00BF3710" w:rsidRPr="00BF3710" w:rsidRDefault="00BF3710" w:rsidP="00BF3710">
      <w:pPr>
        <w:pStyle w:val="Listenabsatz"/>
        <w:numPr>
          <w:ilvl w:val="0"/>
          <w:numId w:val="2"/>
        </w:numPr>
        <w:rPr>
          <w:rFonts w:ascii="Calibri" w:hAnsi="Calibri" w:cs="Calibri"/>
        </w:rPr>
      </w:pPr>
      <w:r w:rsidRPr="00BF3710">
        <w:rPr>
          <w:rFonts w:ascii="Calibri" w:eastAsia="TT7C5o00" w:hAnsi="Calibri" w:cs="Calibri"/>
          <w:color w:val="000000"/>
        </w:rPr>
        <w:t>expansiv (in einer Rezession): Staatsausgaben erhöhen oder Steuern senken. Dies führt in</w:t>
      </w:r>
      <w:r w:rsidRPr="00BF3710">
        <w:rPr>
          <w:rFonts w:ascii="Calibri" w:eastAsia="TT7C5o00" w:hAnsi="Calibri" w:cs="Calibri"/>
          <w:color w:val="000000"/>
        </w:rPr>
        <w:br/>
        <w:t>einer Rezession zu Budgetde</w:t>
      </w:r>
      <w:r>
        <w:rPr>
          <w:rFonts w:ascii="Calibri" w:eastAsia="TT7C5o00" w:hAnsi="Calibri" w:cs="Calibri"/>
          <w:color w:val="000000"/>
        </w:rPr>
        <w:t>fiziten und Staatsverschuldung.</w:t>
      </w:r>
    </w:p>
    <w:p w14:paraId="2093BB18" w14:textId="77777777" w:rsidR="00BF3710" w:rsidRDefault="00BF3710" w:rsidP="00BF3710">
      <w:pPr>
        <w:pStyle w:val="Listenabsatz"/>
        <w:numPr>
          <w:ilvl w:val="0"/>
          <w:numId w:val="2"/>
        </w:numPr>
        <w:rPr>
          <w:rFonts w:ascii="Calibri" w:eastAsia="TT7C5o00" w:hAnsi="Calibri" w:cs="Calibri"/>
          <w:color w:val="000000"/>
        </w:rPr>
      </w:pPr>
      <w:r w:rsidRPr="00BF3710">
        <w:rPr>
          <w:rFonts w:ascii="Calibri" w:eastAsia="TT7C5o00" w:hAnsi="Calibri" w:cs="Calibri"/>
          <w:color w:val="000000"/>
        </w:rPr>
        <w:t>restriktiv (in einem Boom): Staatsausgaben senken oder Steuern erhöhen. Dies führt zu</w:t>
      </w:r>
      <w:r w:rsidRPr="00BF3710">
        <w:rPr>
          <w:rFonts w:ascii="Calibri" w:eastAsia="TT7C5o00" w:hAnsi="Calibri" w:cs="Calibri"/>
          <w:color w:val="000000"/>
        </w:rPr>
        <w:br/>
        <w:t>einem Budgetüberschuss, es können Schulden abgebaut werden.</w:t>
      </w:r>
    </w:p>
    <w:p w14:paraId="41460E0D" w14:textId="77777777" w:rsidR="00BF3710" w:rsidRDefault="00276DE5" w:rsidP="00276DE5">
      <w:pPr>
        <w:jc w:val="center"/>
        <w:rPr>
          <w:rFonts w:ascii="Calibri" w:eastAsia="TT7C5o00" w:hAnsi="Calibri" w:cs="Calibri"/>
          <w:color w:val="000000"/>
        </w:rPr>
      </w:pPr>
      <w:r w:rsidRPr="00276DE5">
        <w:rPr>
          <w:rFonts w:ascii="Calibri" w:eastAsia="TT7C5o00" w:hAnsi="Calibri" w:cs="Calibri"/>
          <w:noProof/>
          <w:color w:val="000000"/>
          <w:lang w:eastAsia="de-CH"/>
        </w:rPr>
        <w:drawing>
          <wp:inline distT="0" distB="0" distL="0" distR="0" wp14:anchorId="495DB0A2" wp14:editId="5A53F1C4">
            <wp:extent cx="4079631" cy="1423284"/>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8685" cy="1426443"/>
                    </a:xfrm>
                    <a:prstGeom prst="rect">
                      <a:avLst/>
                    </a:prstGeom>
                  </pic:spPr>
                </pic:pic>
              </a:graphicData>
            </a:graphic>
          </wp:inline>
        </w:drawing>
      </w:r>
    </w:p>
    <w:p w14:paraId="6C4561B3" w14:textId="77777777" w:rsidR="00BF3710" w:rsidRDefault="00BF3710" w:rsidP="00BF3710">
      <w:pPr>
        <w:rPr>
          <w:rFonts w:ascii="Calibri" w:eastAsia="TT7C5o00" w:hAnsi="Calibri" w:cs="Calibri"/>
          <w:color w:val="000000"/>
        </w:rPr>
      </w:pPr>
    </w:p>
    <w:p w14:paraId="5F33711B" w14:textId="77777777" w:rsidR="00276DE5" w:rsidRDefault="00BF3710" w:rsidP="00BF3710">
      <w:r w:rsidRPr="00BF3710">
        <w:t>Wirkungsmechanismen der Fiskalpolitik in einer Rezession:</w:t>
      </w:r>
    </w:p>
    <w:p w14:paraId="04F677DB" w14:textId="77777777" w:rsidR="00276DE5" w:rsidRDefault="00BF3710" w:rsidP="00276DE5">
      <w:pPr>
        <w:pStyle w:val="Listenabsatz"/>
        <w:numPr>
          <w:ilvl w:val="0"/>
          <w:numId w:val="5"/>
        </w:numPr>
      </w:pPr>
      <w:r w:rsidRPr="00276DE5">
        <w:rPr>
          <w:b/>
        </w:rPr>
        <w:t>Erhöhung der Staatsausgaben</w:t>
      </w:r>
      <w:r w:rsidRPr="00BF3710">
        <w:t xml:space="preserve"> (schafft </w:t>
      </w:r>
      <w:r w:rsidR="00276DE5">
        <w:t>Güternachfrage)</w:t>
      </w:r>
    </w:p>
    <w:p w14:paraId="07675E01" w14:textId="77777777" w:rsidR="00276DE5" w:rsidRDefault="00BF3710" w:rsidP="00276DE5">
      <w:pPr>
        <w:pStyle w:val="Listenabsatz"/>
        <w:numPr>
          <w:ilvl w:val="0"/>
          <w:numId w:val="5"/>
        </w:numPr>
      </w:pPr>
      <w:r w:rsidRPr="00276DE5">
        <w:rPr>
          <w:b/>
        </w:rPr>
        <w:t>Senkung der staatlichen Einnahmen</w:t>
      </w:r>
      <w:r w:rsidRPr="00BF3710">
        <w:t xml:space="preserve"> (verbessert die Erwartungen der Unternehmungen bzw.</w:t>
      </w:r>
      <w:r w:rsidR="00620E43">
        <w:t xml:space="preserve"> </w:t>
      </w:r>
      <w:r w:rsidRPr="00BF3710">
        <w:t>der Konsumenten und fördert dadurch die Investi</w:t>
      </w:r>
      <w:r w:rsidR="00276DE5">
        <w:t>tionstätigkeit bzw. den Konsum)</w:t>
      </w:r>
    </w:p>
    <w:p w14:paraId="10465DA1" w14:textId="77777777" w:rsidR="00276DE5" w:rsidRDefault="00BF3710" w:rsidP="00276DE5">
      <w:r w:rsidRPr="00BF3710">
        <w:t>Infolge 1. und 2. entstehen</w:t>
      </w:r>
      <w:r w:rsidR="00276DE5">
        <w:t xml:space="preserve"> Defizite im Staatshaushalt:</w:t>
      </w:r>
    </w:p>
    <w:p w14:paraId="5816CEFB" w14:textId="4530C8EC" w:rsidR="00276DE5" w:rsidRPr="00BF3710" w:rsidRDefault="00BF3710" w:rsidP="000347C7">
      <w:pPr>
        <w:pStyle w:val="Listenabsatz"/>
        <w:numPr>
          <w:ilvl w:val="0"/>
          <w:numId w:val="5"/>
        </w:numPr>
      </w:pPr>
      <w:r w:rsidRPr="00BF3710">
        <w:t>Finanzierung der Defizite durch Verschuldung (</w:t>
      </w:r>
      <w:r w:rsidR="00276DE5">
        <w:t xml:space="preserve">brachliegende Spargelder werden </w:t>
      </w:r>
      <w:r w:rsidRPr="00BF3710">
        <w:t xml:space="preserve">kreislaufmässig „reaktiviert“) -&gt; </w:t>
      </w:r>
      <w:r w:rsidRPr="00276DE5">
        <w:rPr>
          <w:b/>
        </w:rPr>
        <w:t>antizyklische Finanzpolitik</w:t>
      </w:r>
    </w:p>
    <w:p w14:paraId="5F096164" w14:textId="77777777" w:rsidR="00BF3710" w:rsidRPr="00D875CE" w:rsidRDefault="00276DE5" w:rsidP="00276DE5">
      <w:pPr>
        <w:jc w:val="center"/>
      </w:pPr>
      <w:r w:rsidRPr="00276DE5">
        <w:rPr>
          <w:noProof/>
          <w:lang w:eastAsia="de-CH"/>
        </w:rPr>
        <w:drawing>
          <wp:inline distT="0" distB="0" distL="0" distR="0" wp14:anchorId="00576AC1" wp14:editId="0653EF50">
            <wp:extent cx="4897789" cy="3331597"/>
            <wp:effectExtent l="0" t="0" r="0" b="25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1110" cy="3354263"/>
                    </a:xfrm>
                    <a:prstGeom prst="rect">
                      <a:avLst/>
                    </a:prstGeom>
                  </pic:spPr>
                </pic:pic>
              </a:graphicData>
            </a:graphic>
          </wp:inline>
        </w:drawing>
      </w:r>
    </w:p>
    <w:p w14:paraId="7186F58D" w14:textId="4C851ED0" w:rsidR="00EA553E" w:rsidRDefault="00EA553E">
      <w:pPr>
        <w:rPr>
          <w:rFonts w:asciiTheme="majorHAnsi" w:eastAsiaTheme="majorEastAsia" w:hAnsiTheme="majorHAnsi" w:cstheme="majorBidi"/>
          <w:color w:val="1F4D78" w:themeColor="accent1" w:themeShade="7F"/>
          <w:sz w:val="24"/>
          <w:szCs w:val="24"/>
        </w:rPr>
      </w:pPr>
      <w:r>
        <w:t xml:space="preserve">In der </w:t>
      </w:r>
      <w:r w:rsidRPr="00EA553E">
        <w:rPr>
          <w:b/>
        </w:rPr>
        <w:t>Hochkonjunktur</w:t>
      </w:r>
      <w:r>
        <w:rPr>
          <w:b/>
        </w:rPr>
        <w:t xml:space="preserve"> </w:t>
      </w:r>
      <w:r w:rsidRPr="00EA553E">
        <w:t>ist die staatliche Nachfrage zu reduzieren.</w:t>
      </w:r>
      <w:r>
        <w:br w:type="page"/>
      </w:r>
    </w:p>
    <w:p w14:paraId="32152BA0" w14:textId="0BE902B5" w:rsidR="00716792" w:rsidRDefault="00716792" w:rsidP="00716792">
      <w:pPr>
        <w:pStyle w:val="berschrift3"/>
      </w:pPr>
      <w:bookmarkStart w:id="15" w:name="_Toc423181372"/>
      <w:r>
        <w:lastRenderedPageBreak/>
        <w:t>Automatische Stabilisatoren</w:t>
      </w:r>
      <w:bookmarkEnd w:id="15"/>
    </w:p>
    <w:p w14:paraId="70A8A618" w14:textId="77777777" w:rsidR="00276DE5" w:rsidRDefault="00EA553E" w:rsidP="00EA553E">
      <w:r>
        <w:t>B</w:t>
      </w:r>
      <w:r w:rsidR="005446A0" w:rsidRPr="00EA553E">
        <w:rPr>
          <w:rFonts w:hint="eastAsia"/>
        </w:rPr>
        <w:t>ei einem Rückgang der</w:t>
      </w:r>
      <w:r w:rsidRPr="00EA553E">
        <w:t xml:space="preserve"> </w:t>
      </w:r>
      <w:r w:rsidR="005446A0" w:rsidRPr="00EA553E">
        <w:rPr>
          <w:rFonts w:hint="eastAsia"/>
        </w:rPr>
        <w:t xml:space="preserve">gesamtwirtschaftlichen Nachfrage automatisch die Nachfrage </w:t>
      </w:r>
      <w:r>
        <w:t>sorgen diese Mechanismen automatisch für eine gewisse Kompensation des Rückgangs.</w:t>
      </w:r>
    </w:p>
    <w:p w14:paraId="2A557EE9" w14:textId="77777777" w:rsidR="00EA553E" w:rsidRDefault="00EA553E" w:rsidP="00EA553E">
      <w:pPr>
        <w:spacing w:after="0"/>
        <w:rPr>
          <w:rFonts w:eastAsia="TT7C5o00" w:cstheme="minorHAnsi"/>
          <w:color w:val="000000"/>
        </w:rPr>
      </w:pPr>
      <w:r>
        <w:t xml:space="preserve">Vorteil: </w:t>
      </w:r>
      <w:r w:rsidRPr="00EA553E">
        <w:rPr>
          <w:rFonts w:eastAsia="TT7C5o00" w:cstheme="minorHAnsi"/>
          <w:color w:val="000000"/>
        </w:rPr>
        <w:t>Die automatischen Stabilisatoren wirken</w:t>
      </w:r>
      <w:r>
        <w:rPr>
          <w:rFonts w:eastAsia="TT7C5o00" w:cstheme="minorHAnsi"/>
          <w:color w:val="000000"/>
        </w:rPr>
        <w:t xml:space="preserve"> </w:t>
      </w:r>
      <w:r w:rsidRPr="00EA553E">
        <w:rPr>
          <w:rFonts w:eastAsia="TT7C5o00" w:cstheme="minorHAnsi"/>
          <w:color w:val="000000"/>
        </w:rPr>
        <w:t>unmittelbar, ohne dass sie zuerst (mit üblichen Verzögerungen) politisch beschlossen und eingeführt</w:t>
      </w:r>
      <w:r>
        <w:rPr>
          <w:rFonts w:eastAsia="TT7C5o00" w:cstheme="minorHAnsi"/>
          <w:color w:val="000000"/>
        </w:rPr>
        <w:t xml:space="preserve"> </w:t>
      </w:r>
      <w:r w:rsidRPr="00EA553E">
        <w:rPr>
          <w:rFonts w:eastAsia="TT7C5o00" w:cstheme="minorHAnsi"/>
          <w:color w:val="000000"/>
        </w:rPr>
        <w:t xml:space="preserve">werden müssen. </w:t>
      </w:r>
    </w:p>
    <w:p w14:paraId="4DCCD054" w14:textId="77777777" w:rsidR="00EA553E" w:rsidRDefault="00EA553E" w:rsidP="00EA553E">
      <w:pPr>
        <w:spacing w:after="0"/>
        <w:rPr>
          <w:rFonts w:eastAsia="TT7C5o00" w:cstheme="minorHAnsi"/>
          <w:color w:val="000000"/>
        </w:rPr>
      </w:pPr>
      <w:r w:rsidRPr="00EA553E">
        <w:rPr>
          <w:rFonts w:eastAsia="TT7C5o00" w:cstheme="minorHAnsi"/>
          <w:color w:val="000000"/>
        </w:rPr>
        <w:t>-&gt;</w:t>
      </w:r>
      <w:r w:rsidR="00F24D5F">
        <w:rPr>
          <w:rFonts w:eastAsia="TT7C5o00" w:cstheme="minorHAnsi"/>
          <w:color w:val="000000"/>
        </w:rPr>
        <w:t xml:space="preserve"> </w:t>
      </w:r>
      <w:r w:rsidRPr="00EA553E">
        <w:rPr>
          <w:rFonts w:eastAsia="TT7C5o00" w:cstheme="minorHAnsi"/>
          <w:color w:val="000000"/>
        </w:rPr>
        <w:t>Alternative zu antizyklischer Konjunkturpolitik.</w:t>
      </w:r>
      <w:r w:rsidRPr="00EA553E">
        <w:rPr>
          <w:rFonts w:eastAsia="TT7C5o00" w:cstheme="minorHAnsi"/>
          <w:color w:val="000000"/>
        </w:rPr>
        <w:br/>
      </w:r>
    </w:p>
    <w:p w14:paraId="6C980625" w14:textId="77777777" w:rsidR="00EA553E" w:rsidRDefault="00EA553E" w:rsidP="00EA553E">
      <w:pPr>
        <w:spacing w:after="0"/>
        <w:rPr>
          <w:rFonts w:eastAsia="TT7C5o00" w:cstheme="minorHAnsi"/>
          <w:color w:val="000000"/>
        </w:rPr>
      </w:pPr>
      <w:r w:rsidRPr="00EA553E">
        <w:rPr>
          <w:rFonts w:eastAsia="TT7C5o00" w:cstheme="minorHAnsi"/>
          <w:color w:val="000000"/>
        </w:rPr>
        <w:t>Automatische Stabilisatoren können auf der Einnahme- und der Ausgab</w:t>
      </w:r>
      <w:r>
        <w:rPr>
          <w:rFonts w:eastAsia="TT7C5o00" w:cstheme="minorHAnsi"/>
          <w:color w:val="000000"/>
        </w:rPr>
        <w:t xml:space="preserve">enseite des Staates ansetzen: </w:t>
      </w:r>
    </w:p>
    <w:p w14:paraId="65DC446C" w14:textId="77777777" w:rsidR="00EA553E" w:rsidRDefault="00EA553E" w:rsidP="00EA553E">
      <w:pPr>
        <w:spacing w:after="0"/>
        <w:rPr>
          <w:rFonts w:eastAsia="TT7C5o00" w:cstheme="minorHAnsi"/>
          <w:color w:val="000000"/>
        </w:rPr>
      </w:pPr>
    </w:p>
    <w:p w14:paraId="6A86AE94" w14:textId="77777777" w:rsidR="00EA553E" w:rsidRPr="00EA553E" w:rsidRDefault="00EA553E" w:rsidP="00EA553E">
      <w:pPr>
        <w:pStyle w:val="Listenabsatz"/>
        <w:numPr>
          <w:ilvl w:val="0"/>
          <w:numId w:val="2"/>
        </w:numPr>
        <w:spacing w:after="0"/>
        <w:rPr>
          <w:rFonts w:eastAsia="TT7C5o00" w:cstheme="minorHAnsi"/>
          <w:color w:val="000000"/>
        </w:rPr>
      </w:pPr>
      <w:r w:rsidRPr="00EA553E">
        <w:rPr>
          <w:rFonts w:eastAsia="TT7C5o00" w:cstheme="minorHAnsi"/>
          <w:b/>
          <w:color w:val="000000"/>
        </w:rPr>
        <w:t>Beispiel Einnahmeseite: Steuern</w:t>
      </w:r>
    </w:p>
    <w:p w14:paraId="38A6FB15" w14:textId="77777777" w:rsidR="00EA553E" w:rsidRDefault="00EA553E" w:rsidP="00EA553E">
      <w:pPr>
        <w:spacing w:after="0"/>
        <w:ind w:firstLine="708"/>
        <w:rPr>
          <w:rFonts w:eastAsia="TT7C5o00" w:cstheme="minorHAnsi"/>
          <w:color w:val="000000"/>
        </w:rPr>
      </w:pPr>
      <w:r w:rsidRPr="00EA553E">
        <w:rPr>
          <w:rFonts w:eastAsia="TT7C5o00" w:cstheme="minorHAnsi"/>
          <w:color w:val="000000"/>
        </w:rPr>
        <w:t>In Rezessio</w:t>
      </w:r>
      <w:r>
        <w:rPr>
          <w:rFonts w:eastAsia="TT7C5o00" w:cstheme="minorHAnsi"/>
          <w:color w:val="000000"/>
        </w:rPr>
        <w:t xml:space="preserve">nen gehen die Steuererträge und </w:t>
      </w:r>
      <w:r w:rsidRPr="00EA553E">
        <w:rPr>
          <w:rFonts w:eastAsia="TT7C5o00" w:cstheme="minorHAnsi"/>
          <w:color w:val="000000"/>
        </w:rPr>
        <w:t>Sozialversicherungsbeiträge generell zurück.</w:t>
      </w:r>
      <w:r>
        <w:rPr>
          <w:rFonts w:eastAsia="TT7C5o00" w:cstheme="minorHAnsi"/>
          <w:color w:val="000000"/>
        </w:rPr>
        <w:t xml:space="preserve"> </w:t>
      </w:r>
    </w:p>
    <w:p w14:paraId="685F199A" w14:textId="77777777" w:rsidR="00EA553E" w:rsidRDefault="00EA553E" w:rsidP="00EA553E">
      <w:pPr>
        <w:spacing w:after="0"/>
        <w:ind w:left="708"/>
        <w:rPr>
          <w:rFonts w:eastAsia="TT7C5o00" w:cstheme="minorHAnsi"/>
          <w:color w:val="000000"/>
        </w:rPr>
      </w:pPr>
      <w:r>
        <w:rPr>
          <w:rFonts w:eastAsia="TT7C5o00" w:cstheme="minorHAnsi"/>
          <w:color w:val="000000"/>
        </w:rPr>
        <w:t xml:space="preserve">Trotz Defiziten werden </w:t>
      </w:r>
      <w:r w:rsidRPr="00EA553E">
        <w:rPr>
          <w:rFonts w:eastAsia="TT7C5o00" w:cstheme="minorHAnsi"/>
          <w:color w:val="000000"/>
        </w:rPr>
        <w:t>keine</w:t>
      </w:r>
      <w:r>
        <w:rPr>
          <w:rFonts w:eastAsia="TT7C5o00" w:cstheme="minorHAnsi"/>
          <w:color w:val="000000"/>
        </w:rPr>
        <w:t xml:space="preserve"> S</w:t>
      </w:r>
      <w:r w:rsidRPr="00EA553E">
        <w:rPr>
          <w:rFonts w:eastAsia="TT7C5o00" w:cstheme="minorHAnsi"/>
          <w:color w:val="000000"/>
        </w:rPr>
        <w:t>taatsausgaben/Sozialleistungen abgebaut:</w:t>
      </w:r>
    </w:p>
    <w:p w14:paraId="5AD57CC4" w14:textId="77777777" w:rsidR="00EA553E" w:rsidRDefault="00EA553E" w:rsidP="00EA553E">
      <w:pPr>
        <w:spacing w:after="0"/>
        <w:ind w:left="708"/>
        <w:rPr>
          <w:rFonts w:eastAsia="TT7C5o00" w:cstheme="minorHAnsi"/>
          <w:color w:val="000000"/>
        </w:rPr>
      </w:pPr>
      <w:r>
        <w:rPr>
          <w:rFonts w:eastAsia="TT7C5o00" w:cstheme="minorHAnsi"/>
          <w:color w:val="000000"/>
        </w:rPr>
        <w:t xml:space="preserve">-&gt; die Haushalte </w:t>
      </w:r>
      <w:r w:rsidRPr="00EA553E">
        <w:rPr>
          <w:rFonts w:eastAsia="TT7C5o00" w:cstheme="minorHAnsi"/>
          <w:color w:val="000000"/>
        </w:rPr>
        <w:t>und Unternehmen verfü</w:t>
      </w:r>
      <w:r>
        <w:rPr>
          <w:rFonts w:eastAsia="TT7C5o00" w:cstheme="minorHAnsi"/>
          <w:color w:val="000000"/>
        </w:rPr>
        <w:t>gen über finanzielle Ressourcen</w:t>
      </w:r>
    </w:p>
    <w:p w14:paraId="6A7243FF" w14:textId="77777777" w:rsidR="00EA553E" w:rsidRDefault="00EA553E" w:rsidP="00EA553E">
      <w:pPr>
        <w:spacing w:after="0"/>
        <w:ind w:left="708"/>
        <w:rPr>
          <w:rFonts w:eastAsia="TT7C5o00" w:cstheme="minorHAnsi"/>
          <w:color w:val="000000"/>
        </w:rPr>
      </w:pPr>
      <w:r w:rsidRPr="00EA553E">
        <w:rPr>
          <w:rFonts w:eastAsia="TT7C5o00" w:cstheme="minorHAnsi"/>
          <w:color w:val="000000"/>
        </w:rPr>
        <w:t>-&gt; Stabilisierung der</w:t>
      </w:r>
      <w:r>
        <w:rPr>
          <w:rFonts w:eastAsia="TT7C5o00" w:cstheme="minorHAnsi"/>
          <w:color w:val="000000"/>
        </w:rPr>
        <w:t xml:space="preserve"> </w:t>
      </w:r>
      <w:r w:rsidRPr="00EA553E">
        <w:rPr>
          <w:rFonts w:eastAsia="TT7C5o00" w:cstheme="minorHAnsi"/>
          <w:color w:val="000000"/>
        </w:rPr>
        <w:t>Güternachfrag</w:t>
      </w:r>
      <w:r>
        <w:rPr>
          <w:rFonts w:eastAsia="TT7C5o00" w:cstheme="minorHAnsi"/>
          <w:color w:val="000000"/>
        </w:rPr>
        <w:t>e.</w:t>
      </w:r>
    </w:p>
    <w:p w14:paraId="6FB5592C" w14:textId="77777777" w:rsidR="00EA553E" w:rsidRDefault="00EA553E" w:rsidP="00EA553E">
      <w:pPr>
        <w:spacing w:after="0"/>
        <w:ind w:left="708"/>
        <w:rPr>
          <w:rFonts w:eastAsia="TT7C5o00" w:cstheme="minorHAnsi"/>
          <w:color w:val="000000"/>
        </w:rPr>
      </w:pPr>
      <w:r w:rsidRPr="00EA553E">
        <w:rPr>
          <w:rFonts w:eastAsia="TT7C5o00" w:cstheme="minorHAnsi"/>
          <w:color w:val="000000"/>
        </w:rPr>
        <w:t>Dieser Effekt ist besonders stark bei</w:t>
      </w:r>
      <w:r>
        <w:rPr>
          <w:rFonts w:eastAsia="TT7C5o00" w:cstheme="minorHAnsi"/>
          <w:color w:val="000000"/>
        </w:rPr>
        <w:t xml:space="preserve"> progressiven Steuersystemen.</w:t>
      </w:r>
      <w:r>
        <w:rPr>
          <w:rFonts w:eastAsia="TT7C5o00" w:cstheme="minorHAnsi"/>
          <w:color w:val="000000"/>
        </w:rPr>
        <w:br/>
      </w:r>
    </w:p>
    <w:p w14:paraId="177F4B1B" w14:textId="77777777" w:rsidR="00EA553E" w:rsidRPr="00EA553E" w:rsidRDefault="00EA553E" w:rsidP="00EA553E">
      <w:pPr>
        <w:pStyle w:val="Listenabsatz"/>
        <w:numPr>
          <w:ilvl w:val="0"/>
          <w:numId w:val="2"/>
        </w:numPr>
        <w:spacing w:after="0"/>
        <w:rPr>
          <w:rFonts w:cstheme="minorHAnsi"/>
        </w:rPr>
      </w:pPr>
      <w:r w:rsidRPr="00EA553E">
        <w:rPr>
          <w:rFonts w:eastAsia="TT7C5o00" w:cstheme="minorHAnsi"/>
          <w:b/>
          <w:color w:val="000000"/>
        </w:rPr>
        <w:t>Beispiel Ausgabenseite: Arbeitslosenversicherung (ALV)</w:t>
      </w:r>
      <w:r w:rsidRPr="00EA553E">
        <w:rPr>
          <w:rFonts w:eastAsia="TT7C5o00" w:cstheme="minorHAnsi"/>
          <w:color w:val="000000"/>
        </w:rPr>
        <w:br/>
        <w:t>Entlassene Personen erhalten Lohne</w:t>
      </w:r>
      <w:r>
        <w:rPr>
          <w:rFonts w:eastAsia="TT7C5o00" w:cstheme="minorHAnsi"/>
          <w:color w:val="000000"/>
        </w:rPr>
        <w:t>rsatz (= höhere Staatsausgaben)</w:t>
      </w:r>
    </w:p>
    <w:p w14:paraId="06A9C147" w14:textId="77777777" w:rsidR="00EA553E" w:rsidRDefault="00EA553E" w:rsidP="00EA553E">
      <w:pPr>
        <w:pStyle w:val="Listenabsatz"/>
        <w:spacing w:after="0"/>
        <w:rPr>
          <w:rFonts w:eastAsia="TT7C5o00" w:cstheme="minorHAnsi"/>
          <w:color w:val="000000"/>
        </w:rPr>
      </w:pPr>
      <w:r w:rsidRPr="00EA553E">
        <w:rPr>
          <w:rFonts w:eastAsia="TT7C5o00" w:cstheme="minorHAnsi"/>
          <w:color w:val="000000"/>
        </w:rPr>
        <w:t>-&gt; Arbeitslose können</w:t>
      </w:r>
      <w:r>
        <w:rPr>
          <w:rFonts w:eastAsia="TT7C5o00" w:cstheme="minorHAnsi"/>
          <w:color w:val="000000"/>
        </w:rPr>
        <w:t xml:space="preserve"> weiter konsumieren</w:t>
      </w:r>
    </w:p>
    <w:p w14:paraId="7504C914" w14:textId="77777777" w:rsidR="00EA553E" w:rsidRDefault="00EA553E" w:rsidP="00EA553E">
      <w:pPr>
        <w:pStyle w:val="Listenabsatz"/>
        <w:spacing w:after="0"/>
        <w:rPr>
          <w:rFonts w:eastAsia="TT7C5o00" w:cstheme="minorHAnsi"/>
          <w:color w:val="000000"/>
        </w:rPr>
      </w:pPr>
      <w:r w:rsidRPr="00EA553E">
        <w:rPr>
          <w:rFonts w:eastAsia="TT7C5o00" w:cstheme="minorHAnsi"/>
          <w:color w:val="000000"/>
        </w:rPr>
        <w:t>-&gt; Stabilisierung der gesamtwirtschaftlichen Nachfrage.</w:t>
      </w:r>
    </w:p>
    <w:p w14:paraId="7E6080CC" w14:textId="77777777" w:rsidR="00EA553E" w:rsidRDefault="00EA553E" w:rsidP="00EA553E">
      <w:pPr>
        <w:spacing w:after="0"/>
        <w:rPr>
          <w:rFonts w:cstheme="minorHAnsi"/>
        </w:rPr>
      </w:pPr>
    </w:p>
    <w:p w14:paraId="49ED1B11" w14:textId="77777777" w:rsidR="00EA553E" w:rsidRDefault="00EA553E" w:rsidP="00EA553E">
      <w:pPr>
        <w:spacing w:after="0"/>
        <w:jc w:val="center"/>
        <w:rPr>
          <w:rFonts w:cstheme="minorHAnsi"/>
        </w:rPr>
      </w:pPr>
      <w:r w:rsidRPr="00EA553E">
        <w:rPr>
          <w:rFonts w:cstheme="minorHAnsi"/>
          <w:noProof/>
          <w:lang w:eastAsia="de-CH"/>
        </w:rPr>
        <w:drawing>
          <wp:inline distT="0" distB="0" distL="0" distR="0" wp14:anchorId="62AD888E" wp14:editId="0894E8B5">
            <wp:extent cx="4238046" cy="2479201"/>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7896" cy="2484963"/>
                    </a:xfrm>
                    <a:prstGeom prst="rect">
                      <a:avLst/>
                    </a:prstGeom>
                  </pic:spPr>
                </pic:pic>
              </a:graphicData>
            </a:graphic>
          </wp:inline>
        </w:drawing>
      </w:r>
    </w:p>
    <w:p w14:paraId="658EF29C" w14:textId="77777777" w:rsidR="00EA553E" w:rsidRPr="00EA553E" w:rsidRDefault="00EA553E" w:rsidP="00EA553E">
      <w:pPr>
        <w:spacing w:after="0"/>
        <w:rPr>
          <w:rFonts w:cstheme="minorHAnsi"/>
        </w:rPr>
      </w:pPr>
    </w:p>
    <w:p w14:paraId="4913EBD2" w14:textId="77777777" w:rsidR="00AF2467" w:rsidRDefault="00AF2467" w:rsidP="00AF2467">
      <w:r>
        <w:t>Ein exogener („nicht beeinflussbar“)</w:t>
      </w:r>
      <w:r w:rsidR="00EA553E">
        <w:rPr>
          <w:rFonts w:hint="eastAsia"/>
        </w:rPr>
        <w:t xml:space="preserve"> </w:t>
      </w:r>
      <w:r>
        <w:t>Nachfrages</w:t>
      </w:r>
      <w:r>
        <w:rPr>
          <w:rFonts w:hint="eastAsia"/>
        </w:rPr>
        <w:t>chock</w:t>
      </w:r>
      <w:r>
        <w:t xml:space="preserve"> verschiebt</w:t>
      </w:r>
      <w:r w:rsidR="00EA553E">
        <w:rPr>
          <w:rFonts w:hint="eastAsia"/>
        </w:rPr>
        <w:t xml:space="preserve"> die aggregierte Nachfrage von</w:t>
      </w:r>
      <w:r>
        <w:t xml:space="preserve"> </w:t>
      </w:r>
      <w:r>
        <w:rPr>
          <w:rFonts w:hint="eastAsia"/>
        </w:rPr>
        <w:t>AN1 nach AN2</w:t>
      </w:r>
      <w:r w:rsidR="00EA553E">
        <w:rPr>
          <w:rFonts w:hint="eastAsia"/>
        </w:rPr>
        <w:t>. Ein automatischer Stabilisator verschiebt die Nachfragekurve wieder in</w:t>
      </w:r>
      <w:r>
        <w:t xml:space="preserve"> </w:t>
      </w:r>
      <w:r w:rsidR="00EA553E">
        <w:rPr>
          <w:rFonts w:hint="eastAsia"/>
        </w:rPr>
        <w:t>Richtung der ursprünglichen Position zurück (AN3).</w:t>
      </w:r>
    </w:p>
    <w:p w14:paraId="298D29A6" w14:textId="77777777" w:rsidR="00835B65" w:rsidRDefault="00EA553E" w:rsidP="00AF2467">
      <w:r>
        <w:rPr>
          <w:rFonts w:hint="eastAsia"/>
        </w:rPr>
        <w:t>Typische Beispiele für autom</w:t>
      </w:r>
      <w:r w:rsidR="00AF2467">
        <w:rPr>
          <w:rFonts w:hint="eastAsia"/>
        </w:rPr>
        <w:t>atische Stabilisatoren</w:t>
      </w:r>
      <w:r w:rsidR="00AF2467">
        <w:t>:</w:t>
      </w:r>
      <w:r w:rsidR="00AF2467">
        <w:rPr>
          <w:rFonts w:hint="eastAsia"/>
        </w:rPr>
        <w:t xml:space="preserve"> Steuern und </w:t>
      </w:r>
      <w:r>
        <w:rPr>
          <w:rFonts w:hint="eastAsia"/>
        </w:rPr>
        <w:t>Arbeitslosenversicherung.</w:t>
      </w:r>
    </w:p>
    <w:p w14:paraId="72BF2D04" w14:textId="77777777" w:rsidR="00835B65" w:rsidRDefault="00835B65">
      <w:r>
        <w:br w:type="page"/>
      </w:r>
    </w:p>
    <w:p w14:paraId="68BADD40" w14:textId="3454E1C6" w:rsidR="00EA553E" w:rsidRDefault="00F24D5F" w:rsidP="00F24D5F">
      <w:pPr>
        <w:pStyle w:val="berschrift3"/>
      </w:pPr>
      <w:bookmarkStart w:id="16" w:name="_Toc423181373"/>
      <w:r>
        <w:lastRenderedPageBreak/>
        <w:t>Problem</w:t>
      </w:r>
      <w:r w:rsidR="00105706">
        <w:t>e der aktiven Konjunkturpolitik</w:t>
      </w:r>
      <w:bookmarkEnd w:id="16"/>
    </w:p>
    <w:p w14:paraId="683F853C" w14:textId="6BE10B7A" w:rsidR="00F24D5F" w:rsidRDefault="00F24D5F" w:rsidP="00F24D5F">
      <w:pPr>
        <w:rPr>
          <w:color w:val="FF0000"/>
        </w:rPr>
      </w:pPr>
      <w:r>
        <w:rPr>
          <w:color w:val="FF0000"/>
        </w:rPr>
        <w:t>Prüfung: Text in welchem das Problem (1. – 4.) herausgefunden werden muss</w:t>
      </w:r>
      <w:r w:rsidR="003F0F7A">
        <w:rPr>
          <w:color w:val="FF0000"/>
        </w:rPr>
        <w:t>.</w:t>
      </w:r>
    </w:p>
    <w:p w14:paraId="3039D7C1" w14:textId="77777777" w:rsidR="00105706" w:rsidRDefault="00105706" w:rsidP="00105706">
      <w:r>
        <w:t>Gründe, wieso die aktive Konjunkturpolitik in der Praxis scheitert:</w:t>
      </w:r>
    </w:p>
    <w:p w14:paraId="48156B9B" w14:textId="77777777" w:rsidR="00F24D5F" w:rsidRDefault="00760948" w:rsidP="00760948">
      <w:pPr>
        <w:spacing w:after="0"/>
        <w:rPr>
          <w:rStyle w:val="IntensiveHervorhebung"/>
        </w:rPr>
      </w:pPr>
      <w:r w:rsidRPr="00760948">
        <w:rPr>
          <w:rStyle w:val="IntensiveHervorhebung"/>
          <w:i w:val="0"/>
          <w:iCs w:val="0"/>
        </w:rPr>
        <w:t>1.</w:t>
      </w:r>
      <w:r>
        <w:rPr>
          <w:rStyle w:val="IntensiveHervorhebung"/>
        </w:rPr>
        <w:t xml:space="preserve"> </w:t>
      </w:r>
      <w:r w:rsidR="00F24D5F" w:rsidRPr="00F24D5F">
        <w:rPr>
          <w:rStyle w:val="IntensiveHervorhebung"/>
        </w:rPr>
        <w:t>Wirkungsverzögerung</w:t>
      </w:r>
      <w:r w:rsidR="00F24D5F">
        <w:rPr>
          <w:rStyle w:val="IntensiveHervorhebung"/>
        </w:rPr>
        <w:t xml:space="preserve"> (3-4 Jahre)</w:t>
      </w:r>
    </w:p>
    <w:p w14:paraId="3AAE66AB" w14:textId="77777777" w:rsidR="00F24D5F" w:rsidRPr="00F24D5F" w:rsidRDefault="00F24D5F" w:rsidP="00F24D5F">
      <w:pPr>
        <w:pStyle w:val="Listenabsatz"/>
        <w:numPr>
          <w:ilvl w:val="0"/>
          <w:numId w:val="2"/>
        </w:numPr>
        <w:rPr>
          <w:iCs/>
          <w:color w:val="5B9BD5" w:themeColor="accent1"/>
        </w:rPr>
      </w:pPr>
      <w:r w:rsidRPr="00F24D5F">
        <w:rPr>
          <w:rFonts w:hint="eastAsia"/>
        </w:rPr>
        <w:t>in der Erkenntnis</w:t>
      </w:r>
      <w:r>
        <w:rPr>
          <w:rFonts w:hint="eastAsia"/>
        </w:rPr>
        <w:t xml:space="preserve"> der konjunkturellen Situation</w:t>
      </w:r>
    </w:p>
    <w:p w14:paraId="25E14A3F" w14:textId="77777777" w:rsidR="00F24D5F" w:rsidRPr="00F24D5F" w:rsidRDefault="00F24D5F" w:rsidP="00F24D5F">
      <w:pPr>
        <w:pStyle w:val="Listenabsatz"/>
        <w:numPr>
          <w:ilvl w:val="0"/>
          <w:numId w:val="2"/>
        </w:numPr>
        <w:rPr>
          <w:iCs/>
          <w:color w:val="5B9BD5" w:themeColor="accent1"/>
        </w:rPr>
      </w:pPr>
      <w:r w:rsidRPr="00F24D5F">
        <w:rPr>
          <w:rFonts w:hint="eastAsia"/>
        </w:rPr>
        <w:t>in der B</w:t>
      </w:r>
      <w:r>
        <w:rPr>
          <w:rFonts w:hint="eastAsia"/>
        </w:rPr>
        <w:t>eschlussfassung der Massnahmen</w:t>
      </w:r>
      <w:r>
        <w:t xml:space="preserve"> (Bürokratie</w:t>
      </w:r>
    </w:p>
    <w:p w14:paraId="1DD30CA9" w14:textId="77777777" w:rsidR="00F24D5F" w:rsidRPr="00105706" w:rsidRDefault="00F24D5F" w:rsidP="00F24D5F">
      <w:pPr>
        <w:pStyle w:val="Listenabsatz"/>
        <w:numPr>
          <w:ilvl w:val="0"/>
          <w:numId w:val="2"/>
        </w:numPr>
        <w:rPr>
          <w:iCs/>
          <w:color w:val="5B9BD5" w:themeColor="accent1"/>
        </w:rPr>
      </w:pPr>
      <w:r w:rsidRPr="00F24D5F">
        <w:rPr>
          <w:rFonts w:hint="eastAsia"/>
        </w:rPr>
        <w:t>In der Wirkung der getroffenen Massnahmen</w:t>
      </w:r>
    </w:p>
    <w:p w14:paraId="7A0A358A" w14:textId="77777777" w:rsidR="00105706" w:rsidRDefault="00105706" w:rsidP="00105706">
      <w:pPr>
        <w:jc w:val="center"/>
        <w:rPr>
          <w:iCs/>
          <w:color w:val="5B9BD5" w:themeColor="accent1"/>
        </w:rPr>
      </w:pPr>
      <w:r w:rsidRPr="00105706">
        <w:rPr>
          <w:rStyle w:val="IntensiveHervorhebung"/>
          <w:i w:val="0"/>
          <w:noProof/>
          <w:lang w:eastAsia="de-CH"/>
        </w:rPr>
        <w:drawing>
          <wp:inline distT="0" distB="0" distL="0" distR="0" wp14:anchorId="638CA6EE" wp14:editId="25ECED80">
            <wp:extent cx="4269850" cy="257970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3560" cy="2587984"/>
                    </a:xfrm>
                    <a:prstGeom prst="rect">
                      <a:avLst/>
                    </a:prstGeom>
                  </pic:spPr>
                </pic:pic>
              </a:graphicData>
            </a:graphic>
          </wp:inline>
        </w:drawing>
      </w:r>
    </w:p>
    <w:p w14:paraId="4FEB624A" w14:textId="77777777" w:rsidR="00105706" w:rsidRDefault="00105706" w:rsidP="00105706">
      <w:r>
        <w:t>Folge: Massnahmen wirken oft erst dann, wenn sich die konjunkturelle Situation bereits verändert hat (prozyklische statt antizyklische Wirkung). Gutes Beispiel: Strassenbau</w:t>
      </w:r>
    </w:p>
    <w:p w14:paraId="7C859AB7" w14:textId="77777777" w:rsidR="00F24D5F" w:rsidRDefault="00760948" w:rsidP="00760948">
      <w:pPr>
        <w:spacing w:after="0"/>
        <w:rPr>
          <w:rStyle w:val="IntensiveHervorhebung"/>
        </w:rPr>
      </w:pPr>
      <w:r>
        <w:rPr>
          <w:rStyle w:val="IntensiveHervorhebung"/>
        </w:rPr>
        <w:t xml:space="preserve">2. </w:t>
      </w:r>
      <w:r w:rsidR="00F24D5F" w:rsidRPr="00F24D5F">
        <w:rPr>
          <w:rStyle w:val="IntensiveHervorhebung"/>
        </w:rPr>
        <w:t>Dosierung</w:t>
      </w:r>
    </w:p>
    <w:p w14:paraId="46C51824" w14:textId="77777777" w:rsidR="00105706" w:rsidRPr="00105706" w:rsidRDefault="00105706" w:rsidP="00105706">
      <w:pPr>
        <w:rPr>
          <w:rStyle w:val="IntensiveHervorhebung"/>
          <w:rFonts w:cstheme="minorHAnsi"/>
        </w:rPr>
      </w:pPr>
      <w:r w:rsidRPr="00105706">
        <w:rPr>
          <w:rFonts w:eastAsia="TT7C5o00" w:cstheme="minorHAnsi"/>
          <w:color w:val="000000"/>
        </w:rPr>
        <w:t>Um wieviel sollen die Staatsausgaben bzw. die Geldmenge erhöht werden?</w:t>
      </w:r>
      <w:r w:rsidRPr="00105706">
        <w:rPr>
          <w:rFonts w:eastAsia="TT7C5o00" w:cstheme="minorHAnsi"/>
          <w:color w:val="000000"/>
        </w:rPr>
        <w:br/>
        <w:t>Folge: Zu starke Erhöhung der Staatsausgaben bzw. der Geldmenge und dadurch Entstehung einer</w:t>
      </w:r>
      <w:r w:rsidRPr="00105706">
        <w:rPr>
          <w:rFonts w:eastAsia="TT7C5o00" w:cstheme="minorHAnsi"/>
          <w:color w:val="000000"/>
        </w:rPr>
        <w:br/>
        <w:t>Nachfrageinflation ( d.h. Inflation infolge zu hoher Güternachfrage)</w:t>
      </w:r>
    </w:p>
    <w:p w14:paraId="78B85A51" w14:textId="77777777" w:rsidR="00105706" w:rsidRDefault="00105706" w:rsidP="00105706">
      <w:pPr>
        <w:jc w:val="center"/>
        <w:rPr>
          <w:rStyle w:val="IntensiveHervorhebung"/>
          <w:i w:val="0"/>
        </w:rPr>
      </w:pPr>
      <w:r w:rsidRPr="00105706">
        <w:rPr>
          <w:rStyle w:val="IntensiveHervorhebung"/>
          <w:i w:val="0"/>
          <w:noProof/>
          <w:lang w:eastAsia="de-CH"/>
        </w:rPr>
        <w:drawing>
          <wp:inline distT="0" distB="0" distL="0" distR="0" wp14:anchorId="2C265BA0" wp14:editId="382F29B5">
            <wp:extent cx="4294166" cy="263983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9827" cy="2643313"/>
                    </a:xfrm>
                    <a:prstGeom prst="rect">
                      <a:avLst/>
                    </a:prstGeom>
                  </pic:spPr>
                </pic:pic>
              </a:graphicData>
            </a:graphic>
          </wp:inline>
        </w:drawing>
      </w:r>
    </w:p>
    <w:p w14:paraId="66630E14" w14:textId="77777777" w:rsidR="00105706" w:rsidRDefault="00105706" w:rsidP="00105706">
      <w:pPr>
        <w:rPr>
          <w:rStyle w:val="IntensiveHervorhebung"/>
          <w:i w:val="0"/>
        </w:rPr>
      </w:pPr>
    </w:p>
    <w:p w14:paraId="1E181621" w14:textId="77777777" w:rsidR="00105706" w:rsidRPr="00105706" w:rsidRDefault="00105706" w:rsidP="00862AB5">
      <w:pPr>
        <w:rPr>
          <w:rStyle w:val="IntensiveHervorhebung"/>
          <w:i w:val="0"/>
        </w:rPr>
      </w:pPr>
    </w:p>
    <w:p w14:paraId="69D63489" w14:textId="77777777" w:rsidR="00F24D5F" w:rsidRDefault="00760948" w:rsidP="00760948">
      <w:pPr>
        <w:spacing w:after="0"/>
        <w:rPr>
          <w:rStyle w:val="IntensiveHervorhebung"/>
        </w:rPr>
      </w:pPr>
      <w:r w:rsidRPr="00760948">
        <w:rPr>
          <w:rStyle w:val="IntensiveHervorhebung"/>
          <w:i w:val="0"/>
          <w:iCs w:val="0"/>
        </w:rPr>
        <w:lastRenderedPageBreak/>
        <w:t>3.</w:t>
      </w:r>
      <w:r>
        <w:rPr>
          <w:rStyle w:val="IntensiveHervorhebung"/>
        </w:rPr>
        <w:t xml:space="preserve"> </w:t>
      </w:r>
      <w:r w:rsidR="00F24D5F" w:rsidRPr="00F24D5F">
        <w:rPr>
          <w:rStyle w:val="IntensiveHervorhebung"/>
        </w:rPr>
        <w:t>Strukturerhaltungsfalle</w:t>
      </w:r>
    </w:p>
    <w:p w14:paraId="5558CF7D" w14:textId="6C69518C" w:rsidR="00760948" w:rsidRPr="00F24D5F" w:rsidRDefault="00760948" w:rsidP="00760948">
      <w:pPr>
        <w:rPr>
          <w:rStyle w:val="IntensiveHervorhebung"/>
        </w:rPr>
      </w:pPr>
      <w:r>
        <w:rPr>
          <w:rFonts w:hint="eastAsia"/>
        </w:rPr>
        <w:t>Die Fiskalpolitik wirkt häufig strukturerhaltend, d.h. langfristig nicht überlebensfähige Unternehmen</w:t>
      </w:r>
      <w:r>
        <w:rPr>
          <w:rFonts w:hint="eastAsia"/>
        </w:rPr>
        <w:br/>
        <w:t xml:space="preserve">werden </w:t>
      </w:r>
      <w:r w:rsidR="00620E43">
        <w:t>„</w:t>
      </w:r>
      <w:r>
        <w:rPr>
          <w:rFonts w:hint="eastAsia"/>
        </w:rPr>
        <w:t>künstlich</w:t>
      </w:r>
      <w:r w:rsidR="00620E43">
        <w:t>“</w:t>
      </w:r>
      <w:r>
        <w:rPr>
          <w:rFonts w:hint="eastAsia"/>
        </w:rPr>
        <w:t xml:space="preserve"> am Leben erhalten.</w:t>
      </w:r>
      <w:r w:rsidR="00E82FF9">
        <w:t xml:space="preserve"> Am meisten profitiert die Bauindustrie.</w:t>
      </w:r>
    </w:p>
    <w:p w14:paraId="0E1C45A4" w14:textId="77777777" w:rsidR="00F24D5F" w:rsidRDefault="00760948" w:rsidP="00760948">
      <w:pPr>
        <w:rPr>
          <w:rStyle w:val="IntensiveHervorhebung"/>
        </w:rPr>
      </w:pPr>
      <w:r w:rsidRPr="00760948">
        <w:rPr>
          <w:rStyle w:val="IntensiveHervorhebung"/>
          <w:i w:val="0"/>
          <w:iCs w:val="0"/>
        </w:rPr>
        <w:t>4.</w:t>
      </w:r>
      <w:r>
        <w:rPr>
          <w:rStyle w:val="IntensiveHervorhebung"/>
        </w:rPr>
        <w:t xml:space="preserve"> </w:t>
      </w:r>
      <w:r w:rsidR="00F24D5F" w:rsidRPr="00F24D5F">
        <w:rPr>
          <w:rStyle w:val="IntensiveHervorhebung"/>
        </w:rPr>
        <w:t>Politische Ökonomie von Konjunkturzyklen</w:t>
      </w:r>
    </w:p>
    <w:p w14:paraId="6A4FE8BE" w14:textId="77777777" w:rsidR="00760948" w:rsidRDefault="00760948" w:rsidP="00760948">
      <w:r w:rsidRPr="00760948">
        <w:rPr>
          <w:rFonts w:hint="eastAsia"/>
          <w:b/>
        </w:rPr>
        <w:t>Politische Konjunkturzyklen</w:t>
      </w:r>
      <w:r>
        <w:rPr>
          <w:rFonts w:hint="eastAsia"/>
        </w:rPr>
        <w:br/>
        <w:t>Aus wahltaktischen Gründen ausgelöste Konjunkturzyklen, um die Chancen der Wiederwahl zu</w:t>
      </w:r>
      <w:r>
        <w:rPr>
          <w:rFonts w:hint="eastAsia"/>
        </w:rPr>
        <w:br/>
        <w:t>erhöhen.</w:t>
      </w:r>
    </w:p>
    <w:p w14:paraId="57EDC411" w14:textId="77777777" w:rsidR="00760948" w:rsidRDefault="00760948" w:rsidP="00760948">
      <w:pPr>
        <w:rPr>
          <w:rFonts w:hAnsi="TT7CEo00"/>
        </w:rPr>
      </w:pPr>
      <w:r w:rsidRPr="00760948">
        <w:rPr>
          <w:rFonts w:cstheme="minorHAnsi"/>
          <w:b/>
        </w:rPr>
        <w:t>Asymmetrie der konjunkturpolitischen Massnahmen</w:t>
      </w:r>
      <w:r>
        <w:rPr>
          <w:rFonts w:ascii="TT7CEo00" w:hAnsi="TT7CEo00"/>
        </w:rPr>
        <w:br/>
      </w:r>
      <w:r>
        <w:rPr>
          <w:rFonts w:hAnsi="TT7CEo00" w:hint="eastAsia"/>
        </w:rPr>
        <w:t>In einer Rezession die Konjunktur zu stimulieren ist politisch attraktiv, in einem Boom die Konjunktur</w:t>
      </w:r>
      <w:r>
        <w:rPr>
          <w:rFonts w:hAnsi="TT7CEo00" w:hint="eastAsia"/>
        </w:rPr>
        <w:br/>
        <w:t>zu d</w:t>
      </w:r>
      <w:r>
        <w:rPr>
          <w:rFonts w:hAnsi="TT7CEo00" w:hint="eastAsia"/>
        </w:rPr>
        <w:t>ä</w:t>
      </w:r>
      <w:r>
        <w:rPr>
          <w:rFonts w:hAnsi="TT7CEo00" w:hint="eastAsia"/>
        </w:rPr>
        <w:t>mpfen allerdings nicht.</w:t>
      </w:r>
    </w:p>
    <w:p w14:paraId="45BE3E53" w14:textId="77777777" w:rsidR="00760948" w:rsidRPr="00760948" w:rsidRDefault="00760948" w:rsidP="00760948">
      <w:pPr>
        <w:pStyle w:val="Listenabsatz"/>
        <w:numPr>
          <w:ilvl w:val="0"/>
          <w:numId w:val="2"/>
        </w:numPr>
        <w:rPr>
          <w:i/>
          <w:iCs/>
          <w:color w:val="5B9BD5" w:themeColor="accent1"/>
        </w:rPr>
      </w:pPr>
      <w:r w:rsidRPr="00760948">
        <w:rPr>
          <w:rFonts w:hAnsi="TT7CEo00" w:hint="eastAsia"/>
        </w:rPr>
        <w:t xml:space="preserve">Probleme </w:t>
      </w:r>
      <w:r w:rsidRPr="00C16C3C">
        <w:rPr>
          <w:rFonts w:hint="eastAsia"/>
        </w:rPr>
        <w:t xml:space="preserve">beim </w:t>
      </w:r>
      <w:r w:rsidRPr="00C16C3C">
        <w:t>„</w:t>
      </w:r>
      <w:r w:rsidRPr="00C16C3C">
        <w:rPr>
          <w:rFonts w:hint="eastAsia"/>
        </w:rPr>
        <w:t>Rückweg</w:t>
      </w:r>
      <w:r w:rsidRPr="00C16C3C">
        <w:t>“</w:t>
      </w:r>
      <w:r w:rsidRPr="00760948">
        <w:rPr>
          <w:rFonts w:hAnsi="TT7CEo00" w:hint="eastAsia"/>
        </w:rPr>
        <w:t xml:space="preserve"> (Ausgabenk</w:t>
      </w:r>
      <w:r w:rsidRPr="00760948">
        <w:rPr>
          <w:rFonts w:hAnsi="TT7CEo00" w:hint="eastAsia"/>
        </w:rPr>
        <w:t>ü</w:t>
      </w:r>
      <w:r w:rsidRPr="00760948">
        <w:rPr>
          <w:rFonts w:hAnsi="TT7CEo00" w:hint="eastAsia"/>
        </w:rPr>
        <w:t>rzungen, Steuererh</w:t>
      </w:r>
      <w:r w:rsidRPr="00760948">
        <w:rPr>
          <w:rFonts w:hAnsi="TT7CEo00" w:hint="eastAsia"/>
        </w:rPr>
        <w:t>ö</w:t>
      </w:r>
      <w:r w:rsidRPr="00760948">
        <w:rPr>
          <w:rFonts w:hAnsi="TT7CEo00" w:hint="eastAsia"/>
        </w:rPr>
        <w:t>hungen); Kaum</w:t>
      </w:r>
      <w:r w:rsidRPr="00760948">
        <w:rPr>
          <w:rFonts w:hAnsi="TT7CEo00"/>
        </w:rPr>
        <w:t xml:space="preserve"> </w:t>
      </w:r>
      <w:r w:rsidRPr="00760948">
        <w:rPr>
          <w:rFonts w:hAnsi="TT7CEo00" w:hint="eastAsia"/>
        </w:rPr>
        <w:t>Budget</w:t>
      </w:r>
      <w:r w:rsidRPr="00760948">
        <w:rPr>
          <w:rFonts w:hAnsi="TT7CEo00" w:hint="eastAsia"/>
        </w:rPr>
        <w:t>ü</w:t>
      </w:r>
      <w:r w:rsidRPr="00760948">
        <w:rPr>
          <w:rFonts w:hAnsi="TT7CEo00" w:hint="eastAsia"/>
        </w:rPr>
        <w:t>bersch</w:t>
      </w:r>
      <w:r w:rsidRPr="00760948">
        <w:rPr>
          <w:rFonts w:hAnsi="TT7CEo00" w:hint="eastAsia"/>
        </w:rPr>
        <w:t>ü</w:t>
      </w:r>
      <w:r w:rsidRPr="00760948">
        <w:rPr>
          <w:rFonts w:hAnsi="TT7CEo00" w:hint="eastAsia"/>
        </w:rPr>
        <w:t>sse in der Hochkonjunktur</w:t>
      </w:r>
    </w:p>
    <w:p w14:paraId="7C900886" w14:textId="654B4A70" w:rsidR="00620E43" w:rsidRPr="00DE525F" w:rsidRDefault="00760948" w:rsidP="00DE525F">
      <w:pPr>
        <w:pStyle w:val="Listenabsatz"/>
        <w:numPr>
          <w:ilvl w:val="0"/>
          <w:numId w:val="2"/>
        </w:numPr>
        <w:rPr>
          <w:i/>
          <w:iCs/>
          <w:color w:val="5B9BD5" w:themeColor="accent1"/>
        </w:rPr>
      </w:pPr>
      <w:r w:rsidRPr="00760948">
        <w:rPr>
          <w:rFonts w:hAnsi="TT7CEo00" w:hint="eastAsia"/>
        </w:rPr>
        <w:t>Trend zu chronischen Budgetdefiziten</w:t>
      </w:r>
    </w:p>
    <w:p w14:paraId="47B42600" w14:textId="2612F04E" w:rsidR="00F24D5F" w:rsidRDefault="00760948" w:rsidP="00F24D5F">
      <w:pPr>
        <w:pStyle w:val="berschrift2"/>
      </w:pPr>
      <w:bookmarkStart w:id="17" w:name="_Toc423181374"/>
      <w:r>
        <w:t xml:space="preserve">Aktuelle </w:t>
      </w:r>
      <w:r w:rsidR="00F24D5F">
        <w:t>Schweizer Konjunktur</w:t>
      </w:r>
      <w:bookmarkEnd w:id="17"/>
    </w:p>
    <w:p w14:paraId="7E4CB693" w14:textId="77777777" w:rsidR="00CB3F96" w:rsidRPr="00CB3F96" w:rsidRDefault="00CB3F96" w:rsidP="00CB3F96">
      <w:pPr>
        <w:rPr>
          <w:color w:val="FF0000"/>
        </w:rPr>
      </w:pPr>
      <w:r w:rsidRPr="00CB3F96">
        <w:rPr>
          <w:color w:val="FF0000"/>
        </w:rPr>
        <w:t>Aufgabe „Fallstudie Konjunkturentwicklung Schweiz“, 1.Foliensatz Kapitel 7/16, Seite 94-101</w:t>
      </w:r>
    </w:p>
    <w:p w14:paraId="126294EC" w14:textId="77777777" w:rsidR="00620E43" w:rsidRDefault="00620E43" w:rsidP="00620E43">
      <w:r>
        <w:rPr>
          <w:rFonts w:hint="eastAsia"/>
        </w:rPr>
        <w:t>Die heutige schweizerische Wirtschaftspolitik kennt kaum noch Elemente einer aktiven</w:t>
      </w:r>
      <w:r>
        <w:rPr>
          <w:rFonts w:hint="eastAsia"/>
        </w:rPr>
        <w:br/>
        <w:t>Konjunktursteuerung. Sie ist stark auf automatische Stabilisatoren und auf eine vorsichtige</w:t>
      </w:r>
      <w:r>
        <w:rPr>
          <w:rFonts w:hint="eastAsia"/>
        </w:rPr>
        <w:br/>
        <w:t>Anwendung der Geldpolitik ausgerichtet.</w:t>
      </w:r>
    </w:p>
    <w:p w14:paraId="11E5DCD4" w14:textId="77777777" w:rsidR="00620E43" w:rsidRDefault="00620E43" w:rsidP="00620E43">
      <w:r w:rsidRPr="00620E43">
        <w:rPr>
          <w:rFonts w:hint="eastAsia"/>
          <w:b/>
        </w:rPr>
        <w:t>Geldpolitik und Konjunktur</w:t>
      </w:r>
      <w:r>
        <w:rPr>
          <w:rFonts w:hint="eastAsia"/>
        </w:rPr>
        <w:br/>
        <w:t>Die schweizerische Geldpolitik ist in erster Linie auf die Sicherung der Preisstabilität ausgerichtet. Sie</w:t>
      </w:r>
      <w:r>
        <w:rPr>
          <w:rFonts w:hint="eastAsia"/>
        </w:rPr>
        <w:br/>
        <w:t>kann auf konjunkturelle Faktoren Rücksicht nehmen, aber nur, wenn das primäre Ziel der</w:t>
      </w:r>
      <w:r>
        <w:rPr>
          <w:rFonts w:hint="eastAsia"/>
        </w:rPr>
        <w:br/>
        <w:t>Preisstabilität nicht gefährdet ist. Die schweizerische Nationalbank (SNB) ist ausdrücklich unabhängig</w:t>
      </w:r>
      <w:r>
        <w:t xml:space="preserve"> </w:t>
      </w:r>
      <w:r>
        <w:rPr>
          <w:rFonts w:hint="eastAsia"/>
        </w:rPr>
        <w:t>von der Regierung. Geldpolitische Entscheide sind also Sache der Nationalbankspitze, und nur sie</w:t>
      </w:r>
      <w:r>
        <w:t xml:space="preserve"> </w:t>
      </w:r>
      <w:r>
        <w:rPr>
          <w:rFonts w:hint="eastAsia"/>
        </w:rPr>
        <w:t>kann über die konjunkturelle Ausrichtung der Geldpolitik entscheiden. In einer Rezessionsphase ist</w:t>
      </w:r>
      <w:r>
        <w:t xml:space="preserve"> </w:t>
      </w:r>
      <w:r>
        <w:rPr>
          <w:rFonts w:hint="eastAsia"/>
        </w:rPr>
        <w:t>die Geldpolitik das wirkungsvollste Instrument der Schweizer Konjunkturpolitik!</w:t>
      </w:r>
      <w:r>
        <w:rPr>
          <w:rFonts w:hint="eastAsia"/>
        </w:rPr>
        <w:br/>
        <w:t>Fiskalpolitik und Konjunktur</w:t>
      </w:r>
      <w:r>
        <w:t xml:space="preserve"> </w:t>
      </w:r>
    </w:p>
    <w:p w14:paraId="5692D6A1" w14:textId="77777777" w:rsidR="00620E43" w:rsidRDefault="00620E43" w:rsidP="00620E43">
      <w:r>
        <w:rPr>
          <w:rFonts w:hint="eastAsia"/>
        </w:rPr>
        <w:t>Die Fiskalpolitik der Schweiz wirkt vor allem über automatische Stabilisatoren auf die konjunkturelle</w:t>
      </w:r>
      <w:r>
        <w:rPr>
          <w:rFonts w:hint="eastAsia"/>
        </w:rPr>
        <w:br/>
        <w:t>Entwicklung. Eine aktive fiskalpolitische Konjunktursteuerung kommt dagegen eher selten zur</w:t>
      </w:r>
      <w:r>
        <w:rPr>
          <w:rFonts w:hint="eastAsia"/>
        </w:rPr>
        <w:br/>
        <w:t>Anwendung.</w:t>
      </w:r>
    </w:p>
    <w:p w14:paraId="7287DC5E" w14:textId="77777777" w:rsidR="00620E43" w:rsidRDefault="00620E43" w:rsidP="00620E43">
      <w:pPr>
        <w:rPr>
          <w:rFonts w:hAnsi="TT7CAo00"/>
        </w:rPr>
      </w:pPr>
      <w:r w:rsidRPr="00620E43">
        <w:rPr>
          <w:rFonts w:hint="eastAsia"/>
          <w:b/>
        </w:rPr>
        <w:t>Konjunkturprognosen</w:t>
      </w:r>
      <w:r>
        <w:rPr>
          <w:rFonts w:hint="eastAsia"/>
        </w:rPr>
        <w:br/>
        <w:t>Grundlage der Konjunkturpolitik bilden Prognosen über die kurzfristige wirtschaftliche Entwicklung.</w:t>
      </w:r>
      <w:r>
        <w:rPr>
          <w:rFonts w:hint="eastAsia"/>
        </w:rPr>
        <w:br/>
        <w:t>In der Schweiz bestehen vier Prognoseinstitutionen. Die Schätzungen basieren auf</w:t>
      </w:r>
      <w:r>
        <w:rPr>
          <w:rFonts w:hint="eastAsia"/>
        </w:rPr>
        <w:br/>
        <w:t xml:space="preserve">makroökonometrischen </w:t>
      </w:r>
      <w:r>
        <w:rPr>
          <w:rFonts w:ascii="TT7CAo00" w:hAnsi="TT7CAo00"/>
        </w:rPr>
        <w:t>Prognosemodellen</w:t>
      </w:r>
      <w:r>
        <w:rPr>
          <w:rFonts w:hAnsi="TT7CAo00" w:hint="eastAsia"/>
        </w:rPr>
        <w:t>, welche die Entwicklung der G</w:t>
      </w:r>
      <w:r>
        <w:rPr>
          <w:rFonts w:hAnsi="TT7CAo00" w:hint="eastAsia"/>
        </w:rPr>
        <w:t>ü</w:t>
      </w:r>
      <w:r>
        <w:rPr>
          <w:rFonts w:hAnsi="TT7CAo00" w:hint="eastAsia"/>
        </w:rPr>
        <w:t>ternachfrage herleiten</w:t>
      </w:r>
      <w:r>
        <w:rPr>
          <w:rFonts w:hAnsi="TT7CAo00" w:hint="eastAsia"/>
        </w:rPr>
        <w:br/>
        <w:t>und die Entwicklung des BIP vorhersagen.</w:t>
      </w:r>
    </w:p>
    <w:p w14:paraId="15F57592" w14:textId="77777777" w:rsidR="00620E43" w:rsidRDefault="00620E43" w:rsidP="00620E43">
      <w:r w:rsidRPr="00620E43">
        <w:rPr>
          <w:rFonts w:hint="eastAsia"/>
          <w:b/>
        </w:rPr>
        <w:t>Probleme der Modelle</w:t>
      </w:r>
    </w:p>
    <w:p w14:paraId="36E6FF13" w14:textId="77777777" w:rsidR="00620E43" w:rsidRDefault="00620E43" w:rsidP="00620E43">
      <w:pPr>
        <w:pStyle w:val="Listenabsatz"/>
        <w:numPr>
          <w:ilvl w:val="0"/>
          <w:numId w:val="2"/>
        </w:numPr>
      </w:pPr>
      <w:r>
        <w:rPr>
          <w:rFonts w:hint="eastAsia"/>
        </w:rPr>
        <w:t>Wirtschaftliche Probleme haben einen sehr hohen Grad an Komplexität. Diese Komplexität</w:t>
      </w:r>
      <w:r>
        <w:rPr>
          <w:rFonts w:hint="eastAsia"/>
        </w:rPr>
        <w:br/>
        <w:t>verhindert genaue Prognosen. In den Modellen müssen viele Zusammenhänge geschätzt</w:t>
      </w:r>
      <w:r>
        <w:rPr>
          <w:rFonts w:hint="eastAsia"/>
        </w:rPr>
        <w:br/>
        <w:t>werden</w:t>
      </w:r>
      <w:r>
        <w:t>.</w:t>
      </w:r>
    </w:p>
    <w:p w14:paraId="7EC7C888" w14:textId="77777777" w:rsidR="00620E43" w:rsidRDefault="00620E43" w:rsidP="00620E43">
      <w:pPr>
        <w:pStyle w:val="Listenabsatz"/>
        <w:numPr>
          <w:ilvl w:val="0"/>
          <w:numId w:val="2"/>
        </w:numPr>
      </w:pPr>
      <w:r>
        <w:rPr>
          <w:rFonts w:hint="eastAsia"/>
        </w:rPr>
        <w:t>Viele Daten liegen zum Zeitpunkt der Prognose nicht vor.</w:t>
      </w:r>
    </w:p>
    <w:p w14:paraId="78FD9F6A" w14:textId="77777777" w:rsidR="00DE525F" w:rsidRDefault="00DE525F">
      <w:pPr>
        <w:rPr>
          <w:b/>
        </w:rPr>
      </w:pPr>
      <w:r>
        <w:rPr>
          <w:b/>
        </w:rPr>
        <w:br w:type="page"/>
      </w:r>
    </w:p>
    <w:p w14:paraId="495A4E5F" w14:textId="2458AD50" w:rsidR="00620E43" w:rsidRPr="00620E43" w:rsidRDefault="00620E43" w:rsidP="00620E43">
      <w:pPr>
        <w:rPr>
          <w:b/>
        </w:rPr>
      </w:pPr>
      <w:r w:rsidRPr="00620E43">
        <w:rPr>
          <w:rFonts w:hint="eastAsia"/>
          <w:b/>
        </w:rPr>
        <w:lastRenderedPageBreak/>
        <w:t>Folge:</w:t>
      </w:r>
    </w:p>
    <w:p w14:paraId="086920DC" w14:textId="77777777" w:rsidR="00620E43" w:rsidRDefault="00620E43" w:rsidP="00620E43">
      <w:r>
        <w:rPr>
          <w:rFonts w:hint="eastAsia"/>
        </w:rPr>
        <w:t>Konjunkturprognosen weisen einen hohen Fehlerbereich auf. Die Institute lagen mit ihren</w:t>
      </w:r>
      <w:r>
        <w:t xml:space="preserve"> </w:t>
      </w:r>
      <w:r>
        <w:rPr>
          <w:rFonts w:hint="eastAsia"/>
        </w:rPr>
        <w:t>Wachstumsvoraussagen über den Zeitraum von 1997 bis 2007 im Schnitt um rund einen</w:t>
      </w:r>
      <w:r>
        <w:rPr>
          <w:rFonts w:hint="eastAsia"/>
        </w:rPr>
        <w:br/>
        <w:t>Prozentpunkt daneben. In dieser Periode lag das durchschnittliche Wachstum bei 1,9</w:t>
      </w:r>
      <w:r>
        <w:rPr>
          <w:rFonts w:hint="eastAsia"/>
        </w:rPr>
        <w:br/>
        <w:t>Prozent.</w:t>
      </w:r>
    </w:p>
    <w:p w14:paraId="7A1BA727" w14:textId="77777777" w:rsidR="00620E43" w:rsidRDefault="00620E43" w:rsidP="00620E43">
      <w:r>
        <w:rPr>
          <w:rFonts w:hint="eastAsia"/>
        </w:rPr>
        <w:t>Konjunkturprognosen müssten eigentlich folgendermassen kommuniziert werden:</w:t>
      </w:r>
    </w:p>
    <w:p w14:paraId="05B764B9" w14:textId="77777777" w:rsidR="00620E43" w:rsidRDefault="00620E43" w:rsidP="00620E43">
      <w:r>
        <w:rPr>
          <w:rFonts w:hint="eastAsia"/>
        </w:rPr>
        <w:t>„Wenn unser Konjunkturprognosemodell</w:t>
      </w:r>
      <w:r>
        <w:t>…</w:t>
      </w:r>
    </w:p>
    <w:p w14:paraId="31E99F7A" w14:textId="77777777" w:rsidR="00620E43" w:rsidRDefault="00620E43" w:rsidP="00620E43">
      <w:pPr>
        <w:pStyle w:val="Listenabsatz"/>
        <w:numPr>
          <w:ilvl w:val="0"/>
          <w:numId w:val="2"/>
        </w:numPr>
      </w:pPr>
      <w:r>
        <w:rPr>
          <w:rFonts w:hint="eastAsia"/>
        </w:rPr>
        <w:t>in der Vergangenheit richtig wa</w:t>
      </w:r>
      <w:r w:rsidR="00E953C9">
        <w:rPr>
          <w:rFonts w:hint="eastAsia"/>
        </w:rPr>
        <w:t>r (was man nie wissen kann) und</w:t>
      </w:r>
    </w:p>
    <w:p w14:paraId="3FFAFA2D" w14:textId="77777777" w:rsidR="00E953C9" w:rsidRDefault="00E953C9" w:rsidP="00620E43">
      <w:pPr>
        <w:pStyle w:val="Listenabsatz"/>
        <w:numPr>
          <w:ilvl w:val="0"/>
          <w:numId w:val="2"/>
        </w:numPr>
      </w:pPr>
      <w:r>
        <w:rPr>
          <w:rFonts w:hint="eastAsia"/>
        </w:rPr>
        <w:t>wenn das Modell trotz den sich ändernden Rahmenbedingungen immer noch gültig ist (was</w:t>
      </w:r>
      <w:r>
        <w:rPr>
          <w:rFonts w:hint="eastAsia"/>
        </w:rPr>
        <w:br/>
        <w:t>man nie wissen kann) und wenn</w:t>
      </w:r>
    </w:p>
    <w:p w14:paraId="4CB3A1EB" w14:textId="77777777" w:rsidR="00620E43" w:rsidRDefault="00620E43" w:rsidP="00620E43">
      <w:pPr>
        <w:pStyle w:val="Listenabsatz"/>
        <w:numPr>
          <w:ilvl w:val="0"/>
          <w:numId w:val="2"/>
        </w:numPr>
      </w:pPr>
      <w:r>
        <w:rPr>
          <w:rFonts w:hint="eastAsia"/>
        </w:rPr>
        <w:t>unser Modell die Wirklichkeit angemessen beschreibt (was bestenfalls höchst</w:t>
      </w:r>
      <w:r>
        <w:rPr>
          <w:rFonts w:hint="eastAsia"/>
        </w:rPr>
        <w:br/>
        <w:t>annäherungsweise der Fall sein kann) und</w:t>
      </w:r>
    </w:p>
    <w:p w14:paraId="3E9CC58A" w14:textId="77777777" w:rsidR="00620E43" w:rsidRDefault="00620E43" w:rsidP="00620E43">
      <w:pPr>
        <w:pStyle w:val="Listenabsatz"/>
        <w:numPr>
          <w:ilvl w:val="0"/>
          <w:numId w:val="2"/>
        </w:numPr>
      </w:pPr>
      <w:r>
        <w:rPr>
          <w:rFonts w:hint="eastAsia"/>
        </w:rPr>
        <w:t>wenn schliesslich unsere Schätzung der aktuellen makroökonomischen Daten richtig ist</w:t>
      </w:r>
      <w:r>
        <w:rPr>
          <w:rFonts w:hint="eastAsia"/>
        </w:rPr>
        <w:br/>
        <w:t>(wofür ausser unserem Glauben wenig spricht)….</w:t>
      </w:r>
    </w:p>
    <w:p w14:paraId="1873B750" w14:textId="77777777" w:rsidR="00E953C9" w:rsidRDefault="00E953C9" w:rsidP="00620E43">
      <w:r>
        <w:t>…</w:t>
      </w:r>
      <w:r w:rsidR="00620E43">
        <w:rPr>
          <w:rFonts w:hint="eastAsia"/>
        </w:rPr>
        <w:t>dann wird sich das BIP der Schweiz im Jahr 20xx mit einer Wahrscheinlichkeit von y-Prozent zwischen</w:t>
      </w:r>
      <w:r>
        <w:t xml:space="preserve"> </w:t>
      </w:r>
      <w:r w:rsidR="00620E43">
        <w:rPr>
          <w:rFonts w:hint="eastAsia"/>
        </w:rPr>
        <w:t>2-3% verändern.</w:t>
      </w:r>
      <w:r>
        <w:t>“</w:t>
      </w:r>
    </w:p>
    <w:p w14:paraId="5E4FE20C" w14:textId="77777777" w:rsidR="000968C2" w:rsidRDefault="000968C2" w:rsidP="00222A2D">
      <w:pPr>
        <w:spacing w:after="0"/>
        <w:rPr>
          <w:color w:val="FF0000"/>
        </w:rPr>
      </w:pPr>
      <w:r>
        <w:rPr>
          <w:color w:val="FF0000"/>
        </w:rPr>
        <w:t>Wichtige Fakten CH: BIP von 570 Mia. CHF, 3% Arbeitslosigkeit in Hochkonjunktur ist normal</w:t>
      </w:r>
    </w:p>
    <w:p w14:paraId="23AD2BDB" w14:textId="77777777" w:rsidR="00222A2D" w:rsidRDefault="00222A2D" w:rsidP="00620E43">
      <w:pPr>
        <w:rPr>
          <w:color w:val="FF0000"/>
        </w:rPr>
      </w:pPr>
      <w:r>
        <w:rPr>
          <w:color w:val="FF0000"/>
        </w:rPr>
        <w:t xml:space="preserve">*Angaben </w:t>
      </w:r>
      <w:r w:rsidR="00A91856">
        <w:rPr>
          <w:color w:val="FF0000"/>
        </w:rPr>
        <w:t xml:space="preserve">sind </w:t>
      </w:r>
      <w:r>
        <w:rPr>
          <w:color w:val="FF0000"/>
        </w:rPr>
        <w:t>vom Dozent</w:t>
      </w:r>
      <w:r w:rsidR="00A91856">
        <w:rPr>
          <w:color w:val="FF0000"/>
        </w:rPr>
        <w:t>en</w:t>
      </w:r>
    </w:p>
    <w:p w14:paraId="3BEA99E4" w14:textId="77777777" w:rsidR="00DE525F" w:rsidRDefault="00DE525F">
      <w:pPr>
        <w:rPr>
          <w:rFonts w:asciiTheme="majorHAnsi" w:eastAsiaTheme="majorEastAsia" w:hAnsiTheme="majorHAnsi" w:cstheme="majorBidi"/>
          <w:color w:val="2E74B5" w:themeColor="accent1" w:themeShade="BF"/>
          <w:sz w:val="32"/>
          <w:szCs w:val="32"/>
        </w:rPr>
      </w:pPr>
      <w:r>
        <w:br w:type="page"/>
      </w:r>
    </w:p>
    <w:p w14:paraId="76FCFEDA" w14:textId="54B794CF" w:rsidR="00222A2D" w:rsidRDefault="00222A2D" w:rsidP="00222A2D">
      <w:pPr>
        <w:pStyle w:val="berschrift1"/>
      </w:pPr>
      <w:bookmarkStart w:id="18" w:name="_Toc423181375"/>
      <w:r>
        <w:lastRenderedPageBreak/>
        <w:t>Inflation und Deflation</w:t>
      </w:r>
      <w:bookmarkEnd w:id="18"/>
    </w:p>
    <w:p w14:paraId="311C3D06" w14:textId="09278923" w:rsidR="00506377" w:rsidRDefault="00B452C8" w:rsidP="00B452C8">
      <w:pPr>
        <w:pStyle w:val="berschrift2"/>
      </w:pPr>
      <w:bookmarkStart w:id="19" w:name="_Toc423181376"/>
      <w:r>
        <w:t>Entstehung und Messung der Inflation</w:t>
      </w:r>
      <w:bookmarkEnd w:id="1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1"/>
        <w:gridCol w:w="7011"/>
      </w:tblGrid>
      <w:tr w:rsidR="00B452C8" w14:paraId="252F9483" w14:textId="77777777" w:rsidTr="00C20907">
        <w:tc>
          <w:tcPr>
            <w:tcW w:w="2051" w:type="dxa"/>
          </w:tcPr>
          <w:p w14:paraId="396FCA5B" w14:textId="77777777" w:rsidR="00B452C8" w:rsidRPr="00B452C8" w:rsidRDefault="00B452C8" w:rsidP="00B452C8">
            <w:pPr>
              <w:rPr>
                <w:b/>
              </w:rPr>
            </w:pPr>
            <w:r w:rsidRPr="00B452C8">
              <w:rPr>
                <w:b/>
              </w:rPr>
              <w:t>Inflation</w:t>
            </w:r>
          </w:p>
        </w:tc>
        <w:tc>
          <w:tcPr>
            <w:tcW w:w="7011" w:type="dxa"/>
          </w:tcPr>
          <w:p w14:paraId="522B08AE" w14:textId="77777777" w:rsidR="00B452C8" w:rsidRPr="00B452C8" w:rsidRDefault="00B452C8" w:rsidP="00B452C8">
            <w:pPr>
              <w:rPr>
                <w:rFonts w:cstheme="minorHAnsi"/>
              </w:rPr>
            </w:pPr>
            <w:r w:rsidRPr="00B452C8">
              <w:rPr>
                <w:rFonts w:cstheme="minorHAnsi"/>
              </w:rPr>
              <w:t>Prozentuale Steigerung des allgemeinen Preisniveaus</w:t>
            </w:r>
          </w:p>
          <w:p w14:paraId="2BD504F0" w14:textId="77777777" w:rsidR="00B452C8" w:rsidRDefault="00B452C8" w:rsidP="00B452C8">
            <w:pPr>
              <w:rPr>
                <w:rFonts w:cstheme="minorHAnsi"/>
              </w:rPr>
            </w:pPr>
            <w:r w:rsidRPr="00B452C8">
              <w:rPr>
                <w:rFonts w:cstheme="minorHAnsi"/>
              </w:rPr>
              <w:t xml:space="preserve">Das Preisniveau ist definiert als der Preis eines repräsentativen – also den durchschnittlichen Konsumgewohnheiten angepassten </w:t>
            </w:r>
            <w:r w:rsidR="00C20907">
              <w:rPr>
                <w:rFonts w:cstheme="minorHAnsi"/>
              </w:rPr>
              <w:t>–</w:t>
            </w:r>
            <w:r w:rsidRPr="00B452C8">
              <w:rPr>
                <w:rFonts w:cstheme="minorHAnsi"/>
              </w:rPr>
              <w:t xml:space="preserve"> Warenkorbs</w:t>
            </w:r>
          </w:p>
          <w:p w14:paraId="7BB8BE12" w14:textId="77777777" w:rsidR="00C20907" w:rsidRPr="00B452C8" w:rsidRDefault="00C20907" w:rsidP="00B452C8">
            <w:pPr>
              <w:rPr>
                <w:rFonts w:cstheme="minorHAnsi"/>
              </w:rPr>
            </w:pPr>
          </w:p>
        </w:tc>
      </w:tr>
      <w:tr w:rsidR="00B452C8" w14:paraId="73BB1C54" w14:textId="77777777" w:rsidTr="00C20907">
        <w:tc>
          <w:tcPr>
            <w:tcW w:w="2051" w:type="dxa"/>
          </w:tcPr>
          <w:p w14:paraId="1B70E402" w14:textId="77777777" w:rsidR="00B452C8" w:rsidRDefault="00B452C8" w:rsidP="00B452C8">
            <w:pPr>
              <w:rPr>
                <w:b/>
              </w:rPr>
            </w:pPr>
            <w:r w:rsidRPr="00B452C8">
              <w:rPr>
                <w:b/>
              </w:rPr>
              <w:t>Landesindex der Konsumentenpreise</w:t>
            </w:r>
          </w:p>
          <w:p w14:paraId="086F4446" w14:textId="77777777" w:rsidR="00B452C8" w:rsidRPr="00B452C8" w:rsidRDefault="00B452C8" w:rsidP="00B452C8">
            <w:pPr>
              <w:rPr>
                <w:b/>
              </w:rPr>
            </w:pPr>
            <w:r>
              <w:rPr>
                <w:b/>
              </w:rPr>
              <w:t>(LIK)</w:t>
            </w:r>
          </w:p>
        </w:tc>
        <w:tc>
          <w:tcPr>
            <w:tcW w:w="7011" w:type="dxa"/>
          </w:tcPr>
          <w:p w14:paraId="10CD192F" w14:textId="77777777" w:rsidR="00B452C8" w:rsidRDefault="00B452C8" w:rsidP="00B452C8">
            <w:pPr>
              <w:rPr>
                <w:rFonts w:eastAsia="TT7C5o00" w:cstheme="minorHAnsi"/>
                <w:color w:val="000000"/>
              </w:rPr>
            </w:pPr>
            <w:r w:rsidRPr="00B452C8">
              <w:rPr>
                <w:rFonts w:eastAsia="TT7C5o00" w:cstheme="minorHAnsi"/>
                <w:color w:val="000000"/>
              </w:rPr>
              <w:t>Der LIK misst die Preisentwicklung anha</w:t>
            </w:r>
            <w:r w:rsidR="00C20907">
              <w:rPr>
                <w:rFonts w:eastAsia="TT7C5o00" w:cstheme="minorHAnsi"/>
                <w:color w:val="000000"/>
              </w:rPr>
              <w:t xml:space="preserve">nd des sog. Warenkorbs, welcher </w:t>
            </w:r>
            <w:r w:rsidRPr="00B452C8">
              <w:rPr>
                <w:rFonts w:eastAsia="TT7C5o00" w:cstheme="minorHAnsi"/>
                <w:color w:val="000000"/>
              </w:rPr>
              <w:t>die wichtigsten von den privaten Haushalten konsumierten Waren und Dienstleistungen beinhaltet. Der LIK indexiert den Preis des Warenkorbs. Die prozentuale Veränderung des LIK entspricht der Inflation.</w:t>
            </w:r>
          </w:p>
          <w:p w14:paraId="228146E9" w14:textId="77777777" w:rsidR="00B452C8" w:rsidRPr="00B452C8" w:rsidRDefault="00B452C8" w:rsidP="00B452C8">
            <w:pPr>
              <w:rPr>
                <w:rFonts w:cstheme="minorHAnsi"/>
              </w:rPr>
            </w:pPr>
            <w:r w:rsidRPr="00B452C8">
              <w:rPr>
                <w:rFonts w:eastAsia="TT7C5o00" w:cstheme="minorHAnsi"/>
                <w:color w:val="FF0000"/>
              </w:rPr>
              <w:t>Aufgabe</w:t>
            </w:r>
            <w:r w:rsidR="00C20907">
              <w:rPr>
                <w:rFonts w:eastAsia="TT7C5o00" w:cstheme="minorHAnsi"/>
                <w:color w:val="FF0000"/>
              </w:rPr>
              <w:t>n</w:t>
            </w:r>
            <w:r w:rsidRPr="00B452C8">
              <w:rPr>
                <w:rFonts w:eastAsia="TT7C5o00" w:cstheme="minorHAnsi"/>
                <w:color w:val="FF0000"/>
              </w:rPr>
              <w:t xml:space="preserve"> Kapitel 8, </w:t>
            </w:r>
            <w:r w:rsidR="00C20907">
              <w:rPr>
                <w:rFonts w:eastAsia="TT7C5o00" w:cstheme="minorHAnsi"/>
                <w:color w:val="FF0000"/>
              </w:rPr>
              <w:t xml:space="preserve">Skript </w:t>
            </w:r>
            <w:r w:rsidRPr="00B452C8">
              <w:rPr>
                <w:rFonts w:eastAsia="TT7C5o00" w:cstheme="minorHAnsi"/>
                <w:color w:val="FF0000"/>
              </w:rPr>
              <w:t>Seite 3</w:t>
            </w:r>
          </w:p>
        </w:tc>
      </w:tr>
    </w:tbl>
    <w:p w14:paraId="59660DB3" w14:textId="77777777" w:rsidR="009E30E4" w:rsidRDefault="009E30E4" w:rsidP="00C20907"/>
    <w:p w14:paraId="4B856314" w14:textId="77777777" w:rsidR="00C20907" w:rsidRDefault="00C21665" w:rsidP="00C21665">
      <w:r>
        <w:rPr>
          <w:rFonts w:hint="eastAsia"/>
        </w:rPr>
        <w:t>Eine echte Inflation entsteht erst bei einer laufenden Geldentwertung, wenn die Preise also über</w:t>
      </w:r>
      <w:r>
        <w:rPr>
          <w:rFonts w:hint="eastAsia"/>
        </w:rPr>
        <w:br/>
        <w:t>eine längere Zeit einen Wachstumstrend aufweisen. Damit eine laufende Geldentwertung eintreten</w:t>
      </w:r>
      <w:r>
        <w:rPr>
          <w:rFonts w:hint="eastAsia"/>
        </w:rPr>
        <w:br/>
        <w:t>kann, ist eine erstmalige Preissteigerung erforderlich, die diese Inflation überhaupt erst verursachen</w:t>
      </w:r>
      <w:r>
        <w:rPr>
          <w:rFonts w:hint="eastAsia"/>
        </w:rPr>
        <w:br/>
        <w:t>kann. Eine solche Preissteigerung kennt 2 mögliche Quellen: die Nachfrageseite und die</w:t>
      </w:r>
      <w:r>
        <w:rPr>
          <w:rFonts w:hint="eastAsia"/>
        </w:rPr>
        <w:br/>
        <w:t>Angebotsseite.</w:t>
      </w:r>
    </w:p>
    <w:p w14:paraId="72FA40AA" w14:textId="77777777" w:rsidR="00C20907" w:rsidRDefault="00C20907" w:rsidP="009E30E4">
      <w:pPr>
        <w:jc w:val="center"/>
      </w:pPr>
      <w:r w:rsidRPr="009E30E4">
        <w:rPr>
          <w:noProof/>
          <w:lang w:eastAsia="de-CH"/>
        </w:rPr>
        <w:drawing>
          <wp:inline distT="0" distB="0" distL="0" distR="0" wp14:anchorId="38B74873" wp14:editId="6A633479">
            <wp:extent cx="3907096" cy="988833"/>
            <wp:effectExtent l="0" t="0" r="0" b="19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0527" cy="992232"/>
                    </a:xfrm>
                    <a:prstGeom prst="rect">
                      <a:avLst/>
                    </a:prstGeom>
                  </pic:spPr>
                </pic:pic>
              </a:graphicData>
            </a:graphic>
          </wp:inline>
        </w:drawing>
      </w:r>
    </w:p>
    <w:p w14:paraId="279493AB" w14:textId="18CFF165" w:rsidR="00F3553A" w:rsidRDefault="00074EC5" w:rsidP="00074EC5">
      <w:r>
        <w:tab/>
      </w:r>
      <w:r>
        <w:tab/>
        <w:t xml:space="preserve">       Nachfrageinflation          </w:t>
      </w:r>
      <w:r>
        <w:tab/>
      </w:r>
      <w:r>
        <w:tab/>
        <w:t xml:space="preserve">    Angebotsinflation (Kostenschock)</w:t>
      </w:r>
    </w:p>
    <w:p w14:paraId="0B7077BD" w14:textId="6A5258DD" w:rsidR="009E30E4" w:rsidRDefault="009E30E4" w:rsidP="009E30E4">
      <w:pPr>
        <w:pStyle w:val="berschrift3"/>
      </w:pPr>
      <w:bookmarkStart w:id="20" w:name="_Toc423181377"/>
      <w:r>
        <w:t>Nachfrageinflation</w:t>
      </w:r>
      <w:bookmarkEnd w:id="20"/>
    </w:p>
    <w:p w14:paraId="682458B6" w14:textId="77777777" w:rsidR="009E30E4" w:rsidRDefault="00C21665" w:rsidP="00107955">
      <w:pPr>
        <w:spacing w:after="0"/>
      </w:pPr>
      <w:r w:rsidRPr="00107955">
        <w:rPr>
          <w:b/>
        </w:rPr>
        <w:t>Ursache:</w:t>
      </w:r>
      <w:r>
        <w:t xml:space="preserve"> Nachfragestimulierung bei ausgelasteten Kapazitäten (expansiver Nachfrageschock)</w:t>
      </w:r>
    </w:p>
    <w:p w14:paraId="79588BA8" w14:textId="70E5CEA5" w:rsidR="00107955" w:rsidRDefault="00107955" w:rsidP="00107955">
      <w:pPr>
        <w:spacing w:after="0"/>
      </w:pPr>
      <w:r w:rsidRPr="00107955">
        <w:rPr>
          <w:b/>
        </w:rPr>
        <w:t>Nachfrageschock</w:t>
      </w:r>
      <w:r w:rsidR="00477D29">
        <w:t xml:space="preserve">. </w:t>
      </w:r>
      <w:r w:rsidRPr="00107955">
        <w:rPr>
          <w:rFonts w:hint="eastAsia"/>
        </w:rPr>
        <w:t>Exogene Ausweitung der Nachfrage nach Gütern und Dienstleistungen.</w:t>
      </w:r>
    </w:p>
    <w:p w14:paraId="09FDBE59" w14:textId="77777777" w:rsidR="00107955" w:rsidRDefault="00107955" w:rsidP="00107955">
      <w:pPr>
        <w:spacing w:after="0"/>
      </w:pPr>
    </w:p>
    <w:p w14:paraId="30CFA292" w14:textId="77777777" w:rsidR="00107955" w:rsidRPr="00107955" w:rsidRDefault="00107955" w:rsidP="00107955">
      <w:pPr>
        <w:pStyle w:val="Listenabsatz"/>
        <w:numPr>
          <w:ilvl w:val="0"/>
          <w:numId w:val="2"/>
        </w:numPr>
      </w:pPr>
      <w:r w:rsidRPr="00107955">
        <w:t xml:space="preserve">In einem </w:t>
      </w:r>
      <w:r w:rsidRPr="00107955">
        <w:rPr>
          <w:b/>
        </w:rPr>
        <w:t>Boom</w:t>
      </w:r>
      <w:r w:rsidRPr="00107955">
        <w:t xml:space="preserve"> sind die </w:t>
      </w:r>
      <w:r w:rsidRPr="00107955">
        <w:rPr>
          <w:b/>
        </w:rPr>
        <w:t>Unternehmen stark ausgelastet</w:t>
      </w:r>
      <w:r w:rsidRPr="00107955">
        <w:t>:</w:t>
      </w:r>
      <w:r w:rsidRPr="00107955">
        <w:br/>
      </w:r>
      <w:r w:rsidRPr="00107955">
        <w:rPr>
          <w:rFonts w:cstheme="minorHAnsi"/>
        </w:rPr>
        <w:t xml:space="preserve">Güternachfrage </w:t>
      </w:r>
      <w:r w:rsidRPr="00107955">
        <w:rPr>
          <w:rFonts w:cstheme="minorHAnsi"/>
          <w:b/>
          <w:bCs/>
          <w:i/>
          <w:iCs/>
        </w:rPr>
        <w:t>&gt;</w:t>
      </w:r>
      <w:r w:rsidRPr="00107955">
        <w:rPr>
          <w:rFonts w:ascii="TT7CEo00"/>
          <w:b/>
          <w:bCs/>
          <w:i/>
          <w:iCs/>
        </w:rPr>
        <w:t xml:space="preserve"> </w:t>
      </w:r>
      <w:r w:rsidRPr="00107955">
        <w:rPr>
          <w:rFonts w:cstheme="minorHAnsi"/>
        </w:rPr>
        <w:t xml:space="preserve">Güterangebot </w:t>
      </w:r>
      <w:r w:rsidRPr="00107955">
        <w:rPr>
          <w:rFonts w:eastAsia="TT7C5o00" w:cstheme="minorHAnsi"/>
        </w:rPr>
        <w:t>-&gt; dies erhöht Löhne und Preise -&gt; steigende Inflation</w:t>
      </w:r>
    </w:p>
    <w:p w14:paraId="41D15B3E" w14:textId="77777777" w:rsidR="00107955" w:rsidRDefault="00107955" w:rsidP="00107955">
      <w:pPr>
        <w:pStyle w:val="Listenabsatz"/>
        <w:numPr>
          <w:ilvl w:val="0"/>
          <w:numId w:val="2"/>
        </w:numPr>
      </w:pPr>
      <w:r w:rsidRPr="00107955">
        <w:rPr>
          <w:rFonts w:hint="eastAsia"/>
        </w:rPr>
        <w:t xml:space="preserve">In einer </w:t>
      </w:r>
      <w:r w:rsidRPr="00107955">
        <w:rPr>
          <w:rFonts w:hint="eastAsia"/>
          <w:b/>
        </w:rPr>
        <w:t>Rezession</w:t>
      </w:r>
      <w:r w:rsidRPr="00107955">
        <w:rPr>
          <w:rFonts w:hint="eastAsia"/>
        </w:rPr>
        <w:t xml:space="preserve"> gilt:</w:t>
      </w:r>
      <w:r w:rsidRPr="00107955">
        <w:rPr>
          <w:rFonts w:hint="eastAsia"/>
        </w:rPr>
        <w:br/>
      </w:r>
      <w:r w:rsidRPr="00107955">
        <w:rPr>
          <w:rFonts w:cstheme="minorHAnsi"/>
        </w:rPr>
        <w:t xml:space="preserve">Güternachfrage </w:t>
      </w:r>
      <w:r w:rsidRPr="00107955">
        <w:rPr>
          <w:rFonts w:cstheme="minorHAnsi"/>
          <w:b/>
          <w:bCs/>
          <w:i/>
          <w:iCs/>
        </w:rPr>
        <w:t xml:space="preserve">&lt; </w:t>
      </w:r>
      <w:r w:rsidRPr="00107955">
        <w:rPr>
          <w:rFonts w:cstheme="minorHAnsi"/>
        </w:rPr>
        <w:t>Güterangebot -&gt;</w:t>
      </w:r>
      <w:r w:rsidRPr="00107955">
        <w:rPr>
          <w:rFonts w:hint="eastAsia"/>
        </w:rPr>
        <w:t xml:space="preserve"> die Arbeitslosigkeit drückt auf die Löhne und die</w:t>
      </w:r>
      <w:r w:rsidRPr="00107955">
        <w:rPr>
          <w:rFonts w:hint="eastAsia"/>
        </w:rPr>
        <w:br/>
        <w:t>schwache Nachfrage auf die Güterpreise -&gt; sinkende Inflation</w:t>
      </w:r>
    </w:p>
    <w:p w14:paraId="679B458B" w14:textId="77777777" w:rsidR="00A812E0" w:rsidRDefault="00A812E0" w:rsidP="00107955">
      <w:r>
        <w:t>Sehr häufig wird die Preissteigerung auf der Nachfrageseite ausgelöst, durch eine übermässige Ausdehnung der aggregierten Nachfrage -&gt; expansiver Nachfrageschock.</w:t>
      </w:r>
    </w:p>
    <w:p w14:paraId="181FDE64" w14:textId="4758C836" w:rsidR="00A812E0" w:rsidRPr="009E30E4" w:rsidRDefault="00A812E0" w:rsidP="00107955">
      <w:r>
        <w:t>Wieso kommt es dazu? Mittels konjunkturpolitischen Massnahmen wird oft versucht die Konjunktur zu beeinflussen. Aus Gründen der „Dosierungs-Problematik“ und der zeitlichen Verzögerung beim Einsatz der Geld-und Fiskalpolitik, wird nic</w:t>
      </w:r>
      <w:r w:rsidR="00477D29">
        <w:t>ht das erwünschte Ziel erreicht</w:t>
      </w:r>
      <w:r>
        <w:t xml:space="preserve"> (siehe Kapitel „Probleme der aktiven Konjunkturpolitik“)</w:t>
      </w:r>
      <w:r w:rsidR="00477D29">
        <w:t>.</w:t>
      </w:r>
    </w:p>
    <w:p w14:paraId="332BDDDD" w14:textId="77777777" w:rsidR="00A812E0" w:rsidRDefault="00A812E0" w:rsidP="00107955">
      <w:pPr>
        <w:jc w:val="center"/>
      </w:pPr>
    </w:p>
    <w:p w14:paraId="3219D0F6" w14:textId="77777777" w:rsidR="00A812E0" w:rsidRDefault="00A812E0" w:rsidP="00107955">
      <w:pPr>
        <w:jc w:val="center"/>
      </w:pPr>
    </w:p>
    <w:p w14:paraId="1860B168" w14:textId="77777777" w:rsidR="00A812E0" w:rsidRDefault="00A812E0" w:rsidP="00107955">
      <w:pPr>
        <w:jc w:val="center"/>
      </w:pPr>
    </w:p>
    <w:p w14:paraId="2BB32334" w14:textId="77777777" w:rsidR="00A812E0" w:rsidRDefault="00A812E0" w:rsidP="005411D7"/>
    <w:p w14:paraId="3F7A0CC1" w14:textId="77777777" w:rsidR="00A812E0" w:rsidRDefault="00A812E0" w:rsidP="00A812E0">
      <w:r>
        <w:rPr>
          <w:rFonts w:hint="eastAsia"/>
        </w:rPr>
        <w:lastRenderedPageBreak/>
        <w:t>Durchführungsprobleme einer expansiven Geldpolitik:</w:t>
      </w:r>
    </w:p>
    <w:p w14:paraId="676E5C46" w14:textId="77777777" w:rsidR="00A812E0" w:rsidRDefault="00107955" w:rsidP="00A812E0">
      <w:pPr>
        <w:jc w:val="center"/>
      </w:pPr>
      <w:r w:rsidRPr="00107955">
        <w:rPr>
          <w:noProof/>
          <w:lang w:eastAsia="de-CH"/>
        </w:rPr>
        <w:drawing>
          <wp:inline distT="0" distB="0" distL="0" distR="0" wp14:anchorId="7BF28C35" wp14:editId="674F4624">
            <wp:extent cx="3824577" cy="4912676"/>
            <wp:effectExtent l="0" t="0" r="508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8929" cy="4918266"/>
                    </a:xfrm>
                    <a:prstGeom prst="rect">
                      <a:avLst/>
                    </a:prstGeom>
                  </pic:spPr>
                </pic:pic>
              </a:graphicData>
            </a:graphic>
          </wp:inline>
        </w:drawing>
      </w:r>
    </w:p>
    <w:p w14:paraId="33269E32" w14:textId="77777777" w:rsidR="00F3553A" w:rsidRDefault="00F3553A" w:rsidP="00F3553A">
      <w:pPr>
        <w:spacing w:after="0"/>
        <w:jc w:val="center"/>
      </w:pPr>
    </w:p>
    <w:p w14:paraId="059309AC" w14:textId="77777777" w:rsidR="00A812E0" w:rsidRPr="00F3553A" w:rsidRDefault="00A812E0" w:rsidP="00A812E0">
      <w:pPr>
        <w:rPr>
          <w:b/>
        </w:rPr>
      </w:pPr>
      <w:r w:rsidRPr="00F3553A">
        <w:rPr>
          <w:b/>
        </w:rPr>
        <w:t>mit dem makroökonomischen Modell dargestellt:</w:t>
      </w:r>
    </w:p>
    <w:p w14:paraId="1697E8FA" w14:textId="77777777" w:rsidR="00107955" w:rsidRDefault="00A812E0" w:rsidP="00A812E0">
      <w:pPr>
        <w:jc w:val="center"/>
      </w:pPr>
      <w:r w:rsidRPr="00A812E0">
        <w:rPr>
          <w:noProof/>
          <w:lang w:eastAsia="de-CH"/>
        </w:rPr>
        <w:drawing>
          <wp:inline distT="0" distB="0" distL="0" distR="0" wp14:anchorId="4D5AE335" wp14:editId="10CA8C80">
            <wp:extent cx="3819525" cy="227394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1302" cy="2328585"/>
                    </a:xfrm>
                    <a:prstGeom prst="rect">
                      <a:avLst/>
                    </a:prstGeom>
                  </pic:spPr>
                </pic:pic>
              </a:graphicData>
            </a:graphic>
          </wp:inline>
        </w:drawing>
      </w:r>
    </w:p>
    <w:p w14:paraId="591D2210" w14:textId="77777777" w:rsidR="00F3553A" w:rsidRDefault="00F3553A" w:rsidP="00F3553A">
      <w:r>
        <w:t xml:space="preserve">Wichtig ist, dass man folgendes sieht: Ist die Produktionskapazität schon gut ausgelastet, hat eine Nachfragestimmulierung eine viel grössere Wirkung auf das Preisniveau, als auf das reale BIP (Möglichkeiten zur Produktionsausweitung sind begrenzt). </w:t>
      </w:r>
    </w:p>
    <w:p w14:paraId="58F2CA90" w14:textId="77777777" w:rsidR="00F3553A" w:rsidRDefault="00F3553A" w:rsidP="00F3553A">
      <w:pPr>
        <w:pStyle w:val="Listenabsatz"/>
        <w:numPr>
          <w:ilvl w:val="0"/>
          <w:numId w:val="4"/>
        </w:numPr>
      </w:pPr>
      <w:r>
        <w:t>Aus einer solchen Situation kann eine Inflation entstehen.</w:t>
      </w:r>
    </w:p>
    <w:p w14:paraId="3FBAD425" w14:textId="6C0B56DF" w:rsidR="009E30E4" w:rsidRDefault="009E30E4" w:rsidP="009E30E4">
      <w:pPr>
        <w:pStyle w:val="berschrift3"/>
      </w:pPr>
      <w:bookmarkStart w:id="21" w:name="_Toc423181378"/>
      <w:r>
        <w:lastRenderedPageBreak/>
        <w:t>Angebotsinflation</w:t>
      </w:r>
      <w:bookmarkEnd w:id="21"/>
    </w:p>
    <w:p w14:paraId="2ABDD1B1" w14:textId="77777777" w:rsidR="00107955" w:rsidRDefault="00210000" w:rsidP="00210000">
      <w:pPr>
        <w:ind w:left="2124" w:hanging="2124"/>
      </w:pPr>
      <w:r w:rsidRPr="00210000">
        <w:rPr>
          <w:b/>
        </w:rPr>
        <w:t>Angebotsschock</w:t>
      </w:r>
      <w:r>
        <w:rPr>
          <w:b/>
        </w:rPr>
        <w:tab/>
      </w:r>
      <w:r w:rsidRPr="00210000">
        <w:rPr>
          <w:rFonts w:hint="eastAsia"/>
        </w:rPr>
        <w:t>Exogener Rückgang des gesamtwirtschaftlichen Angebots an Gütern und Dienstleistungen.</w:t>
      </w:r>
    </w:p>
    <w:p w14:paraId="76CF1E4B" w14:textId="77777777" w:rsidR="00210000" w:rsidRDefault="00210000" w:rsidP="00210000">
      <w:pPr>
        <w:spacing w:after="0"/>
      </w:pPr>
      <w:r>
        <w:rPr>
          <w:rFonts w:hint="eastAsia"/>
        </w:rPr>
        <w:t xml:space="preserve">Ein Angebotsschock löst für die Unternehmen eine Kostensteigerung aus. Die höheren Kosten </w:t>
      </w:r>
    </w:p>
    <w:p w14:paraId="1B761B11" w14:textId="6ED19E0D" w:rsidR="00210000" w:rsidRDefault="00210000" w:rsidP="00210000">
      <w:pPr>
        <w:spacing w:after="0"/>
      </w:pPr>
      <w:r>
        <w:t>W</w:t>
      </w:r>
      <w:r>
        <w:rPr>
          <w:rFonts w:hint="eastAsia"/>
        </w:rPr>
        <w:t>erden</w:t>
      </w:r>
      <w:r>
        <w:t xml:space="preserve"> </w:t>
      </w:r>
      <w:r>
        <w:rPr>
          <w:rFonts w:hint="eastAsia"/>
        </w:rPr>
        <w:t>teilweise auf die Preise überwälzt.</w:t>
      </w:r>
      <w:r w:rsidR="001574EA">
        <w:t xml:space="preserve"> </w:t>
      </w:r>
      <w:r>
        <w:rPr>
          <w:rFonts w:hint="eastAsia"/>
        </w:rPr>
        <w:t>Angebotsschocks sind typisch für Hochkonjunkturphasen</w:t>
      </w:r>
      <w:r w:rsidR="00605C5A">
        <w:t xml:space="preserve"> </w:t>
      </w:r>
      <w:r>
        <w:rPr>
          <w:rFonts w:hint="eastAsia"/>
        </w:rPr>
        <w:t>(höhere Kosten, welche auf Grund der hohen Güternachfrage auf die Preise überwälzt werden</w:t>
      </w:r>
      <w:r w:rsidR="00605C5A">
        <w:t xml:space="preserve"> </w:t>
      </w:r>
      <w:r>
        <w:rPr>
          <w:rFonts w:hint="eastAsia"/>
        </w:rPr>
        <w:t>können).</w:t>
      </w:r>
    </w:p>
    <w:p w14:paraId="76588442" w14:textId="77777777" w:rsidR="00605C5A" w:rsidRDefault="00605C5A" w:rsidP="00210000">
      <w:pPr>
        <w:spacing w:after="0"/>
      </w:pPr>
    </w:p>
    <w:p w14:paraId="388D3530" w14:textId="77777777" w:rsidR="00605C5A" w:rsidRDefault="00605C5A" w:rsidP="00605C5A">
      <w:pPr>
        <w:spacing w:after="0"/>
        <w:jc w:val="center"/>
        <w:rPr>
          <w:b/>
        </w:rPr>
      </w:pPr>
      <w:r w:rsidRPr="00605C5A">
        <w:rPr>
          <w:b/>
          <w:noProof/>
          <w:lang w:eastAsia="de-CH"/>
        </w:rPr>
        <w:drawing>
          <wp:inline distT="0" distB="0" distL="0" distR="0" wp14:anchorId="33308DE1" wp14:editId="1A89D953">
            <wp:extent cx="4335301" cy="2663687"/>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6255" cy="2688850"/>
                    </a:xfrm>
                    <a:prstGeom prst="rect">
                      <a:avLst/>
                    </a:prstGeom>
                  </pic:spPr>
                </pic:pic>
              </a:graphicData>
            </a:graphic>
          </wp:inline>
        </w:drawing>
      </w:r>
    </w:p>
    <w:p w14:paraId="7AA95D1E" w14:textId="145063DB" w:rsidR="001574EA" w:rsidRPr="001574EA" w:rsidRDefault="001574EA" w:rsidP="00605C5A">
      <w:pPr>
        <w:spacing w:after="0"/>
        <w:rPr>
          <w:sz w:val="18"/>
        </w:rPr>
      </w:pPr>
      <w:r w:rsidRPr="001574EA">
        <w:rPr>
          <w:sz w:val="18"/>
        </w:rPr>
        <w:t>*gestrichelter Pfeil: Kostenschocks führen zu einem tieferem BIP</w:t>
      </w:r>
    </w:p>
    <w:p w14:paraId="72ADE5A8" w14:textId="77777777" w:rsidR="001574EA" w:rsidRDefault="001574EA" w:rsidP="00605C5A">
      <w:pPr>
        <w:spacing w:after="0"/>
      </w:pPr>
    </w:p>
    <w:p w14:paraId="65E7D9F2" w14:textId="77777777" w:rsidR="00605C5A" w:rsidRDefault="00605C5A" w:rsidP="00605C5A">
      <w:pPr>
        <w:spacing w:after="0"/>
      </w:pPr>
      <w:r>
        <w:t xml:space="preserve">Ein Angebotsschock, z.B. ausgelöst </w:t>
      </w:r>
      <w:r w:rsidR="006012C6">
        <w:t>durch einen starken</w:t>
      </w:r>
      <w:r>
        <w:t xml:space="preserve"> </w:t>
      </w:r>
      <w:r w:rsidR="006012C6">
        <w:t>Erdölpreiseanstieg, verschiebt die aktuelle Produktion (AA</w:t>
      </w:r>
      <w:r w:rsidR="006012C6">
        <w:rPr>
          <w:vertAlign w:val="subscript"/>
        </w:rPr>
        <w:t>K</w:t>
      </w:r>
      <w:r w:rsidR="006012C6">
        <w:t xml:space="preserve">) nach links. Es wird – unabhängig vom Preisniveau – weniger produziert! Das Unangenehme ist, das gleichzeitig </w:t>
      </w:r>
      <w:r w:rsidR="006012C6" w:rsidRPr="00A65A19">
        <w:rPr>
          <w:b/>
        </w:rPr>
        <w:t>das Preisniveau ansteigt</w:t>
      </w:r>
      <w:r w:rsidR="006012C6">
        <w:t xml:space="preserve"> und </w:t>
      </w:r>
      <w:r w:rsidR="006012C6" w:rsidRPr="00A65A19">
        <w:rPr>
          <w:b/>
        </w:rPr>
        <w:t>das BIP zurückgeht</w:t>
      </w:r>
      <w:r w:rsidR="006012C6">
        <w:t>.</w:t>
      </w:r>
    </w:p>
    <w:p w14:paraId="0EFCD9DF" w14:textId="77777777" w:rsidR="007F3E75" w:rsidRDefault="006012C6" w:rsidP="007F3E75">
      <w:pPr>
        <w:spacing w:after="0"/>
      </w:pPr>
      <w:r>
        <w:t xml:space="preserve">Dieses Phänomen wird </w:t>
      </w:r>
      <w:r w:rsidRPr="00A65A19">
        <w:rPr>
          <w:b/>
        </w:rPr>
        <w:t>Stagflation</w:t>
      </w:r>
      <w:r>
        <w:t xml:space="preserve"> genannt (Stagnation + Inflation).</w:t>
      </w:r>
      <w:r w:rsidR="007F3E75">
        <w:t xml:space="preserve"> Stagnierende Wirtschaft, wo der Preis trotzdem ansteigt. Also trotz einer schlechten Wirtschaftslage werden Preise erhöht.</w:t>
      </w:r>
    </w:p>
    <w:p w14:paraId="153EE94D" w14:textId="77777777" w:rsidR="007F3E75" w:rsidRDefault="007F3E75" w:rsidP="007F3E75">
      <w:pPr>
        <w:spacing w:after="0"/>
      </w:pPr>
    </w:p>
    <w:p w14:paraId="20B59974" w14:textId="2988E5AC" w:rsidR="006012C6" w:rsidRDefault="007F3E75" w:rsidP="007F3E75">
      <w:pPr>
        <w:spacing w:after="0"/>
      </w:pPr>
      <w:r>
        <w:t>Entsteht aus deutlichen Kostenschocks (z.B. Öl- oder Strompreise)</w:t>
      </w:r>
    </w:p>
    <w:p w14:paraId="3A3201A4" w14:textId="77777777" w:rsidR="00A65A19" w:rsidRDefault="00A65A19" w:rsidP="00605C5A">
      <w:pPr>
        <w:spacing w:after="0"/>
      </w:pPr>
    </w:p>
    <w:p w14:paraId="3EEF5ECF" w14:textId="77777777" w:rsidR="00A65A19" w:rsidRDefault="00A65A19" w:rsidP="00605C5A">
      <w:pPr>
        <w:spacing w:after="0"/>
      </w:pPr>
      <w:r>
        <w:t>Ursache der Stagflation ist eine Lohn-Preis-Spirale:</w:t>
      </w:r>
    </w:p>
    <w:p w14:paraId="18666682" w14:textId="77777777" w:rsidR="00A65A19" w:rsidRPr="006012C6" w:rsidRDefault="00A65A19" w:rsidP="00605C5A">
      <w:pPr>
        <w:spacing w:after="0"/>
      </w:pPr>
      <w:r>
        <w:t>Die Inflation führt zu höheren Lohnforderungen, die folgenden zusätzlichen Lohnkosten führen zu weiteren Preisanstiegen:</w:t>
      </w:r>
    </w:p>
    <w:p w14:paraId="41432A2E" w14:textId="77777777" w:rsidR="00605C5A" w:rsidRDefault="006012C6" w:rsidP="006012C6">
      <w:pPr>
        <w:spacing w:after="0"/>
        <w:jc w:val="center"/>
      </w:pPr>
      <w:r w:rsidRPr="006012C6">
        <w:rPr>
          <w:noProof/>
          <w:lang w:eastAsia="de-CH"/>
        </w:rPr>
        <w:drawing>
          <wp:inline distT="0" distB="0" distL="0" distR="0" wp14:anchorId="76D9B910" wp14:editId="4C23134A">
            <wp:extent cx="2753817" cy="1773141"/>
            <wp:effectExtent l="0" t="0" r="889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1220" cy="1797224"/>
                    </a:xfrm>
                    <a:prstGeom prst="rect">
                      <a:avLst/>
                    </a:prstGeom>
                  </pic:spPr>
                </pic:pic>
              </a:graphicData>
            </a:graphic>
          </wp:inline>
        </w:drawing>
      </w:r>
    </w:p>
    <w:p w14:paraId="226B0D87" w14:textId="77777777" w:rsidR="005D4E18" w:rsidRDefault="005D4E18" w:rsidP="00A65A19">
      <w:pPr>
        <w:spacing w:after="0"/>
      </w:pPr>
    </w:p>
    <w:p w14:paraId="56786CD3" w14:textId="77777777" w:rsidR="00A65A19" w:rsidRDefault="00A65A19" w:rsidP="00A65A19">
      <w:pPr>
        <w:spacing w:after="0"/>
      </w:pPr>
      <w:r>
        <w:t>Gegenmassnahmen: restriktive Geldpolitik -&gt; Bremsung des Wirtschaftswachstums</w:t>
      </w:r>
    </w:p>
    <w:p w14:paraId="1F1B2BA7" w14:textId="77777777" w:rsidR="00A65A19" w:rsidRDefault="00A65A19" w:rsidP="00A65A19">
      <w:r>
        <w:br w:type="page"/>
      </w:r>
    </w:p>
    <w:p w14:paraId="545223B3" w14:textId="1CE41EA4" w:rsidR="007048CE" w:rsidRDefault="00475BF7" w:rsidP="00532FFB">
      <w:pPr>
        <w:pStyle w:val="berschrift3"/>
      </w:pPr>
      <w:bookmarkStart w:id="22" w:name="_Toc423181379"/>
      <w:r>
        <w:lastRenderedPageBreak/>
        <w:t>Quantitätsgleichung</w:t>
      </w:r>
      <w:bookmarkEnd w:id="22"/>
    </w:p>
    <w:p w14:paraId="72DD8948" w14:textId="77777777" w:rsidR="007048CE" w:rsidRDefault="007048CE" w:rsidP="007048CE">
      <w:r>
        <w:rPr>
          <w:rFonts w:hint="eastAsia"/>
        </w:rPr>
        <w:t>Die Quantitätstheorie des Geldes lässt sich anhand einer einfachen Gleichung erläutern, aus deren</w:t>
      </w:r>
      <w:r>
        <w:rPr>
          <w:rFonts w:hint="eastAsia"/>
        </w:rPr>
        <w:br/>
        <w:t>Analyse wir die Effekte der Geldpolitik auf die Inflation und andere gesamtwirtschaftlichen Grössen</w:t>
      </w:r>
      <w:r>
        <w:rPr>
          <w:rFonts w:hint="eastAsia"/>
        </w:rPr>
        <w:br/>
        <w:t>ableiten können:</w:t>
      </w:r>
    </w:p>
    <w:p w14:paraId="352BA39C" w14:textId="77777777" w:rsidR="007048CE" w:rsidRDefault="007048CE" w:rsidP="007048CE">
      <w:pPr>
        <w:jc w:val="center"/>
      </w:pPr>
      <w:r w:rsidRPr="007048CE">
        <w:rPr>
          <w:noProof/>
          <w:lang w:eastAsia="de-CH"/>
        </w:rPr>
        <w:drawing>
          <wp:inline distT="0" distB="0" distL="0" distR="0" wp14:anchorId="03DBF5D2" wp14:editId="6B6B188E">
            <wp:extent cx="3324225" cy="755938"/>
            <wp:effectExtent l="0" t="0" r="0" b="63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4366" cy="769614"/>
                    </a:xfrm>
                    <a:prstGeom prst="rect">
                      <a:avLst/>
                    </a:prstGeom>
                  </pic:spPr>
                </pic:pic>
              </a:graphicData>
            </a:graphic>
          </wp:inline>
        </w:drawing>
      </w:r>
    </w:p>
    <w:p w14:paraId="4980F77A" w14:textId="77777777" w:rsidR="007048CE" w:rsidRPr="007048CE" w:rsidRDefault="007048CE" w:rsidP="007048CE">
      <w:pPr>
        <w:spacing w:after="0" w:line="240" w:lineRule="auto"/>
        <w:rPr>
          <w:rFonts w:ascii="Calibri" w:eastAsia="Times New Roman" w:hAnsi="Calibri" w:cs="Calibri"/>
          <w:b/>
          <w:color w:val="000000"/>
          <w:lang w:eastAsia="de-CH"/>
        </w:rPr>
      </w:pPr>
      <w:r w:rsidRPr="007048CE">
        <w:rPr>
          <w:rFonts w:ascii="Calibri" w:eastAsia="Times New Roman" w:hAnsi="Calibri" w:cs="Calibri"/>
          <w:b/>
          <w:color w:val="000000"/>
          <w:lang w:eastAsia="de-CH"/>
        </w:rPr>
        <w:t>Güternachfrage Beispiel</w:t>
      </w:r>
    </w:p>
    <w:p w14:paraId="0D0FB61F" w14:textId="77777777" w:rsidR="007048CE" w:rsidRPr="007048CE" w:rsidRDefault="007048CE" w:rsidP="007048CE">
      <w:pPr>
        <w:spacing w:after="0" w:line="240" w:lineRule="auto"/>
        <w:rPr>
          <w:rFonts w:ascii="Calibri" w:eastAsia="Times New Roman" w:hAnsi="Calibri" w:cs="Calibri"/>
          <w:color w:val="000000"/>
          <w:lang w:eastAsia="de-CH"/>
        </w:rPr>
      </w:pPr>
      <w:r w:rsidRPr="007048CE">
        <w:rPr>
          <w:rFonts w:ascii="Calibri" w:eastAsia="Times New Roman" w:hAnsi="Calibri" w:cs="Calibri"/>
          <w:color w:val="000000"/>
          <w:lang w:eastAsia="de-CH"/>
        </w:rPr>
        <w:t>Im Klassenzimmer (unsere Volkswirtschaft) gibt es genau eine 50</w:t>
      </w:r>
      <w:r>
        <w:rPr>
          <w:rFonts w:ascii="Calibri" w:eastAsia="Times New Roman" w:hAnsi="Calibri" w:cs="Calibri"/>
          <w:color w:val="000000"/>
          <w:lang w:eastAsia="de-CH"/>
        </w:rPr>
        <w:t xml:space="preserve"> </w:t>
      </w:r>
      <w:r w:rsidRPr="007048CE">
        <w:rPr>
          <w:rFonts w:ascii="Calibri" w:eastAsia="Times New Roman" w:hAnsi="Calibri" w:cs="Calibri"/>
          <w:color w:val="000000"/>
          <w:lang w:eastAsia="de-CH"/>
        </w:rPr>
        <w:t>CHF Note</w:t>
      </w:r>
    </w:p>
    <w:p w14:paraId="0643EC7E" w14:textId="77777777" w:rsidR="007048CE" w:rsidRPr="007048CE" w:rsidRDefault="007048CE" w:rsidP="007048CE">
      <w:pPr>
        <w:spacing w:after="0" w:line="240" w:lineRule="auto"/>
        <w:rPr>
          <w:rFonts w:ascii="Calibri" w:eastAsia="Times New Roman" w:hAnsi="Calibri" w:cs="Calibri"/>
          <w:color w:val="000000"/>
          <w:lang w:eastAsia="de-CH"/>
        </w:rPr>
      </w:pPr>
      <w:r w:rsidRPr="007048CE">
        <w:rPr>
          <w:rFonts w:ascii="Calibri" w:eastAsia="Times New Roman" w:hAnsi="Calibri" w:cs="Calibri"/>
          <w:color w:val="000000"/>
          <w:lang w:eastAsia="de-CH"/>
        </w:rPr>
        <w:t>Wenn ich jetzt für 50CHF etwa</w:t>
      </w:r>
      <w:r>
        <w:rPr>
          <w:rFonts w:ascii="Calibri" w:eastAsia="Times New Roman" w:hAnsi="Calibri" w:cs="Calibri"/>
          <w:color w:val="000000"/>
          <w:lang w:eastAsia="de-CH"/>
        </w:rPr>
        <w:t>s von meinem Mitstudent abkaufe</w:t>
      </w:r>
      <w:r w:rsidRPr="007048CE">
        <w:rPr>
          <w:rFonts w:ascii="Calibri" w:eastAsia="Times New Roman" w:hAnsi="Calibri" w:cs="Calibri"/>
          <w:color w:val="000000"/>
          <w:lang w:eastAsia="de-CH"/>
        </w:rPr>
        <w:t xml:space="preserve"> und dieser mit dieser</w:t>
      </w:r>
    </w:p>
    <w:p w14:paraId="201137B8" w14:textId="77777777" w:rsidR="007048CE" w:rsidRPr="007048CE" w:rsidRDefault="007048CE" w:rsidP="007048CE">
      <w:pPr>
        <w:spacing w:after="0" w:line="240" w:lineRule="auto"/>
        <w:rPr>
          <w:rFonts w:ascii="Calibri" w:eastAsia="Times New Roman" w:hAnsi="Calibri" w:cs="Calibri"/>
          <w:color w:val="000000"/>
          <w:lang w:eastAsia="de-CH"/>
        </w:rPr>
      </w:pPr>
      <w:r w:rsidRPr="007048CE">
        <w:rPr>
          <w:rFonts w:ascii="Calibri" w:eastAsia="Times New Roman" w:hAnsi="Calibri" w:cs="Calibri"/>
          <w:b/>
          <w:color w:val="000000"/>
          <w:lang w:eastAsia="de-CH"/>
        </w:rPr>
        <w:t>50</w:t>
      </w:r>
      <w:r>
        <w:rPr>
          <w:rFonts w:ascii="Calibri" w:eastAsia="Times New Roman" w:hAnsi="Calibri" w:cs="Calibri"/>
          <w:b/>
          <w:color w:val="000000"/>
          <w:lang w:eastAsia="de-CH"/>
        </w:rPr>
        <w:t xml:space="preserve"> </w:t>
      </w:r>
      <w:r w:rsidRPr="007048CE">
        <w:rPr>
          <w:rFonts w:ascii="Calibri" w:eastAsia="Times New Roman" w:hAnsi="Calibri" w:cs="Calibri"/>
          <w:b/>
          <w:color w:val="000000"/>
          <w:lang w:eastAsia="de-CH"/>
        </w:rPr>
        <w:t>CHF</w:t>
      </w:r>
      <w:r>
        <w:rPr>
          <w:rFonts w:ascii="Calibri" w:eastAsia="Times New Roman" w:hAnsi="Calibri" w:cs="Calibri"/>
          <w:b/>
          <w:color w:val="000000"/>
          <w:lang w:eastAsia="de-CH"/>
        </w:rPr>
        <w:t xml:space="preserve"> </w:t>
      </w:r>
      <w:r w:rsidRPr="007048CE">
        <w:rPr>
          <w:rFonts w:ascii="Calibri" w:eastAsia="Times New Roman" w:hAnsi="Calibri" w:cs="Calibri"/>
          <w:b/>
          <w:color w:val="000000"/>
          <w:lang w:eastAsia="de-CH"/>
        </w:rPr>
        <w:t xml:space="preserve">Note </w:t>
      </w:r>
      <w:r w:rsidRPr="007048CE">
        <w:rPr>
          <w:rFonts w:ascii="Calibri" w:eastAsia="Times New Roman" w:hAnsi="Calibri" w:cs="Calibri"/>
          <w:color w:val="000000"/>
          <w:lang w:eastAsia="de-CH"/>
        </w:rPr>
        <w:t xml:space="preserve">bei seinem Kollegen etwas abkauft, dann hat die Note </w:t>
      </w:r>
      <w:r w:rsidRPr="007048CE">
        <w:rPr>
          <w:rFonts w:ascii="Calibri" w:eastAsia="Times New Roman" w:hAnsi="Calibri" w:cs="Calibri"/>
          <w:b/>
          <w:color w:val="000000"/>
          <w:lang w:eastAsia="de-CH"/>
        </w:rPr>
        <w:t>2x den Besitzer</w:t>
      </w:r>
      <w:r w:rsidRPr="007048CE">
        <w:rPr>
          <w:rFonts w:ascii="Calibri" w:eastAsia="Times New Roman" w:hAnsi="Calibri" w:cs="Calibri"/>
          <w:color w:val="000000"/>
          <w:lang w:eastAsia="de-CH"/>
        </w:rPr>
        <w:t xml:space="preserve"> gewechselt</w:t>
      </w:r>
    </w:p>
    <w:p w14:paraId="13745388" w14:textId="2529FA09" w:rsidR="007048CE" w:rsidRDefault="007048CE" w:rsidP="007048CE">
      <w:pPr>
        <w:spacing w:after="0" w:line="240" w:lineRule="auto"/>
        <w:rPr>
          <w:rFonts w:ascii="Calibri" w:eastAsia="Times New Roman" w:hAnsi="Calibri" w:cs="Calibri"/>
          <w:color w:val="000000"/>
          <w:lang w:eastAsia="de-CH"/>
        </w:rPr>
      </w:pPr>
      <w:r w:rsidRPr="007048CE">
        <w:rPr>
          <w:rFonts w:ascii="Calibri" w:eastAsia="Times New Roman" w:hAnsi="Calibri" w:cs="Calibri"/>
          <w:color w:val="000000"/>
          <w:lang w:eastAsia="de-CH"/>
        </w:rPr>
        <w:t>-&gt; 2x50</w:t>
      </w:r>
      <w:r>
        <w:rPr>
          <w:rFonts w:ascii="Calibri" w:eastAsia="Times New Roman" w:hAnsi="Calibri" w:cs="Calibri"/>
          <w:color w:val="000000"/>
          <w:lang w:eastAsia="de-CH"/>
        </w:rPr>
        <w:t xml:space="preserve"> </w:t>
      </w:r>
      <w:r w:rsidRPr="007048CE">
        <w:rPr>
          <w:rFonts w:ascii="Calibri" w:eastAsia="Times New Roman" w:hAnsi="Calibri" w:cs="Calibri"/>
          <w:color w:val="000000"/>
          <w:lang w:eastAsia="de-CH"/>
        </w:rPr>
        <w:t xml:space="preserve">CHF = </w:t>
      </w:r>
      <w:r w:rsidRPr="007048CE">
        <w:rPr>
          <w:rFonts w:ascii="Calibri" w:eastAsia="Times New Roman" w:hAnsi="Calibri" w:cs="Calibri"/>
          <w:b/>
          <w:color w:val="000000"/>
          <w:lang w:eastAsia="de-CH"/>
        </w:rPr>
        <w:t>100</w:t>
      </w:r>
      <w:r>
        <w:rPr>
          <w:rFonts w:ascii="Calibri" w:eastAsia="Times New Roman" w:hAnsi="Calibri" w:cs="Calibri"/>
          <w:b/>
          <w:color w:val="000000"/>
          <w:lang w:eastAsia="de-CH"/>
        </w:rPr>
        <w:t xml:space="preserve"> </w:t>
      </w:r>
      <w:r w:rsidRPr="007048CE">
        <w:rPr>
          <w:rFonts w:ascii="Calibri" w:eastAsia="Times New Roman" w:hAnsi="Calibri" w:cs="Calibri"/>
          <w:b/>
          <w:color w:val="000000"/>
          <w:lang w:eastAsia="de-CH"/>
        </w:rPr>
        <w:t>CHF Nachfrage</w:t>
      </w:r>
      <w:r w:rsidRPr="007048CE">
        <w:rPr>
          <w:rFonts w:ascii="Calibri" w:eastAsia="Times New Roman" w:hAnsi="Calibri" w:cs="Calibri"/>
          <w:color w:val="000000"/>
          <w:lang w:eastAsia="de-CH"/>
        </w:rPr>
        <w:t xml:space="preserve"> wurde generiert</w:t>
      </w:r>
      <w:r>
        <w:rPr>
          <w:rFonts w:ascii="Calibri" w:eastAsia="Times New Roman" w:hAnsi="Calibri" w:cs="Calibri"/>
          <w:color w:val="000000"/>
          <w:lang w:eastAsia="de-CH"/>
        </w:rPr>
        <w:t>.</w:t>
      </w:r>
      <w:r w:rsidR="0062119E">
        <w:rPr>
          <w:rFonts w:ascii="Calibri" w:eastAsia="Times New Roman" w:hAnsi="Calibri" w:cs="Calibri"/>
          <w:color w:val="000000"/>
          <w:lang w:eastAsia="de-CH"/>
        </w:rPr>
        <w:t xml:space="preserve"> D.h. </w:t>
      </w:r>
      <w:r w:rsidR="0062119E" w:rsidRPr="0062119E">
        <w:rPr>
          <w:rFonts w:ascii="Calibri" w:eastAsia="Times New Roman" w:hAnsi="Calibri" w:cs="Calibri"/>
          <w:color w:val="000000"/>
          <w:lang w:eastAsia="de-CH"/>
        </w:rPr>
        <w:t>Umso mehr die eine Geldnote weitergeben wird, desto höher die Güternachfrage</w:t>
      </w:r>
      <w:r w:rsidR="0062119E">
        <w:rPr>
          <w:rFonts w:ascii="Calibri" w:eastAsia="Times New Roman" w:hAnsi="Calibri" w:cs="Calibri"/>
          <w:color w:val="000000"/>
          <w:lang w:eastAsia="de-CH"/>
        </w:rPr>
        <w:t>.</w:t>
      </w:r>
    </w:p>
    <w:p w14:paraId="43CC2903" w14:textId="77777777" w:rsidR="005C41B3" w:rsidRDefault="005C41B3" w:rsidP="007048CE">
      <w:pPr>
        <w:spacing w:after="0" w:line="240" w:lineRule="auto"/>
        <w:rPr>
          <w:rFonts w:ascii="Calibri" w:eastAsia="Times New Roman" w:hAnsi="Calibri" w:cs="Calibri"/>
          <w:color w:val="000000"/>
          <w:lang w:eastAsia="de-CH"/>
        </w:rPr>
      </w:pPr>
    </w:p>
    <w:p w14:paraId="5E5D4704" w14:textId="77777777" w:rsidR="005C41B3" w:rsidRDefault="0086733C" w:rsidP="007048CE">
      <w:pPr>
        <w:spacing w:after="0" w:line="240" w:lineRule="auto"/>
        <w:rPr>
          <w:rFonts w:ascii="Calibri" w:eastAsia="Times New Roman" w:hAnsi="Calibri" w:cs="Calibri"/>
          <w:b/>
          <w:color w:val="000000"/>
          <w:lang w:eastAsia="de-CH"/>
        </w:rPr>
      </w:pPr>
      <w:r>
        <w:rPr>
          <w:rFonts w:ascii="Calibri" w:eastAsia="Times New Roman" w:hAnsi="Calibri" w:cs="Calibri"/>
          <w:b/>
          <w:color w:val="000000"/>
          <w:lang w:eastAsia="de-CH"/>
        </w:rPr>
        <w:t>Weiteres Beispiel</w:t>
      </w:r>
    </w:p>
    <w:p w14:paraId="5A084049" w14:textId="77777777" w:rsidR="005C41B3" w:rsidRPr="005C41B3" w:rsidRDefault="005C41B3" w:rsidP="007048CE">
      <w:pPr>
        <w:spacing w:after="0" w:line="240" w:lineRule="auto"/>
        <w:rPr>
          <w:rFonts w:ascii="Calibri" w:eastAsia="Times New Roman" w:hAnsi="Calibri" w:cs="Calibri"/>
          <w:color w:val="000000"/>
          <w:lang w:eastAsia="de-CH"/>
        </w:rPr>
      </w:pPr>
      <w:r w:rsidRPr="005C41B3">
        <w:rPr>
          <w:rFonts w:ascii="Calibri" w:eastAsia="Times New Roman" w:hAnsi="Calibri" w:cs="Calibri"/>
          <w:color w:val="000000"/>
          <w:lang w:eastAsia="de-CH"/>
        </w:rPr>
        <w:t>Ausgangslage:</w:t>
      </w:r>
    </w:p>
    <w:p w14:paraId="5CBC2111" w14:textId="77777777" w:rsidR="005C41B3" w:rsidRPr="005C41B3" w:rsidRDefault="005C41B3" w:rsidP="005C41B3">
      <w:pPr>
        <w:spacing w:after="0" w:line="240" w:lineRule="auto"/>
        <w:jc w:val="center"/>
        <w:rPr>
          <w:rFonts w:ascii="Calibri" w:eastAsia="Times New Roman" w:hAnsi="Calibri" w:cs="Calibri"/>
          <w:b/>
          <w:color w:val="000000"/>
          <w:lang w:eastAsia="de-CH"/>
        </w:rPr>
      </w:pPr>
      <w:r w:rsidRPr="005C41B3">
        <w:rPr>
          <w:rFonts w:ascii="Calibri" w:eastAsia="Times New Roman" w:hAnsi="Calibri" w:cs="Calibri"/>
          <w:b/>
          <w:noProof/>
          <w:color w:val="000000"/>
          <w:lang w:eastAsia="de-CH"/>
        </w:rPr>
        <w:drawing>
          <wp:inline distT="0" distB="0" distL="0" distR="0" wp14:anchorId="7AC83761" wp14:editId="7DA37339">
            <wp:extent cx="3097033" cy="15874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2718" cy="169286"/>
                    </a:xfrm>
                    <a:prstGeom prst="rect">
                      <a:avLst/>
                    </a:prstGeom>
                  </pic:spPr>
                </pic:pic>
              </a:graphicData>
            </a:graphic>
          </wp:inline>
        </w:drawing>
      </w:r>
    </w:p>
    <w:p w14:paraId="51530C6D" w14:textId="77777777" w:rsidR="005C41B3" w:rsidRDefault="007048CE" w:rsidP="005C41B3">
      <w:pPr>
        <w:spacing w:before="240"/>
      </w:pPr>
      <w:r>
        <w:rPr>
          <w:rFonts w:hint="eastAsia"/>
        </w:rPr>
        <w:t xml:space="preserve">Nun beschliesst die Nationalbank, die </w:t>
      </w:r>
      <w:r>
        <w:rPr>
          <w:rFonts w:hint="eastAsia"/>
          <w:b/>
          <w:bCs/>
        </w:rPr>
        <w:t>Geldmenge zu verdoppeln</w:t>
      </w:r>
      <w:r>
        <w:rPr>
          <w:rFonts w:hint="eastAsia"/>
        </w:rPr>
        <w:t>: Welche Folgen hat die</w:t>
      </w:r>
      <w:r>
        <w:rPr>
          <w:rFonts w:hint="eastAsia"/>
        </w:rPr>
        <w:br/>
        <w:t>Erhöhung der Geldmenge auf die anderen Faktoren der Quantitätsgleichung?</w:t>
      </w:r>
    </w:p>
    <w:p w14:paraId="3B12EAA2" w14:textId="77777777" w:rsidR="007048CE" w:rsidRDefault="007048CE" w:rsidP="005C41B3">
      <w:pPr>
        <w:spacing w:after="0"/>
      </w:pPr>
      <w:r>
        <w:rPr>
          <w:rFonts w:hint="eastAsia"/>
        </w:rPr>
        <w:t>a) 10000 x 4 = 40000 x 1.0</w:t>
      </w:r>
      <w:r w:rsidR="005C41B3">
        <w:tab/>
        <w:t>(Gütermenge erhöhen)</w:t>
      </w:r>
      <w:r>
        <w:rPr>
          <w:rFonts w:hint="eastAsia"/>
        </w:rPr>
        <w:br/>
      </w:r>
      <w:r w:rsidRPr="004F1CA7">
        <w:rPr>
          <w:rFonts w:hint="eastAsia"/>
          <w:b/>
        </w:rPr>
        <w:t>b) 10000 x 4 = 20000 x 2.0</w:t>
      </w:r>
      <w:r w:rsidR="005C41B3" w:rsidRPr="004F1CA7">
        <w:rPr>
          <w:b/>
        </w:rPr>
        <w:tab/>
        <w:t>(Preis erhöhen</w:t>
      </w:r>
      <w:r w:rsidR="004F1CA7" w:rsidRPr="004F1CA7">
        <w:rPr>
          <w:b/>
        </w:rPr>
        <w:t xml:space="preserve"> -&gt; Inflation</w:t>
      </w:r>
      <w:r w:rsidR="005C41B3" w:rsidRPr="004F1CA7">
        <w:rPr>
          <w:b/>
        </w:rPr>
        <w:t>)</w:t>
      </w:r>
      <w:r>
        <w:rPr>
          <w:rFonts w:hint="eastAsia"/>
        </w:rPr>
        <w:br/>
        <w:t>c) 10000 x 2 = 20000 x 1.0</w:t>
      </w:r>
      <w:r w:rsidR="005C41B3">
        <w:tab/>
        <w:t>(Umlaufgeschwindigkeit verkleinern)</w:t>
      </w:r>
    </w:p>
    <w:p w14:paraId="263F6F81" w14:textId="77777777" w:rsidR="005C41B3" w:rsidRDefault="005C41B3" w:rsidP="005C41B3">
      <w:pPr>
        <w:spacing w:after="0"/>
      </w:pPr>
    </w:p>
    <w:p w14:paraId="45F25968" w14:textId="77777777" w:rsidR="007048CE" w:rsidRDefault="007048CE" w:rsidP="007048CE">
      <w:r>
        <w:rPr>
          <w:rFonts w:hint="eastAsia"/>
        </w:rPr>
        <w:t>Welche Möglichkeit ist nun die wahrscheinlichste?</w:t>
      </w:r>
    </w:p>
    <w:p w14:paraId="5C6257B0" w14:textId="5259A686" w:rsidR="007048CE" w:rsidRDefault="007048CE" w:rsidP="007048CE">
      <w:r>
        <w:rPr>
          <w:rFonts w:hint="eastAsia"/>
        </w:rPr>
        <w:t>a) Ist annäherungsweise wahrscheinlich, wenn das Produktionspotential nicht ausgelastet ist, wenn</w:t>
      </w:r>
      <w:r>
        <w:rPr>
          <w:rFonts w:hint="eastAsia"/>
        </w:rPr>
        <w:br/>
        <w:t>also die Unternehmer die zusätzliche Nachfrage mit dem vorhandenen Produktionspotential auch</w:t>
      </w:r>
      <w:r>
        <w:rPr>
          <w:rFonts w:hint="eastAsia"/>
        </w:rPr>
        <w:br/>
        <w:t>befriedigen können.</w:t>
      </w:r>
    </w:p>
    <w:p w14:paraId="4E77719A" w14:textId="77777777" w:rsidR="007048CE" w:rsidRDefault="007048CE" w:rsidP="007048CE">
      <w:r>
        <w:rPr>
          <w:rFonts w:hint="eastAsia"/>
        </w:rPr>
        <w:t>b) Bei ausgelasteten Kapazitäten können die Unternehmer auf die zusätzliche Nachfrage nur in</w:t>
      </w:r>
      <w:r>
        <w:rPr>
          <w:rFonts w:hint="eastAsia"/>
        </w:rPr>
        <w:br/>
        <w:t>beschränktem Masse mit Mehrproduktion reagieren. Die Preise der Güter werden entsprechend</w:t>
      </w:r>
      <w:r>
        <w:rPr>
          <w:rFonts w:hint="eastAsia"/>
        </w:rPr>
        <w:br/>
        <w:t>steigen.</w:t>
      </w:r>
    </w:p>
    <w:p w14:paraId="327DAD2C" w14:textId="77777777" w:rsidR="005C41B3" w:rsidRDefault="007048CE" w:rsidP="00475BF7">
      <w:r>
        <w:rPr>
          <w:rFonts w:hint="eastAsia"/>
        </w:rPr>
        <w:t>c) Wenn die Haushalte und die Unternehmer nicht ausgabenfreudig sind, werden sie die zusätzlich</w:t>
      </w:r>
      <w:r>
        <w:rPr>
          <w:rFonts w:hint="eastAsia"/>
        </w:rPr>
        <w:br/>
        <w:t>verfügbaren Mittel nicht ausgeben. Es entsteht keine Zusatznachfrage, sondern die</w:t>
      </w:r>
      <w:r>
        <w:rPr>
          <w:rFonts w:hint="eastAsia"/>
        </w:rPr>
        <w:br/>
        <w:t>Umschlagshäufigkeit des Geldes nimmt entsprechend ab.</w:t>
      </w:r>
    </w:p>
    <w:p w14:paraId="28698491" w14:textId="77777777" w:rsidR="005C41B3" w:rsidRPr="005C41B3" w:rsidRDefault="0086733C" w:rsidP="00475BF7">
      <w:pPr>
        <w:rPr>
          <w:b/>
        </w:rPr>
      </w:pPr>
      <w:r>
        <w:rPr>
          <w:b/>
        </w:rPr>
        <w:t>Prüfungsbeispiele</w:t>
      </w:r>
    </w:p>
    <w:p w14:paraId="265B402D" w14:textId="04A64380" w:rsidR="00926D9B" w:rsidRPr="000E59C2" w:rsidRDefault="00475BF7">
      <w:pPr>
        <w:rPr>
          <w:rStyle w:val="IntensiveHervorhebung"/>
          <w:i w:val="0"/>
          <w:iCs w:val="0"/>
          <w:color w:val="auto"/>
        </w:rPr>
      </w:pPr>
      <w:r>
        <w:rPr>
          <w:noProof/>
          <w:lang w:eastAsia="de-CH"/>
        </w:rPr>
        <w:drawing>
          <wp:inline distT="0" distB="0" distL="0" distR="0" wp14:anchorId="132EA00D" wp14:editId="3B6885E9">
            <wp:extent cx="2786945" cy="1659255"/>
            <wp:effectExtent l="0" t="0" r="0" b="0"/>
            <wp:docPr id="30" name="Grafik 30" descr="cid:image001.png@01D09F9F.B631D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09F9F.B631D540"/>
                    <pic:cNvPicPr>
                      <a:picLocks noChangeAspect="1" noChangeArrowheads="1"/>
                    </pic:cNvPicPr>
                  </pic:nvPicPr>
                  <pic:blipFill rotWithShape="1">
                    <a:blip r:embed="rId38" r:link="rId39">
                      <a:extLst>
                        <a:ext uri="{28A0092B-C50C-407E-A947-70E740481C1C}">
                          <a14:useLocalDpi xmlns:a14="http://schemas.microsoft.com/office/drawing/2010/main" val="0"/>
                        </a:ext>
                      </a:extLst>
                    </a:blip>
                    <a:srcRect l="2178" r="9490"/>
                    <a:stretch/>
                  </pic:blipFill>
                  <pic:spPr bwMode="auto">
                    <a:xfrm>
                      <a:off x="0" y="0"/>
                      <a:ext cx="2883430" cy="1716699"/>
                    </a:xfrm>
                    <a:prstGeom prst="rect">
                      <a:avLst/>
                    </a:prstGeom>
                    <a:noFill/>
                    <a:ln>
                      <a:noFill/>
                    </a:ln>
                    <a:extLst>
                      <a:ext uri="{53640926-AAD7-44D8-BBD7-CCE9431645EC}">
                        <a14:shadowObscured xmlns:a14="http://schemas.microsoft.com/office/drawing/2010/main"/>
                      </a:ext>
                    </a:extLst>
                  </pic:spPr>
                </pic:pic>
              </a:graphicData>
            </a:graphic>
          </wp:inline>
        </w:drawing>
      </w:r>
      <w:r w:rsidR="00926D9B">
        <w:rPr>
          <w:noProof/>
          <w:lang w:eastAsia="de-CH"/>
        </w:rPr>
        <w:drawing>
          <wp:inline distT="0" distB="0" distL="0" distR="0" wp14:anchorId="69033CF6" wp14:editId="3C469F15">
            <wp:extent cx="2877264" cy="1437005"/>
            <wp:effectExtent l="0" t="0" r="0" b="0"/>
            <wp:docPr id="31" name="Grafik 31" descr="cid:image002.png@01D09F9F.B631D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09F9F.B631D540"/>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bwMode="auto">
                    <a:xfrm>
                      <a:off x="0" y="0"/>
                      <a:ext cx="2879853" cy="1438298"/>
                    </a:xfrm>
                    <a:prstGeom prst="rect">
                      <a:avLst/>
                    </a:prstGeom>
                    <a:noFill/>
                    <a:ln>
                      <a:noFill/>
                    </a:ln>
                  </pic:spPr>
                </pic:pic>
              </a:graphicData>
            </a:graphic>
          </wp:inline>
        </w:drawing>
      </w:r>
    </w:p>
    <w:p w14:paraId="7142C148" w14:textId="0CB1338C" w:rsidR="002B2195" w:rsidRPr="00B539F1" w:rsidRDefault="002B2195" w:rsidP="00B539F1">
      <w:pPr>
        <w:pStyle w:val="berschrift2"/>
        <w:rPr>
          <w:rStyle w:val="IntensiveHervorhebung"/>
          <w:i w:val="0"/>
          <w:iCs w:val="0"/>
          <w:color w:val="2E74B5" w:themeColor="accent1" w:themeShade="BF"/>
        </w:rPr>
      </w:pPr>
      <w:bookmarkStart w:id="23" w:name="_Toc423181380"/>
      <w:r w:rsidRPr="00B539F1">
        <w:rPr>
          <w:rStyle w:val="IntensiveHervorhebung"/>
          <w:i w:val="0"/>
          <w:iCs w:val="0"/>
          <w:color w:val="2E74B5" w:themeColor="accent1" w:themeShade="BF"/>
        </w:rPr>
        <w:lastRenderedPageBreak/>
        <w:t>Auswirkung einer expansiven Geldpolitik auf die Höhe der Inflation</w:t>
      </w:r>
      <w:bookmarkEnd w:id="23"/>
    </w:p>
    <w:p w14:paraId="5F92A933" w14:textId="77777777" w:rsidR="0086733C" w:rsidRPr="00926D9B" w:rsidRDefault="00926D9B" w:rsidP="00926D9B">
      <w:r w:rsidRPr="00926D9B">
        <w:t xml:space="preserve">(Wieso es quasi überhaupt zur </w:t>
      </w:r>
      <w:r>
        <w:t xml:space="preserve">Inflation </w:t>
      </w:r>
      <w:r w:rsidRPr="00926D9B">
        <w:t>kommt)</w:t>
      </w:r>
    </w:p>
    <w:p w14:paraId="4D4403EA" w14:textId="77777777" w:rsidR="002B2195" w:rsidRDefault="002B2195" w:rsidP="002B2195">
      <w:pPr>
        <w:rPr>
          <w:iCs/>
        </w:rPr>
      </w:pPr>
      <w:r>
        <w:rPr>
          <w:iCs/>
        </w:rPr>
        <w:t>Zwei mögliche Fälle:</w:t>
      </w:r>
    </w:p>
    <w:p w14:paraId="11643782" w14:textId="77777777" w:rsidR="002B2195" w:rsidRDefault="0086733C" w:rsidP="002B2195">
      <w:pPr>
        <w:pStyle w:val="Listenabsatz"/>
        <w:numPr>
          <w:ilvl w:val="0"/>
          <w:numId w:val="10"/>
        </w:numPr>
        <w:rPr>
          <w:iCs/>
        </w:rPr>
      </w:pPr>
      <w:r>
        <w:rPr>
          <w:iCs/>
        </w:rPr>
        <w:t>Die Geldmengenausdehnung wirkt vor allem auf den Output. Das Preisniveau (Inflation) steigt nur minimal.</w:t>
      </w:r>
    </w:p>
    <w:p w14:paraId="5E2EAFC3" w14:textId="77777777" w:rsidR="0086733C" w:rsidRDefault="0086733C" w:rsidP="002B2195">
      <w:pPr>
        <w:pStyle w:val="Listenabsatz"/>
        <w:numPr>
          <w:ilvl w:val="0"/>
          <w:numId w:val="10"/>
        </w:numPr>
        <w:rPr>
          <w:iCs/>
        </w:rPr>
      </w:pPr>
      <w:r>
        <w:rPr>
          <w:iCs/>
        </w:rPr>
        <w:t xml:space="preserve">Die Geldmengenerhöhung hat einen starken Effekt auf das Preisniveau. Es entsteht Inflation. Die Ursache ist eine </w:t>
      </w:r>
      <w:r w:rsidRPr="0086733C">
        <w:rPr>
          <w:b/>
          <w:iCs/>
        </w:rPr>
        <w:t>zu starke Erhöhung der Güternachfrage</w:t>
      </w:r>
      <w:r>
        <w:rPr>
          <w:iCs/>
        </w:rPr>
        <w:t xml:space="preserve"> (die Güternachfrage übersteigt die Produktionskapazitäten der Firmen).</w:t>
      </w:r>
    </w:p>
    <w:p w14:paraId="78FD363F" w14:textId="77777777" w:rsidR="0086733C" w:rsidRDefault="0086733C" w:rsidP="0086733C">
      <w:pPr>
        <w:pStyle w:val="Listenabsatz"/>
        <w:rPr>
          <w:iCs/>
        </w:rPr>
      </w:pPr>
      <w:r>
        <w:rPr>
          <w:iCs/>
        </w:rPr>
        <w:t xml:space="preserve">Der Grund dafür liegt in der </w:t>
      </w:r>
      <w:r w:rsidRPr="0086733C">
        <w:rPr>
          <w:b/>
          <w:iCs/>
        </w:rPr>
        <w:t>zeitlichen Verzögerung</w:t>
      </w:r>
      <w:r>
        <w:rPr>
          <w:iCs/>
        </w:rPr>
        <w:t xml:space="preserve"> der expansiven. Diese wirkt häufig erst dann, wenn sich die ökonomische Entwicklung bereits von alleine verbessert hat und eine Stimulierung nicht mehr notwendig ist.</w:t>
      </w:r>
    </w:p>
    <w:p w14:paraId="7CF76ECD" w14:textId="77777777" w:rsidR="0086733C" w:rsidRPr="002B2195" w:rsidRDefault="0086733C" w:rsidP="0086733C">
      <w:pPr>
        <w:pStyle w:val="Listenabsatz"/>
        <w:rPr>
          <w:iCs/>
        </w:rPr>
      </w:pPr>
      <w:r>
        <w:rPr>
          <w:iCs/>
        </w:rPr>
        <w:t xml:space="preserve">Auch eine zu starke </w:t>
      </w:r>
      <w:r w:rsidRPr="0086733C">
        <w:rPr>
          <w:b/>
          <w:iCs/>
        </w:rPr>
        <w:t>Erhöhung der Geldmenge (Dosierungsproblematik)</w:t>
      </w:r>
      <w:r>
        <w:rPr>
          <w:iCs/>
        </w:rPr>
        <w:t xml:space="preserve"> führt zu einem </w:t>
      </w:r>
      <w:r w:rsidRPr="0086733C">
        <w:rPr>
          <w:b/>
          <w:iCs/>
        </w:rPr>
        <w:t>Anstieg der Preise</w:t>
      </w:r>
      <w:r>
        <w:rPr>
          <w:iCs/>
        </w:rPr>
        <w:t>.</w:t>
      </w:r>
    </w:p>
    <w:p w14:paraId="0025798A" w14:textId="77777777" w:rsidR="002B2195" w:rsidRDefault="002B2195" w:rsidP="002B2195">
      <w:pPr>
        <w:jc w:val="center"/>
        <w:rPr>
          <w:rStyle w:val="IntensiveHervorhebung"/>
        </w:rPr>
      </w:pPr>
      <w:r w:rsidRPr="002B2195">
        <w:rPr>
          <w:rStyle w:val="IntensiveHervorhebung"/>
          <w:noProof/>
          <w:lang w:eastAsia="de-CH"/>
        </w:rPr>
        <w:drawing>
          <wp:inline distT="0" distB="0" distL="0" distR="0" wp14:anchorId="646907EE" wp14:editId="610253A3">
            <wp:extent cx="3524250" cy="2490127"/>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3238" cy="2503544"/>
                    </a:xfrm>
                    <a:prstGeom prst="rect">
                      <a:avLst/>
                    </a:prstGeom>
                  </pic:spPr>
                </pic:pic>
              </a:graphicData>
            </a:graphic>
          </wp:inline>
        </w:drawing>
      </w:r>
    </w:p>
    <w:p w14:paraId="553AB660" w14:textId="77777777" w:rsidR="00926D9B" w:rsidRDefault="00926D9B" w:rsidP="002B2195">
      <w:pPr>
        <w:jc w:val="center"/>
        <w:rPr>
          <w:rStyle w:val="IntensiveHervorhebung"/>
        </w:rPr>
      </w:pPr>
    </w:p>
    <w:p w14:paraId="205EE11A" w14:textId="77EC8CFA" w:rsidR="00926D9B" w:rsidRDefault="00532FFB" w:rsidP="00532FFB">
      <w:pPr>
        <w:pStyle w:val="berschrift2"/>
        <w:rPr>
          <w:rStyle w:val="IntensiveHervorhebung"/>
          <w:i w:val="0"/>
        </w:rPr>
      </w:pPr>
      <w:bookmarkStart w:id="24" w:name="_Toc423181381"/>
      <w:r>
        <w:rPr>
          <w:rStyle w:val="IntensiveHervorhebung"/>
          <w:i w:val="0"/>
        </w:rPr>
        <w:t>Inflation bekämpfen</w:t>
      </w:r>
      <w:r w:rsidR="00926D9B">
        <w:rPr>
          <w:rStyle w:val="IntensiveHervorhebung"/>
          <w:i w:val="0"/>
        </w:rPr>
        <w:t xml:space="preserve">: </w:t>
      </w:r>
      <w:r w:rsidR="00F5398D">
        <w:rPr>
          <w:rStyle w:val="IntensiveHervorhebung"/>
          <w:i w:val="0"/>
        </w:rPr>
        <w:t>Restriktive Geldpolitik</w:t>
      </w:r>
      <w:bookmarkEnd w:id="24"/>
    </w:p>
    <w:p w14:paraId="131C3893" w14:textId="77777777" w:rsidR="00F5398D" w:rsidRPr="00F5398D" w:rsidRDefault="00F5398D" w:rsidP="00926D9B">
      <w:pPr>
        <w:spacing w:after="0"/>
        <w:rPr>
          <w:iCs/>
        </w:rPr>
      </w:pPr>
      <w:r w:rsidRPr="00F5398D">
        <w:rPr>
          <w:b/>
          <w:iCs/>
        </w:rPr>
        <w:t>Ausgangslage:</w:t>
      </w:r>
      <w:r w:rsidRPr="00F5398D">
        <w:rPr>
          <w:iCs/>
        </w:rPr>
        <w:t xml:space="preserve"> Hochkonjunktur (Unternehmen produzieren mehr als optimal für sie wäre)</w:t>
      </w:r>
    </w:p>
    <w:p w14:paraId="404914E9" w14:textId="77777777" w:rsidR="002B2195" w:rsidRDefault="00926D9B" w:rsidP="00926D9B">
      <w:pPr>
        <w:spacing w:after="0"/>
      </w:pPr>
      <w:r w:rsidRPr="00926D9B">
        <w:t>Gleiche Produktion m</w:t>
      </w:r>
      <w:r>
        <w:t>it kleinerer Geldmenge im Umlauf -&gt; Geld hat mehr Wert -&gt; Preise sinken</w:t>
      </w:r>
    </w:p>
    <w:p w14:paraId="5067660F" w14:textId="77777777" w:rsidR="00F5398D" w:rsidRDefault="00F5398D" w:rsidP="00926D9B">
      <w:pPr>
        <w:spacing w:after="0"/>
      </w:pPr>
    </w:p>
    <w:p w14:paraId="4D16F17F" w14:textId="77777777" w:rsidR="00926D9B" w:rsidRDefault="00F5398D" w:rsidP="00926D9B">
      <w:pPr>
        <w:jc w:val="center"/>
        <w:rPr>
          <w:rStyle w:val="IntensiveHervorhebung"/>
          <w:i w:val="0"/>
        </w:rPr>
      </w:pPr>
      <w:r w:rsidRPr="00F5398D">
        <w:rPr>
          <w:rStyle w:val="IntensiveHervorhebung"/>
          <w:i w:val="0"/>
          <w:noProof/>
          <w:lang w:eastAsia="de-CH"/>
        </w:rPr>
        <w:drawing>
          <wp:inline distT="0" distB="0" distL="0" distR="0" wp14:anchorId="2337FF72" wp14:editId="12CF1F0D">
            <wp:extent cx="3638550" cy="229174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3864" cy="2307685"/>
                    </a:xfrm>
                    <a:prstGeom prst="rect">
                      <a:avLst/>
                    </a:prstGeom>
                  </pic:spPr>
                </pic:pic>
              </a:graphicData>
            </a:graphic>
          </wp:inline>
        </w:drawing>
      </w:r>
    </w:p>
    <w:p w14:paraId="4C0D6BF1" w14:textId="77777777" w:rsidR="00F5398D" w:rsidRPr="00F5398D" w:rsidRDefault="00F5398D" w:rsidP="00F5398D">
      <w:pPr>
        <w:rPr>
          <w:iCs/>
        </w:rPr>
      </w:pPr>
      <w:r w:rsidRPr="00F5398D">
        <w:rPr>
          <w:iCs/>
        </w:rPr>
        <w:t>Da die Preise sinken geht die Produktion auch leicht zurück und somit auch das reale BIP.</w:t>
      </w:r>
    </w:p>
    <w:p w14:paraId="52AEDE12" w14:textId="77777777" w:rsidR="00926D9B" w:rsidRDefault="00926D9B" w:rsidP="00B76F6E">
      <w:pPr>
        <w:spacing w:after="0"/>
        <w:rPr>
          <w:rStyle w:val="IntensiveHervorhebung"/>
          <w:i w:val="0"/>
        </w:rPr>
      </w:pPr>
      <w:r>
        <w:rPr>
          <w:rStyle w:val="IntensiveHervorhebung"/>
          <w:i w:val="0"/>
        </w:rPr>
        <w:br w:type="page"/>
      </w:r>
      <w:r w:rsidR="00F5398D">
        <w:rPr>
          <w:rStyle w:val="IntensiveHervorhebung"/>
          <w:i w:val="0"/>
        </w:rPr>
        <w:lastRenderedPageBreak/>
        <w:t>Liquiditätsfalle</w:t>
      </w:r>
    </w:p>
    <w:p w14:paraId="1FA99C6D" w14:textId="77777777" w:rsidR="00532FFB" w:rsidRDefault="00F5398D" w:rsidP="00532FFB">
      <w:pPr>
        <w:spacing w:after="0"/>
      </w:pPr>
      <w:r>
        <w:rPr>
          <w:rFonts w:hint="eastAsia"/>
        </w:rPr>
        <w:t xml:space="preserve">Situation, in der sich eine Volkswirtschaft in einer Rezession befindet, die Nominalzinsen bei </w:t>
      </w:r>
      <w:r w:rsidR="00532FFB">
        <w:t>null</w:t>
      </w:r>
      <w:r>
        <w:rPr>
          <w:rFonts w:hint="eastAsia"/>
        </w:rPr>
        <w:br/>
        <w:t>liegen und übliche geldpolitische Massnahmen keine Wirkung zeigen.</w:t>
      </w:r>
    </w:p>
    <w:p w14:paraId="17497E29" w14:textId="77777777" w:rsidR="00F5398D" w:rsidRDefault="00F5398D" w:rsidP="00532FFB">
      <w:pPr>
        <w:rPr>
          <w:rFonts w:ascii="TT7CAo00" w:hAnsi="TT7CAo00"/>
        </w:rPr>
      </w:pPr>
      <w:r>
        <w:rPr>
          <w:rFonts w:hint="eastAsia"/>
        </w:rPr>
        <w:br/>
        <w:t>Zusammenfassend lässt sich aufgrund der Quantitätstheorie sagen, dass hinter jeder Inflation</w:t>
      </w:r>
      <w:r>
        <w:rPr>
          <w:rFonts w:hint="eastAsia"/>
        </w:rPr>
        <w:br/>
        <w:t>(langfristig) letztlich eine Expansion der Geldmenge steht.</w:t>
      </w:r>
      <w:r>
        <w:rPr>
          <w:rFonts w:hint="eastAsia"/>
        </w:rPr>
        <w:br/>
        <w:t>Da die Wirkungen einer expansiven Geldpolitik relativ schwierig vorauszusagen ist, bietet sich eine</w:t>
      </w:r>
      <w:r>
        <w:rPr>
          <w:rFonts w:hint="eastAsia"/>
        </w:rPr>
        <w:br/>
        <w:t>mittelfristige Verstetigungspolitik an, d.h. die Geldmenge sollte jährlich um das durchschnittliche</w:t>
      </w:r>
      <w:r>
        <w:rPr>
          <w:rFonts w:hint="eastAsia"/>
        </w:rPr>
        <w:br/>
        <w:t>Wachstum der Gütermenge wachsen</w:t>
      </w:r>
      <w:r w:rsidR="00532FFB">
        <w:t>.</w:t>
      </w:r>
      <w:r>
        <w:rPr>
          <w:rFonts w:hint="eastAsia"/>
        </w:rPr>
        <w:t xml:space="preserve"> Aufgabe der Notenbank ist es, für ein Gleichgewicht zwischen</w:t>
      </w:r>
      <w:r>
        <w:rPr>
          <w:rFonts w:hint="eastAsia"/>
        </w:rPr>
        <w:br/>
        <w:t>der Geldmenge und der Gütermenge zu sorgen.</w:t>
      </w:r>
      <w:r>
        <w:rPr>
          <w:rFonts w:hint="eastAsia"/>
        </w:rPr>
        <w:br/>
        <w:t xml:space="preserve">Die Ablehnung einer aktiven Geldpolitik der Nationalbank ist das Kennzeichen der </w:t>
      </w:r>
      <w:r w:rsidRPr="00532FFB">
        <w:t>Monetaristen.</w:t>
      </w:r>
    </w:p>
    <w:p w14:paraId="3302F548" w14:textId="77777777" w:rsidR="00532FFB" w:rsidRDefault="00532FFB" w:rsidP="00532FFB">
      <w:pPr>
        <w:jc w:val="center"/>
        <w:rPr>
          <w:rStyle w:val="IntensiveHervorhebung"/>
          <w:i w:val="0"/>
        </w:rPr>
      </w:pPr>
      <w:r w:rsidRPr="00532FFB">
        <w:rPr>
          <w:rStyle w:val="IntensiveHervorhebung"/>
          <w:i w:val="0"/>
          <w:noProof/>
          <w:lang w:eastAsia="de-CH"/>
        </w:rPr>
        <w:drawing>
          <wp:inline distT="0" distB="0" distL="0" distR="0" wp14:anchorId="40769F0E" wp14:editId="16C2916D">
            <wp:extent cx="4629150" cy="3386584"/>
            <wp:effectExtent l="0" t="0" r="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2353"/>
                    <a:stretch/>
                  </pic:blipFill>
                  <pic:spPr bwMode="auto">
                    <a:xfrm>
                      <a:off x="0" y="0"/>
                      <a:ext cx="4640211" cy="3394676"/>
                    </a:xfrm>
                    <a:prstGeom prst="rect">
                      <a:avLst/>
                    </a:prstGeom>
                    <a:ln>
                      <a:noFill/>
                    </a:ln>
                    <a:extLst>
                      <a:ext uri="{53640926-AAD7-44D8-BBD7-CCE9431645EC}">
                        <a14:shadowObscured xmlns:a14="http://schemas.microsoft.com/office/drawing/2010/main"/>
                      </a:ext>
                    </a:extLst>
                  </pic:spPr>
                </pic:pic>
              </a:graphicData>
            </a:graphic>
          </wp:inline>
        </w:drawing>
      </w:r>
    </w:p>
    <w:p w14:paraId="43DD1238" w14:textId="77777777" w:rsidR="00532FFB" w:rsidRPr="00532FFB" w:rsidRDefault="00532FFB" w:rsidP="00532FFB">
      <w:pPr>
        <w:pStyle w:val="Listenabsatz"/>
        <w:numPr>
          <w:ilvl w:val="0"/>
          <w:numId w:val="2"/>
        </w:numPr>
        <w:rPr>
          <w:iCs/>
          <w:color w:val="5B9BD5" w:themeColor="accent1"/>
        </w:rPr>
      </w:pPr>
      <w:r w:rsidRPr="00532FFB">
        <w:t>Aufgrund der Dosierungsproblematik und der zeitlichen Verzögerungen kann in der Praxis</w:t>
      </w:r>
      <w:r w:rsidRPr="00532FFB">
        <w:br/>
      </w:r>
      <w:r w:rsidRPr="00532FFB">
        <w:rPr>
          <w:rFonts w:hint="eastAsia"/>
        </w:rPr>
        <w:t>mittels einer expansiven Geldpolitik der Konjunkturverlauf nicht zielgerichtet gesteuert</w:t>
      </w:r>
      <w:r w:rsidRPr="00532FFB">
        <w:rPr>
          <w:rFonts w:hint="eastAsia"/>
        </w:rPr>
        <w:br/>
        <w:t>werden.</w:t>
      </w:r>
    </w:p>
    <w:p w14:paraId="416DDAC7" w14:textId="77777777" w:rsidR="00532FFB" w:rsidRDefault="00532FFB" w:rsidP="00532FFB">
      <w:pPr>
        <w:pStyle w:val="Listenabsatz"/>
        <w:numPr>
          <w:ilvl w:val="0"/>
          <w:numId w:val="2"/>
        </w:numPr>
      </w:pPr>
      <w:r w:rsidRPr="00532FFB">
        <w:rPr>
          <w:rFonts w:hint="eastAsia"/>
        </w:rPr>
        <w:t>Aufgrund der Umsetzungsprobleme sollte gemäss Monetaristen auf die Konjunkturpolitik</w:t>
      </w:r>
      <w:r w:rsidRPr="00532FFB">
        <w:rPr>
          <w:rFonts w:hint="eastAsia"/>
        </w:rPr>
        <w:br/>
        <w:t>verzichtet werden.</w:t>
      </w:r>
    </w:p>
    <w:p w14:paraId="199C6331" w14:textId="77777777" w:rsidR="00532FFB" w:rsidRDefault="00532FFB" w:rsidP="00532FFB">
      <w:pPr>
        <w:pStyle w:val="Listenabsatz"/>
        <w:spacing w:after="0"/>
      </w:pPr>
    </w:p>
    <w:p w14:paraId="673A28C2" w14:textId="77777777" w:rsidR="00532FFB" w:rsidRDefault="00532FFB" w:rsidP="00532FFB">
      <w:pPr>
        <w:spacing w:after="0"/>
        <w:rPr>
          <w:rStyle w:val="IntensiveHervorhebung"/>
        </w:rPr>
      </w:pPr>
      <w:r w:rsidRPr="00532FFB">
        <w:rPr>
          <w:rStyle w:val="IntensiveHervorhebung"/>
        </w:rPr>
        <w:t>Staatsfinanzen</w:t>
      </w:r>
    </w:p>
    <w:p w14:paraId="2AD4EF50" w14:textId="77777777" w:rsidR="00532FFB" w:rsidRDefault="00532FFB" w:rsidP="00532FFB">
      <w:r>
        <w:rPr>
          <w:rFonts w:hint="eastAsia"/>
        </w:rPr>
        <w:t>Die Finanzierung der Staatstätigkeit hat sich in der Vergangenheit immer wieder als zentraler</w:t>
      </w:r>
      <w:r>
        <w:rPr>
          <w:rFonts w:hint="eastAsia"/>
        </w:rPr>
        <w:br/>
        <w:t>Auslöser von Inflationen erwiesen. Ein Staat kann seine Ausgaben prinzipiell auf drei Arten</w:t>
      </w:r>
      <w:r>
        <w:rPr>
          <w:rFonts w:hint="eastAsia"/>
        </w:rPr>
        <w:br/>
        <w:t>finanzieren. Er kann</w:t>
      </w:r>
    </w:p>
    <w:p w14:paraId="7A7629F2" w14:textId="77777777" w:rsidR="00532FFB" w:rsidRPr="00532FFB" w:rsidRDefault="00532FFB" w:rsidP="00532FFB">
      <w:pPr>
        <w:pStyle w:val="Listenabsatz"/>
        <w:numPr>
          <w:ilvl w:val="0"/>
          <w:numId w:val="2"/>
        </w:numPr>
        <w:rPr>
          <w:i/>
          <w:iCs/>
          <w:color w:val="5B9BD5" w:themeColor="accent1"/>
        </w:rPr>
      </w:pPr>
      <w:r>
        <w:rPr>
          <w:rFonts w:hint="eastAsia"/>
        </w:rPr>
        <w:t>Steuern erheben (die einzige längerfristig nachhaltige Art),</w:t>
      </w:r>
    </w:p>
    <w:p w14:paraId="743FA83B" w14:textId="77777777" w:rsidR="00532FFB" w:rsidRPr="00532FFB" w:rsidRDefault="00532FFB" w:rsidP="00532FFB">
      <w:pPr>
        <w:pStyle w:val="Listenabsatz"/>
        <w:numPr>
          <w:ilvl w:val="0"/>
          <w:numId w:val="2"/>
        </w:numPr>
        <w:rPr>
          <w:i/>
          <w:iCs/>
          <w:color w:val="5B9BD5" w:themeColor="accent1"/>
        </w:rPr>
      </w:pPr>
      <w:r>
        <w:rPr>
          <w:rFonts w:hint="eastAsia"/>
        </w:rPr>
        <w:t>sich verschulden oder</w:t>
      </w:r>
    </w:p>
    <w:p w14:paraId="628D071E" w14:textId="77777777" w:rsidR="00532FFB" w:rsidRPr="00532FFB" w:rsidRDefault="00532FFB" w:rsidP="00532FFB">
      <w:pPr>
        <w:pStyle w:val="Listenabsatz"/>
        <w:numPr>
          <w:ilvl w:val="0"/>
          <w:numId w:val="2"/>
        </w:numPr>
        <w:rPr>
          <w:i/>
          <w:iCs/>
          <w:color w:val="5B9BD5" w:themeColor="accent1"/>
        </w:rPr>
      </w:pPr>
      <w:r>
        <w:rPr>
          <w:rFonts w:hint="eastAsia"/>
        </w:rPr>
        <w:t>Geld drucken</w:t>
      </w:r>
    </w:p>
    <w:p w14:paraId="0EC57D02" w14:textId="5215AA9F" w:rsidR="00532FFB" w:rsidRPr="00E50EEC" w:rsidRDefault="00532FFB" w:rsidP="00532FFB">
      <w:pPr>
        <w:rPr>
          <w:rFonts w:hAnsi="TT7CAo00"/>
        </w:rPr>
      </w:pPr>
      <w:r>
        <w:rPr>
          <w:rFonts w:hint="eastAsia"/>
        </w:rPr>
        <w:t>Die Finanzierung der Staatsausgaben über die Notenpresse scheint auf den ersten Blick schmerzlos</w:t>
      </w:r>
      <w:r>
        <w:rPr>
          <w:rFonts w:hint="eastAsia"/>
        </w:rPr>
        <w:br/>
        <w:t xml:space="preserve">zu sein, führt aber langfristig zu massiven Inflationsproblemen, die oft gar in eine </w:t>
      </w:r>
      <w:r w:rsidRPr="00532FFB">
        <w:t>Hyperinflation</w:t>
      </w:r>
      <w:r w:rsidRPr="00532FFB">
        <w:rPr>
          <w:rFonts w:ascii="TT7CAo00" w:hAnsi="TT7CAo00"/>
        </w:rPr>
        <w:br/>
      </w:r>
      <w:r w:rsidRPr="00532FFB">
        <w:rPr>
          <w:rFonts w:hAnsi="TT7CAo00" w:hint="eastAsia"/>
        </w:rPr>
        <w:t>m</w:t>
      </w:r>
      <w:r w:rsidRPr="00532FFB">
        <w:rPr>
          <w:rFonts w:hAnsi="TT7CAo00" w:hint="eastAsia"/>
        </w:rPr>
        <w:t>ü</w:t>
      </w:r>
      <w:r w:rsidRPr="00532FFB">
        <w:rPr>
          <w:rFonts w:hAnsi="TT7CAo00" w:hint="eastAsia"/>
        </w:rPr>
        <w:t>nden. Denn eine zu expansive Geldpolitik (zu starke Erh</w:t>
      </w:r>
      <w:r w:rsidRPr="00532FFB">
        <w:rPr>
          <w:rFonts w:hAnsi="TT7CAo00" w:hint="eastAsia"/>
        </w:rPr>
        <w:t>ö</w:t>
      </w:r>
      <w:r w:rsidRPr="00532FFB">
        <w:rPr>
          <w:rFonts w:hAnsi="TT7CAo00" w:hint="eastAsia"/>
        </w:rPr>
        <w:t>hung der Geldmenge) f</w:t>
      </w:r>
      <w:r w:rsidRPr="00532FFB">
        <w:rPr>
          <w:rFonts w:hAnsi="TT7CAo00" w:hint="eastAsia"/>
        </w:rPr>
        <w:t>ü</w:t>
      </w:r>
      <w:r w:rsidRPr="00532FFB">
        <w:rPr>
          <w:rFonts w:hAnsi="TT7CAo00" w:hint="eastAsia"/>
        </w:rPr>
        <w:t>hrt l</w:t>
      </w:r>
      <w:r w:rsidRPr="00532FFB">
        <w:rPr>
          <w:rFonts w:hAnsi="TT7CAo00" w:hint="eastAsia"/>
        </w:rPr>
        <w:t>ä</w:t>
      </w:r>
      <w:r w:rsidRPr="00532FFB">
        <w:rPr>
          <w:rFonts w:hAnsi="TT7CAo00" w:hint="eastAsia"/>
        </w:rPr>
        <w:t>ngerfristig</w:t>
      </w:r>
      <w:r w:rsidRPr="00532FFB">
        <w:rPr>
          <w:rFonts w:hAnsi="TT7CAo00" w:hint="eastAsia"/>
        </w:rPr>
        <w:br/>
        <w:t>unweigerlich zu Preiserh</w:t>
      </w:r>
      <w:r w:rsidRPr="00532FFB">
        <w:rPr>
          <w:rFonts w:hAnsi="TT7CAo00" w:hint="eastAsia"/>
        </w:rPr>
        <w:t>ö</w:t>
      </w:r>
      <w:r w:rsidRPr="00532FFB">
        <w:rPr>
          <w:rFonts w:hAnsi="TT7CAo00" w:hint="eastAsia"/>
        </w:rPr>
        <w:t>hungen, also zu einer Inflation.</w:t>
      </w:r>
    </w:p>
    <w:p w14:paraId="2E0EE842" w14:textId="6D3DCF7E" w:rsidR="00532FFB" w:rsidRPr="00FA293E" w:rsidRDefault="002A0051" w:rsidP="00FA293E">
      <w:pPr>
        <w:pStyle w:val="berschrift2"/>
        <w:rPr>
          <w:rStyle w:val="IntensiveHervorhebung"/>
          <w:i w:val="0"/>
          <w:iCs w:val="0"/>
          <w:color w:val="2E74B5" w:themeColor="accent1" w:themeShade="BF"/>
        </w:rPr>
      </w:pPr>
      <w:bookmarkStart w:id="25" w:name="_Toc423181382"/>
      <w:r w:rsidRPr="00FA293E">
        <w:rPr>
          <w:rStyle w:val="IntensiveHervorhebung"/>
          <w:i w:val="0"/>
          <w:iCs w:val="0"/>
          <w:color w:val="2E74B5" w:themeColor="accent1" w:themeShade="BF"/>
        </w:rPr>
        <w:lastRenderedPageBreak/>
        <w:t>Kosten / Nachteile der Inflation</w:t>
      </w:r>
      <w:bookmarkEnd w:id="25"/>
    </w:p>
    <w:p w14:paraId="508071AF" w14:textId="77777777" w:rsidR="002A0051" w:rsidRDefault="002A0051" w:rsidP="002A0051">
      <w:pPr>
        <w:spacing w:after="0"/>
      </w:pPr>
      <w:r w:rsidRPr="002A0051">
        <w:rPr>
          <w:rFonts w:ascii="Calibri" w:hAnsi="Calibri" w:cs="Calibri"/>
          <w:b/>
        </w:rPr>
        <w:t>Transaktionskosten</w:t>
      </w:r>
      <w:r>
        <w:rPr>
          <w:rFonts w:ascii="TT7CAo00"/>
        </w:rPr>
        <w:br/>
      </w:r>
      <w:r>
        <w:rPr>
          <w:rFonts w:hint="eastAsia"/>
        </w:rPr>
        <w:t>Die Menschen schützen sich vor Inflation, indem sie wenig Bargeld halten und oft zur Bank</w:t>
      </w:r>
      <w:r>
        <w:rPr>
          <w:rFonts w:hint="eastAsia"/>
        </w:rPr>
        <w:br/>
        <w:t>gehen. Diese Aktivitäten sind kostspielig. Die Opportunitätskosten der Geldhaltung sind</w:t>
      </w:r>
      <w:r>
        <w:rPr>
          <w:rFonts w:hint="eastAsia"/>
        </w:rPr>
        <w:br/>
        <w:t>hoch, weil die nominalen Zinsen in Inflationszeiten hoch sind.</w:t>
      </w:r>
    </w:p>
    <w:p w14:paraId="412383A6" w14:textId="77777777" w:rsidR="002A0051" w:rsidRDefault="002A0051" w:rsidP="002A0051">
      <w:pPr>
        <w:spacing w:after="0"/>
      </w:pPr>
      <w:r>
        <w:rPr>
          <w:rFonts w:hint="eastAsia"/>
        </w:rPr>
        <w:br/>
      </w:r>
      <w:r w:rsidRPr="002A0051">
        <w:rPr>
          <w:rFonts w:cstheme="minorHAnsi"/>
          <w:b/>
        </w:rPr>
        <w:t>Kosten der Unsicherheit</w:t>
      </w:r>
      <w:r>
        <w:rPr>
          <w:rFonts w:ascii="TT7CAo00"/>
        </w:rPr>
        <w:br/>
      </w:r>
      <w:r>
        <w:rPr>
          <w:rFonts w:hint="eastAsia"/>
        </w:rPr>
        <w:t>Der Verlauf einer Inflation ist schwierig vorherzusagen. In Verträgen, besonders</w:t>
      </w:r>
      <w:r>
        <w:rPr>
          <w:rFonts w:hint="eastAsia"/>
        </w:rPr>
        <w:br/>
        <w:t>Kreditverträgen, wird zusätzlich zur erwarteten Inflation oft ein zusätzlicher Risikozuschlag</w:t>
      </w:r>
      <w:r>
        <w:rPr>
          <w:rFonts w:hint="eastAsia"/>
        </w:rPr>
        <w:br/>
        <w:t>auf den Zins erhoben.</w:t>
      </w:r>
    </w:p>
    <w:p w14:paraId="64483FF3" w14:textId="77777777" w:rsidR="002A0051" w:rsidRDefault="002A0051" w:rsidP="002A0051">
      <w:pPr>
        <w:spacing w:after="0"/>
      </w:pPr>
      <w:r>
        <w:rPr>
          <w:rFonts w:hint="eastAsia"/>
        </w:rPr>
        <w:br/>
      </w:r>
      <w:r w:rsidRPr="002A0051">
        <w:rPr>
          <w:b/>
        </w:rPr>
        <w:t>Kosten aufgrund der Verzerrung der relativen Preise</w:t>
      </w:r>
      <w:r>
        <w:rPr>
          <w:rFonts w:ascii="TT7CAo00"/>
        </w:rPr>
        <w:br/>
      </w:r>
      <w:r>
        <w:rPr>
          <w:rFonts w:hint="eastAsia"/>
        </w:rPr>
        <w:t>Nicht alle Preise und Löhne sind gleich flexibel. Die Preise von unterschiedlichen Gütern</w:t>
      </w:r>
      <w:r>
        <w:rPr>
          <w:rFonts w:hint="eastAsia"/>
        </w:rPr>
        <w:br/>
        <w:t>erhöhen sich deshalb unterschiedlich schnell. Dies führt bei Inflation zu einer Verzerrung der</w:t>
      </w:r>
      <w:r>
        <w:rPr>
          <w:rFonts w:hint="eastAsia"/>
        </w:rPr>
        <w:br/>
        <w:t>relativen Preise. Die effiziente Allokation der Ressourcen wird dadurch beeinträchtigt: Stark</w:t>
      </w:r>
      <w:r>
        <w:rPr>
          <w:rFonts w:hint="eastAsia"/>
        </w:rPr>
        <w:br/>
        <w:t>ansteigende Preise für gewisse Güter signalisieren, mehr von diesen Gütern zu produzieren.</w:t>
      </w:r>
    </w:p>
    <w:p w14:paraId="0ED0636F" w14:textId="77777777" w:rsidR="002A0051" w:rsidRDefault="002A0051" w:rsidP="002A0051">
      <w:pPr>
        <w:spacing w:after="0"/>
      </w:pPr>
    </w:p>
    <w:p w14:paraId="583E3631" w14:textId="77777777" w:rsidR="002A0051" w:rsidRDefault="002A0051" w:rsidP="002A0051">
      <w:r w:rsidRPr="002A0051">
        <w:rPr>
          <w:rFonts w:hint="eastAsia"/>
          <w:b/>
        </w:rPr>
        <w:t>Folge:</w:t>
      </w:r>
      <w:r>
        <w:rPr>
          <w:rFonts w:hint="eastAsia"/>
        </w:rPr>
        <w:t xml:space="preserve"> Gewisse Güter werden in einer zu grossen Menge, andere Güter mit einer zu geringen</w:t>
      </w:r>
      <w:r>
        <w:rPr>
          <w:rFonts w:hint="eastAsia"/>
        </w:rPr>
        <w:br/>
        <w:t>Menge produziert</w:t>
      </w:r>
      <w:r>
        <w:t>.</w:t>
      </w:r>
    </w:p>
    <w:p w14:paraId="2D7D0CEB" w14:textId="77777777" w:rsidR="002A0051" w:rsidRDefault="002A0051" w:rsidP="002A0051">
      <w:pPr>
        <w:spacing w:after="0"/>
        <w:rPr>
          <w:b/>
        </w:rPr>
      </w:pPr>
      <w:r w:rsidRPr="002A0051">
        <w:rPr>
          <w:b/>
        </w:rPr>
        <w:t>Beispiel Kosten einer Inflation:</w:t>
      </w:r>
    </w:p>
    <w:p w14:paraId="1D4A9597" w14:textId="77777777" w:rsidR="00EB46F5" w:rsidRDefault="002A0051" w:rsidP="00EB46F5">
      <w:r>
        <w:t>3000 CHF/Monat sind für den Lebensunterhalt vorhanden. Die Inflation beträgt 4% (Geld hat 4% weniger Wert als im Vorjahr). Das heisst man bekommt 4% weniger für das gleiche Geld des Vorjahres. Das sind im Monat 120 CHF, im Jahr knapp 1500 CHF die einfach so verloren gehen.</w:t>
      </w:r>
    </w:p>
    <w:p w14:paraId="3545A3C4" w14:textId="6138FE67" w:rsidR="00B04C65" w:rsidRDefault="00B04C65" w:rsidP="00EB46F5">
      <w:pPr>
        <w:pStyle w:val="berschrift2"/>
      </w:pPr>
      <w:bookmarkStart w:id="26" w:name="_Toc423181383"/>
      <w:r>
        <w:t>Kosten der Inflationsbekämpfung</w:t>
      </w:r>
      <w:bookmarkEnd w:id="26"/>
    </w:p>
    <w:p w14:paraId="03A80E4B" w14:textId="7C59CC3C" w:rsidR="00EB46F5" w:rsidRPr="00EB46F5" w:rsidRDefault="00EB46F5" w:rsidP="00EB46F5">
      <w:r>
        <w:rPr>
          <w:noProof/>
          <w:lang w:eastAsia="de-CH"/>
        </w:rPr>
        <w:drawing>
          <wp:inline distT="0" distB="0" distL="0" distR="0" wp14:anchorId="1BFD1009" wp14:editId="24754507">
            <wp:extent cx="5760720" cy="192595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25955"/>
                    </a:xfrm>
                    <a:prstGeom prst="rect">
                      <a:avLst/>
                    </a:prstGeom>
                  </pic:spPr>
                </pic:pic>
              </a:graphicData>
            </a:graphic>
          </wp:inline>
        </w:drawing>
      </w:r>
    </w:p>
    <w:p w14:paraId="4ACEF2C3" w14:textId="77777777" w:rsidR="0024244E" w:rsidRPr="0024244E" w:rsidRDefault="0024244E" w:rsidP="0039438B">
      <w:pPr>
        <w:spacing w:after="0"/>
        <w:rPr>
          <w:b/>
        </w:rPr>
      </w:pPr>
      <w:r w:rsidRPr="0024244E">
        <w:rPr>
          <w:b/>
        </w:rPr>
        <w:t>Kurzfristiger Effekt der restriktiven Geldpolitik auf die Inflation</w:t>
      </w:r>
    </w:p>
    <w:p w14:paraId="6165D836" w14:textId="77777777" w:rsidR="0024244E" w:rsidRDefault="0024244E" w:rsidP="0024244E">
      <w:pPr>
        <w:rPr>
          <w:b/>
        </w:rPr>
      </w:pPr>
      <w:r>
        <w:t xml:space="preserve">Restriktive Geldpolitik: </w:t>
      </w:r>
      <w:r w:rsidRPr="0024244E">
        <w:rPr>
          <w:b/>
        </w:rPr>
        <w:t>-Kreditzinsen</w:t>
      </w:r>
      <w:r>
        <w:t xml:space="preserve"> -&gt; </w:t>
      </w:r>
      <w:r>
        <w:rPr>
          <w:b/>
        </w:rPr>
        <w:t>+Produktionskosten -&gt; +Güterpreise</w:t>
      </w:r>
      <w:r>
        <w:t xml:space="preserve"> -&gt; </w:t>
      </w:r>
      <w:r>
        <w:rPr>
          <w:b/>
        </w:rPr>
        <w:t>+Inflation</w:t>
      </w:r>
    </w:p>
    <w:p w14:paraId="59E2C6BF" w14:textId="77777777" w:rsidR="0024244E" w:rsidRDefault="0024244E" w:rsidP="0024244E">
      <w:pPr>
        <w:spacing w:after="0"/>
      </w:pPr>
      <w:r>
        <w:t>Die Kreditzinsen nehmen zu,</w:t>
      </w:r>
    </w:p>
    <w:p w14:paraId="07816AB1" w14:textId="77777777" w:rsidR="0024244E" w:rsidRDefault="0024244E" w:rsidP="0024244E">
      <w:pPr>
        <w:spacing w:after="0"/>
      </w:pPr>
      <w:r>
        <w:t>Die Produktionskosten nehmen wegen teureren Krediten zu,</w:t>
      </w:r>
    </w:p>
    <w:p w14:paraId="30F42B53" w14:textId="77777777" w:rsidR="0024244E" w:rsidRDefault="0039438B" w:rsidP="0024244E">
      <w:pPr>
        <w:spacing w:after="0"/>
      </w:pPr>
      <w:r>
        <w:t>die steigenden Produktionskosten werden auf die Preise überwälzt,</w:t>
      </w:r>
    </w:p>
    <w:p w14:paraId="27F6B20F" w14:textId="77777777" w:rsidR="0039438B" w:rsidRPr="0024244E" w:rsidRDefault="0039438B" w:rsidP="0024244E">
      <w:pPr>
        <w:spacing w:after="0"/>
      </w:pPr>
      <w:r>
        <w:t>die Inflation nimmt zu</w:t>
      </w:r>
    </w:p>
    <w:p w14:paraId="65F65A97" w14:textId="77777777" w:rsidR="0024244E" w:rsidRDefault="0024244E" w:rsidP="0024244E">
      <w:pPr>
        <w:pStyle w:val="StandardWeb"/>
        <w:spacing w:before="0" w:beforeAutospacing="0" w:after="0" w:afterAutospacing="0"/>
        <w:rPr>
          <w:rFonts w:ascii="Calibri" w:hAnsi="Calibri" w:cs="Calibri"/>
          <w:color w:val="000000"/>
          <w:sz w:val="22"/>
          <w:szCs w:val="22"/>
        </w:rPr>
      </w:pPr>
    </w:p>
    <w:p w14:paraId="758AF358" w14:textId="77777777" w:rsidR="0024244E" w:rsidRDefault="0024244E" w:rsidP="0024244E">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Kurzfristig erreicht die Nationalbank das Gegenteil des erwünschten (erwünscht wäre die Inflationsbekämpfung)</w:t>
      </w:r>
    </w:p>
    <w:p w14:paraId="0F4B6631" w14:textId="77777777" w:rsidR="0039438B" w:rsidRDefault="0039438B" w:rsidP="0024244E">
      <w:pPr>
        <w:pStyle w:val="StandardWeb"/>
        <w:spacing w:before="0" w:beforeAutospacing="0" w:after="0" w:afterAutospacing="0"/>
        <w:rPr>
          <w:rFonts w:ascii="Calibri" w:hAnsi="Calibri" w:cs="Calibri"/>
          <w:color w:val="000000"/>
          <w:sz w:val="22"/>
          <w:szCs w:val="22"/>
        </w:rPr>
      </w:pPr>
    </w:p>
    <w:p w14:paraId="592D3456" w14:textId="77777777" w:rsidR="000B3DB4" w:rsidRDefault="000B3DB4">
      <w:pPr>
        <w:rPr>
          <w:rFonts w:ascii="Calibri" w:eastAsia="Times New Roman" w:hAnsi="Calibri" w:cs="Calibri"/>
          <w:b/>
          <w:color w:val="000000"/>
          <w:lang w:eastAsia="de-CH"/>
        </w:rPr>
      </w:pPr>
      <w:r>
        <w:rPr>
          <w:rFonts w:ascii="Calibri" w:hAnsi="Calibri" w:cs="Calibri"/>
          <w:b/>
          <w:color w:val="000000"/>
        </w:rPr>
        <w:br w:type="page"/>
      </w:r>
    </w:p>
    <w:p w14:paraId="026A05A9" w14:textId="66E77981" w:rsidR="0039438B" w:rsidRPr="0039438B" w:rsidRDefault="0039438B" w:rsidP="0024244E">
      <w:pPr>
        <w:pStyle w:val="StandardWeb"/>
        <w:spacing w:before="0" w:beforeAutospacing="0" w:after="0" w:afterAutospacing="0"/>
        <w:rPr>
          <w:rFonts w:ascii="Calibri" w:hAnsi="Calibri" w:cs="Calibri"/>
          <w:b/>
          <w:color w:val="000000"/>
          <w:sz w:val="22"/>
          <w:szCs w:val="22"/>
        </w:rPr>
      </w:pPr>
      <w:r w:rsidRPr="0039438B">
        <w:rPr>
          <w:rFonts w:ascii="Calibri" w:hAnsi="Calibri" w:cs="Calibri"/>
          <w:b/>
          <w:color w:val="000000"/>
          <w:sz w:val="22"/>
          <w:szCs w:val="22"/>
        </w:rPr>
        <w:lastRenderedPageBreak/>
        <w:t>Unerwünschte Nebenwirkung auf das BIP</w:t>
      </w:r>
    </w:p>
    <w:p w14:paraId="5FCECF19" w14:textId="77777777" w:rsidR="0039438B" w:rsidRDefault="0039438B" w:rsidP="0039438B">
      <w:pPr>
        <w:rPr>
          <w:b/>
        </w:rPr>
      </w:pPr>
      <w:r>
        <w:t xml:space="preserve">Restriktive Geldpolitik: </w:t>
      </w:r>
      <w:r w:rsidRPr="0024244E">
        <w:rPr>
          <w:b/>
        </w:rPr>
        <w:t>-Kreditzinsen</w:t>
      </w:r>
      <w:r>
        <w:t xml:space="preserve"> -&gt; </w:t>
      </w:r>
      <w:r w:rsidRPr="0039438B">
        <w:rPr>
          <w:b/>
        </w:rPr>
        <w:t>-Güternachfrage</w:t>
      </w:r>
      <w:r>
        <w:rPr>
          <w:b/>
        </w:rPr>
        <w:t xml:space="preserve"> -&gt; +BIP</w:t>
      </w:r>
      <w:r>
        <w:t xml:space="preserve">-&gt; </w:t>
      </w:r>
      <w:r>
        <w:rPr>
          <w:b/>
        </w:rPr>
        <w:t>-Arbeitslosigkeit</w:t>
      </w:r>
    </w:p>
    <w:p w14:paraId="08BFE824" w14:textId="77777777" w:rsidR="0024244E" w:rsidRDefault="0024244E" w:rsidP="0024244E">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Je kleiner die Geldmengenversorung, desto grösser die Kreditzinse,</w:t>
      </w:r>
    </w:p>
    <w:p w14:paraId="37513BCE" w14:textId="77777777" w:rsidR="0024244E" w:rsidRDefault="0024244E" w:rsidP="0024244E">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Je höher die Kreditzinsen, desto kleiner die Nachfrage</w:t>
      </w:r>
      <w:r w:rsidR="0039438B">
        <w:rPr>
          <w:rFonts w:ascii="Calibri" w:hAnsi="Calibri" w:cs="Calibri"/>
          <w:color w:val="000000"/>
          <w:sz w:val="22"/>
          <w:szCs w:val="22"/>
        </w:rPr>
        <w:t xml:space="preserve"> (weil Preise steigen)</w:t>
      </w:r>
    </w:p>
    <w:p w14:paraId="602BAAC4" w14:textId="77777777" w:rsidR="0024244E" w:rsidRDefault="0024244E" w:rsidP="0024244E">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Je kleiner die Güternachfrage, desto kleiner das BIP</w:t>
      </w:r>
      <w:r w:rsidR="0039438B">
        <w:rPr>
          <w:rFonts w:ascii="Calibri" w:hAnsi="Calibri" w:cs="Calibri"/>
          <w:color w:val="000000"/>
          <w:sz w:val="22"/>
          <w:szCs w:val="22"/>
        </w:rPr>
        <w:t xml:space="preserve"> (es wird weniger produziert)</w:t>
      </w:r>
    </w:p>
    <w:p w14:paraId="4AB8371C" w14:textId="77777777" w:rsidR="0024244E" w:rsidRDefault="0024244E" w:rsidP="0024244E">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Je kleiner das BIP, desto grösser die Arbeitslosigkeit</w:t>
      </w:r>
    </w:p>
    <w:p w14:paraId="64ED6565" w14:textId="77777777" w:rsidR="0024244E" w:rsidRDefault="0024244E" w:rsidP="0024244E"/>
    <w:p w14:paraId="57A65E17" w14:textId="77777777" w:rsidR="0024244E" w:rsidRDefault="0039438B" w:rsidP="0024244E">
      <w:pPr>
        <w:rPr>
          <w:b/>
        </w:rPr>
      </w:pPr>
      <w:r w:rsidRPr="0039438B">
        <w:rPr>
          <w:b/>
        </w:rPr>
        <w:t>Mittel –und langfristiger Effekt auf die Inflation</w:t>
      </w:r>
    </w:p>
    <w:p w14:paraId="78588070" w14:textId="77777777" w:rsidR="0039438B" w:rsidRDefault="0039438B" w:rsidP="0039438B">
      <w:pPr>
        <w:rPr>
          <w:b/>
        </w:rPr>
      </w:pPr>
      <w:r>
        <w:t xml:space="preserve">Restriktive Geldpolitik: </w:t>
      </w:r>
      <w:r w:rsidRPr="0024244E">
        <w:rPr>
          <w:b/>
        </w:rPr>
        <w:t>-Kreditzinsen</w:t>
      </w:r>
      <w:r>
        <w:t xml:space="preserve"> -&gt; </w:t>
      </w:r>
      <w:r w:rsidRPr="0039438B">
        <w:rPr>
          <w:b/>
        </w:rPr>
        <w:t>-Güternachfrage</w:t>
      </w:r>
      <w:r>
        <w:rPr>
          <w:b/>
        </w:rPr>
        <w:t xml:space="preserve"> -&gt; +Güterpreise</w:t>
      </w:r>
      <w:r>
        <w:t xml:space="preserve">-&gt; </w:t>
      </w:r>
      <w:r>
        <w:rPr>
          <w:b/>
        </w:rPr>
        <w:t>+Inflation</w:t>
      </w:r>
    </w:p>
    <w:p w14:paraId="226F149A" w14:textId="77777777" w:rsidR="0039438B" w:rsidRPr="0039438B" w:rsidRDefault="0039438B" w:rsidP="0039438B">
      <w:pPr>
        <w:spacing w:after="0" w:line="240" w:lineRule="auto"/>
        <w:rPr>
          <w:rFonts w:ascii="Calibri" w:eastAsia="Times New Roman" w:hAnsi="Calibri" w:cs="Calibri"/>
          <w:color w:val="000000"/>
          <w:lang w:eastAsia="de-CH"/>
        </w:rPr>
      </w:pPr>
      <w:r w:rsidRPr="0039438B">
        <w:rPr>
          <w:rFonts w:ascii="Calibri" w:eastAsia="Times New Roman" w:hAnsi="Calibri" w:cs="Calibri"/>
          <w:color w:val="000000"/>
          <w:lang w:eastAsia="de-CH"/>
        </w:rPr>
        <w:t>Je kleiner die Geldmengenversorgung, desto grösser die Kreditzinsen</w:t>
      </w:r>
    </w:p>
    <w:p w14:paraId="16EE0D8F" w14:textId="77777777" w:rsidR="0039438B" w:rsidRPr="0039438B" w:rsidRDefault="0039438B" w:rsidP="0039438B">
      <w:pPr>
        <w:spacing w:after="0" w:line="240" w:lineRule="auto"/>
        <w:rPr>
          <w:rFonts w:ascii="Calibri" w:eastAsia="Times New Roman" w:hAnsi="Calibri" w:cs="Calibri"/>
          <w:color w:val="000000"/>
          <w:lang w:eastAsia="de-CH"/>
        </w:rPr>
      </w:pPr>
      <w:r w:rsidRPr="0039438B">
        <w:rPr>
          <w:rFonts w:ascii="Calibri" w:eastAsia="Times New Roman" w:hAnsi="Calibri" w:cs="Calibri"/>
          <w:color w:val="000000"/>
          <w:lang w:eastAsia="de-CH"/>
        </w:rPr>
        <w:t>Je grösser die Kreditzinsen, desto kleiner die Güternachfrage</w:t>
      </w:r>
    </w:p>
    <w:p w14:paraId="69EF0787" w14:textId="77777777" w:rsidR="0039438B" w:rsidRPr="0039438B" w:rsidRDefault="0039438B" w:rsidP="0039438B">
      <w:pPr>
        <w:spacing w:after="0" w:line="240" w:lineRule="auto"/>
        <w:rPr>
          <w:rFonts w:ascii="Calibri" w:eastAsia="Times New Roman" w:hAnsi="Calibri" w:cs="Calibri"/>
          <w:color w:val="000000"/>
          <w:lang w:eastAsia="de-CH"/>
        </w:rPr>
      </w:pPr>
      <w:r w:rsidRPr="0039438B">
        <w:rPr>
          <w:rFonts w:ascii="Calibri" w:eastAsia="Times New Roman" w:hAnsi="Calibri" w:cs="Calibri"/>
          <w:color w:val="000000"/>
          <w:lang w:eastAsia="de-CH"/>
        </w:rPr>
        <w:t>Je kleiner die Güternachfrage</w:t>
      </w:r>
      <w:r>
        <w:rPr>
          <w:rFonts w:ascii="Calibri" w:eastAsia="Times New Roman" w:hAnsi="Calibri" w:cs="Calibri"/>
          <w:color w:val="000000"/>
          <w:lang w:eastAsia="de-CH"/>
        </w:rPr>
        <w:t>, desto kleiner die Preise (Firma will</w:t>
      </w:r>
      <w:r w:rsidRPr="0039438B">
        <w:rPr>
          <w:rFonts w:ascii="Calibri" w:eastAsia="Times New Roman" w:hAnsi="Calibri" w:cs="Calibri"/>
          <w:color w:val="000000"/>
          <w:lang w:eastAsia="de-CH"/>
        </w:rPr>
        <w:t xml:space="preserve"> Kunden nicht verlieren)</w:t>
      </w:r>
    </w:p>
    <w:p w14:paraId="330879E6" w14:textId="1D944D94" w:rsidR="0039438B" w:rsidRDefault="0039438B" w:rsidP="008F1CED">
      <w:pPr>
        <w:spacing w:after="0" w:line="240" w:lineRule="auto"/>
        <w:rPr>
          <w:rFonts w:ascii="Calibri" w:eastAsia="Times New Roman" w:hAnsi="Calibri" w:cs="Calibri"/>
          <w:color w:val="000000"/>
          <w:lang w:eastAsia="de-CH"/>
        </w:rPr>
      </w:pPr>
      <w:r w:rsidRPr="0039438B">
        <w:rPr>
          <w:rFonts w:ascii="Calibri" w:eastAsia="Times New Roman" w:hAnsi="Calibri" w:cs="Calibri"/>
          <w:color w:val="000000"/>
          <w:lang w:eastAsia="de-CH"/>
        </w:rPr>
        <w:t>Je kleiner die Prei</w:t>
      </w:r>
      <w:r w:rsidR="008F1CED">
        <w:rPr>
          <w:rFonts w:ascii="Calibri" w:eastAsia="Times New Roman" w:hAnsi="Calibri" w:cs="Calibri"/>
          <w:color w:val="000000"/>
          <w:lang w:eastAsia="de-CH"/>
        </w:rPr>
        <w:t>se, desto kleiner die Inflation</w:t>
      </w:r>
    </w:p>
    <w:p w14:paraId="63570CD6" w14:textId="77777777" w:rsidR="008F1CED" w:rsidRPr="008F1CED" w:rsidRDefault="008F1CED" w:rsidP="008F1CED">
      <w:pPr>
        <w:spacing w:after="0" w:line="240" w:lineRule="auto"/>
        <w:rPr>
          <w:rFonts w:ascii="Calibri" w:eastAsia="Times New Roman" w:hAnsi="Calibri" w:cs="Calibri"/>
          <w:color w:val="000000"/>
          <w:lang w:eastAsia="de-CH"/>
        </w:rPr>
      </w:pPr>
    </w:p>
    <w:p w14:paraId="715FFC87" w14:textId="77777777" w:rsidR="0039438B" w:rsidRDefault="0039438B" w:rsidP="0024244E">
      <w:pPr>
        <w:rPr>
          <w:b/>
        </w:rPr>
      </w:pPr>
      <w:r>
        <w:rPr>
          <w:b/>
        </w:rPr>
        <w:t>Probleme der Inflationsbekämpfung</w:t>
      </w:r>
    </w:p>
    <w:tbl>
      <w:tblPr>
        <w:tblStyle w:val="Tabellenraster"/>
        <w:tblW w:w="0" w:type="auto"/>
        <w:tblLook w:val="04A0" w:firstRow="1" w:lastRow="0" w:firstColumn="1" w:lastColumn="0" w:noHBand="0" w:noVBand="1"/>
      </w:tblPr>
      <w:tblGrid>
        <w:gridCol w:w="6546"/>
        <w:gridCol w:w="2516"/>
      </w:tblGrid>
      <w:tr w:rsidR="0039438B" w14:paraId="272BCE1E" w14:textId="77777777" w:rsidTr="0039438B">
        <w:tc>
          <w:tcPr>
            <w:tcW w:w="4531" w:type="dxa"/>
          </w:tcPr>
          <w:p w14:paraId="4FDE6F6A" w14:textId="77777777" w:rsidR="0039438B" w:rsidRDefault="0039438B" w:rsidP="0024244E">
            <w:pPr>
              <w:rPr>
                <w:b/>
              </w:rPr>
            </w:pPr>
            <w:r w:rsidRPr="0039438B">
              <w:rPr>
                <w:b/>
                <w:noProof/>
                <w:lang w:eastAsia="de-CH"/>
              </w:rPr>
              <w:drawing>
                <wp:inline distT="0" distB="0" distL="0" distR="0" wp14:anchorId="37BA6ED3" wp14:editId="52ED33FD">
                  <wp:extent cx="4019550" cy="1246362"/>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6889" cy="1279645"/>
                          </a:xfrm>
                          <a:prstGeom prst="rect">
                            <a:avLst/>
                          </a:prstGeom>
                        </pic:spPr>
                      </pic:pic>
                    </a:graphicData>
                  </a:graphic>
                </wp:inline>
              </w:drawing>
            </w:r>
          </w:p>
        </w:tc>
        <w:tc>
          <w:tcPr>
            <w:tcW w:w="4531" w:type="dxa"/>
          </w:tcPr>
          <w:p w14:paraId="51F8B4EC" w14:textId="3BB9372F" w:rsidR="0039438B" w:rsidRDefault="005F68A0" w:rsidP="001974E7">
            <w:pPr>
              <w:rPr>
                <w:b/>
              </w:rPr>
            </w:pPr>
            <w:r>
              <w:rPr>
                <w:b/>
              </w:rPr>
              <w:t xml:space="preserve">Koppelung </w:t>
            </w:r>
            <w:r w:rsidR="001974E7">
              <w:rPr>
                <w:b/>
              </w:rPr>
              <w:t>der</w:t>
            </w:r>
            <w:r>
              <w:rPr>
                <w:b/>
              </w:rPr>
              <w:t xml:space="preserve"> Mieten an Hypetekarzinsen</w:t>
            </w:r>
          </w:p>
        </w:tc>
      </w:tr>
      <w:tr w:rsidR="0039438B" w14:paraId="5C00D4F5" w14:textId="77777777" w:rsidTr="0039438B">
        <w:tc>
          <w:tcPr>
            <w:tcW w:w="4531" w:type="dxa"/>
          </w:tcPr>
          <w:p w14:paraId="419702A0" w14:textId="77777777" w:rsidR="0039438B" w:rsidRDefault="0039438B" w:rsidP="0024244E">
            <w:pPr>
              <w:rPr>
                <w:b/>
              </w:rPr>
            </w:pPr>
            <w:r w:rsidRPr="0039438B">
              <w:rPr>
                <w:b/>
                <w:noProof/>
                <w:lang w:eastAsia="de-CH"/>
              </w:rPr>
              <w:drawing>
                <wp:inline distT="0" distB="0" distL="0" distR="0" wp14:anchorId="6E19E764" wp14:editId="3CF4A668">
                  <wp:extent cx="3400425" cy="1443830"/>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7421" cy="1463785"/>
                          </a:xfrm>
                          <a:prstGeom prst="rect">
                            <a:avLst/>
                          </a:prstGeom>
                        </pic:spPr>
                      </pic:pic>
                    </a:graphicData>
                  </a:graphic>
                </wp:inline>
              </w:drawing>
            </w:r>
          </w:p>
        </w:tc>
        <w:tc>
          <w:tcPr>
            <w:tcW w:w="4531" w:type="dxa"/>
          </w:tcPr>
          <w:p w14:paraId="74D8BB4D" w14:textId="77777777" w:rsidR="0039438B" w:rsidRDefault="0039438B" w:rsidP="0024244E">
            <w:pPr>
              <w:rPr>
                <w:b/>
              </w:rPr>
            </w:pPr>
            <w:r>
              <w:rPr>
                <w:b/>
              </w:rPr>
              <w:t>Lohn-Preis Spirale</w:t>
            </w:r>
          </w:p>
        </w:tc>
      </w:tr>
    </w:tbl>
    <w:p w14:paraId="2DAF4384" w14:textId="15E49A99" w:rsidR="00EB46F5" w:rsidRDefault="00820EC3" w:rsidP="006B6AAD">
      <w:pPr>
        <w:jc w:val="center"/>
        <w:rPr>
          <w:rFonts w:asciiTheme="majorHAnsi" w:eastAsiaTheme="majorEastAsia" w:hAnsiTheme="majorHAnsi" w:cstheme="majorBidi"/>
          <w:color w:val="2E74B5" w:themeColor="accent1" w:themeShade="BF"/>
          <w:sz w:val="26"/>
          <w:szCs w:val="26"/>
        </w:rPr>
      </w:pPr>
      <w:r>
        <w:rPr>
          <w:noProof/>
          <w:lang w:eastAsia="de-CH"/>
        </w:rPr>
        <w:drawing>
          <wp:inline distT="0" distB="0" distL="0" distR="0" wp14:anchorId="7E0BA9C2" wp14:editId="5859BB3B">
            <wp:extent cx="4034340" cy="3124863"/>
            <wp:effectExtent l="0" t="0" r="444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6596" cy="3149848"/>
                    </a:xfrm>
                    <a:prstGeom prst="rect">
                      <a:avLst/>
                    </a:prstGeom>
                  </pic:spPr>
                </pic:pic>
              </a:graphicData>
            </a:graphic>
          </wp:inline>
        </w:drawing>
      </w:r>
      <w:r w:rsidR="00EB46F5">
        <w:br w:type="page"/>
      </w:r>
    </w:p>
    <w:p w14:paraId="10FC9C37" w14:textId="41E5F330" w:rsidR="0039438B" w:rsidRDefault="0004671E" w:rsidP="0004671E">
      <w:pPr>
        <w:pStyle w:val="berschrift2"/>
      </w:pPr>
      <w:bookmarkStart w:id="27" w:name="_Toc423181384"/>
      <w:r>
        <w:lastRenderedPageBreak/>
        <w:t>Entstehung und Ursache der Deflation</w:t>
      </w:r>
      <w:bookmarkEnd w:id="27"/>
    </w:p>
    <w:p w14:paraId="6203DA64" w14:textId="77777777" w:rsidR="0004671E" w:rsidRDefault="0004671E" w:rsidP="0024244E">
      <w:r w:rsidRPr="0004671E">
        <w:rPr>
          <w:b/>
        </w:rPr>
        <w:t>Deflation</w:t>
      </w:r>
      <w:r>
        <w:rPr>
          <w:b/>
        </w:rPr>
        <w:tab/>
      </w:r>
      <w:r>
        <w:t>Preise gehen über eine längere Zeit konstant oder in steigenden Raten zurück</w:t>
      </w:r>
    </w:p>
    <w:p w14:paraId="68340284" w14:textId="77777777" w:rsidR="00E67577" w:rsidRDefault="00E67577" w:rsidP="00E67577">
      <w:r>
        <w:t>Es gibt zwei Gründe für eine Deflationsphase:</w:t>
      </w:r>
    </w:p>
    <w:p w14:paraId="62773A01" w14:textId="77777777" w:rsidR="00E67577" w:rsidRDefault="00E67577" w:rsidP="00E67577">
      <w:pPr>
        <w:pStyle w:val="Listenabsatz"/>
        <w:numPr>
          <w:ilvl w:val="0"/>
          <w:numId w:val="12"/>
        </w:numPr>
      </w:pPr>
      <w:r w:rsidRPr="00E67577">
        <w:rPr>
          <w:b/>
        </w:rPr>
        <w:t>Technischer Fortschritt</w:t>
      </w:r>
      <w:r>
        <w:t xml:space="preserve"> (gute Deflation)</w:t>
      </w:r>
    </w:p>
    <w:p w14:paraId="678B1407" w14:textId="77777777" w:rsidR="00E67577" w:rsidRDefault="00E67577" w:rsidP="00E67577">
      <w:pPr>
        <w:pStyle w:val="Listenabsatz"/>
      </w:pPr>
      <w:r>
        <w:t>Fortschritte in der Organisation / eingesetzten Technologien ermöglicht eine grössere Produktion -&gt; Güterpreise sinken. Diese Preissenkung ist positiv zu werten, da die Vorteile der Produktivitätssteigerung in den Wirtschaftskreislauf zurückfliessen.</w:t>
      </w:r>
    </w:p>
    <w:p w14:paraId="121AF880" w14:textId="77777777" w:rsidR="0004671E" w:rsidRDefault="00E67577" w:rsidP="00E67577">
      <w:pPr>
        <w:jc w:val="center"/>
      </w:pPr>
      <w:r w:rsidRPr="00E67577">
        <w:rPr>
          <w:noProof/>
          <w:lang w:eastAsia="de-CH"/>
        </w:rPr>
        <w:drawing>
          <wp:inline distT="0" distB="0" distL="0" distR="0" wp14:anchorId="77A28C21" wp14:editId="5BE0A513">
            <wp:extent cx="4076540" cy="2528515"/>
            <wp:effectExtent l="0" t="0" r="63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709" cy="2540405"/>
                    </a:xfrm>
                    <a:prstGeom prst="rect">
                      <a:avLst/>
                    </a:prstGeom>
                  </pic:spPr>
                </pic:pic>
              </a:graphicData>
            </a:graphic>
          </wp:inline>
        </w:drawing>
      </w:r>
    </w:p>
    <w:p w14:paraId="3645FD6F" w14:textId="77777777" w:rsidR="00862629" w:rsidRDefault="00862629" w:rsidP="000D6CB3">
      <w:pPr>
        <w:ind w:left="705"/>
      </w:pPr>
      <w:r>
        <w:t>Hat insofern nichts mit einer „Deflation“ zu tun, da die Preissenkung a</w:t>
      </w:r>
      <w:r w:rsidR="000D6CB3">
        <w:t>ls Folge einer Produktivitätssteigerung zustande kommt.</w:t>
      </w:r>
    </w:p>
    <w:p w14:paraId="02DE3D41" w14:textId="77777777" w:rsidR="00E67577" w:rsidRDefault="00E67577" w:rsidP="00E67577">
      <w:pPr>
        <w:jc w:val="center"/>
      </w:pPr>
    </w:p>
    <w:p w14:paraId="147FCF5B" w14:textId="77777777" w:rsidR="00E67577" w:rsidRDefault="00E67577" w:rsidP="00E67577">
      <w:pPr>
        <w:pStyle w:val="Listenabsatz"/>
        <w:numPr>
          <w:ilvl w:val="0"/>
          <w:numId w:val="12"/>
        </w:numPr>
      </w:pPr>
      <w:r w:rsidRPr="00E67577">
        <w:rPr>
          <w:b/>
        </w:rPr>
        <w:t>Extremer Güternachfrageeinbruch</w:t>
      </w:r>
      <w:r>
        <w:t xml:space="preserve"> (schädliche Deflation)</w:t>
      </w:r>
    </w:p>
    <w:p w14:paraId="7EB4B4E2" w14:textId="77777777" w:rsidR="00862629" w:rsidRDefault="00862629" w:rsidP="00862629">
      <w:pPr>
        <w:pStyle w:val="Listenabsatz"/>
      </w:pPr>
      <w:r>
        <w:t>Ein sehr starker Einbruch der Güternachfrage führt zu einem Rückgang der Preise.</w:t>
      </w:r>
    </w:p>
    <w:p w14:paraId="5341A0ED" w14:textId="77777777" w:rsidR="00862629" w:rsidRDefault="00862629" w:rsidP="00862629">
      <w:pPr>
        <w:pStyle w:val="Listenabsatz"/>
      </w:pPr>
      <w:r>
        <w:t>Typisch ist dies in einer Phase einer schweren Rezession der Fall.</w:t>
      </w:r>
    </w:p>
    <w:p w14:paraId="4784EF3E" w14:textId="77777777" w:rsidR="00862629" w:rsidRDefault="00862629" w:rsidP="00862629">
      <w:pPr>
        <w:pStyle w:val="Listenabsatz"/>
      </w:pPr>
    </w:p>
    <w:p w14:paraId="2EF6ADE8" w14:textId="77777777" w:rsidR="00862629" w:rsidRPr="00862629" w:rsidRDefault="00862629" w:rsidP="00862629">
      <w:pPr>
        <w:pStyle w:val="Listenabsatz"/>
      </w:pPr>
      <w:r w:rsidRPr="00862629">
        <w:rPr>
          <w:noProof/>
          <w:lang w:eastAsia="de-CH"/>
        </w:rPr>
        <w:drawing>
          <wp:inline distT="0" distB="0" distL="0" distR="0" wp14:anchorId="2A7D2C93" wp14:editId="1F23C21F">
            <wp:extent cx="4468633" cy="2642168"/>
            <wp:effectExtent l="0" t="0" r="8255"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6709" cy="2646943"/>
                    </a:xfrm>
                    <a:prstGeom prst="rect">
                      <a:avLst/>
                    </a:prstGeom>
                  </pic:spPr>
                </pic:pic>
              </a:graphicData>
            </a:graphic>
          </wp:inline>
        </w:drawing>
      </w:r>
    </w:p>
    <w:p w14:paraId="254F001E" w14:textId="77777777" w:rsidR="000D6CB3" w:rsidRDefault="000D6CB3">
      <w:r>
        <w:br w:type="page"/>
      </w:r>
    </w:p>
    <w:p w14:paraId="192F35E1" w14:textId="77777777" w:rsidR="00E67577" w:rsidRDefault="000D6CB3" w:rsidP="0024244E">
      <w:r>
        <w:lastRenderedPageBreak/>
        <w:t>Eine „schädliche Deflation“ wird schlimmer eingestuft als eine Inflation, da sie schwieriger zu bekämpfen ist.</w:t>
      </w:r>
    </w:p>
    <w:p w14:paraId="60F7D8E1" w14:textId="77777777" w:rsidR="000D6CB3" w:rsidRDefault="000D6CB3" w:rsidP="000D6CB3">
      <w:r w:rsidRPr="000D6CB3">
        <w:rPr>
          <w:rFonts w:hint="eastAsia"/>
        </w:rPr>
        <w:t>Gründe</w:t>
      </w:r>
      <w:r w:rsidRPr="000D6CB3">
        <w:t xml:space="preserve"> dafür</w:t>
      </w:r>
      <w:r w:rsidRPr="000D6CB3">
        <w:rPr>
          <w:rFonts w:hint="eastAsia"/>
        </w:rPr>
        <w:t>:</w:t>
      </w:r>
    </w:p>
    <w:p w14:paraId="199008D7" w14:textId="77777777" w:rsidR="000D6CB3" w:rsidRDefault="000D6CB3" w:rsidP="000D6CB3">
      <w:pPr>
        <w:pStyle w:val="Listenabsatz"/>
        <w:numPr>
          <w:ilvl w:val="0"/>
          <w:numId w:val="2"/>
        </w:numPr>
      </w:pPr>
      <w:r w:rsidRPr="000D6CB3">
        <w:rPr>
          <w:b/>
        </w:rPr>
        <w:t>Selbstverstärkende Wirkung der Deflation</w:t>
      </w:r>
      <w:r w:rsidRPr="000D6CB3">
        <w:rPr>
          <w:rFonts w:ascii="TT7CAo00"/>
        </w:rPr>
        <w:br/>
      </w:r>
      <w:r>
        <w:rPr>
          <w:rFonts w:hint="eastAsia"/>
        </w:rPr>
        <w:t>Der Erwartung sinkender Preise führt zu einem sich selbstverstärkenden Nachfrageeinbruch,</w:t>
      </w:r>
      <w:r>
        <w:rPr>
          <w:rFonts w:hint="eastAsia"/>
        </w:rPr>
        <w:br/>
        <w:t>denn die Leute denken dass die Preise sowieso wieder fallen werden und geben darum auch</w:t>
      </w:r>
      <w:r>
        <w:rPr>
          <w:rFonts w:hint="eastAsia"/>
        </w:rPr>
        <w:br/>
        <w:t>kein Geld aus.</w:t>
      </w:r>
    </w:p>
    <w:p w14:paraId="29E2FE09" w14:textId="51590FEB" w:rsidR="000D6CB3" w:rsidRDefault="000D6CB3" w:rsidP="000D6CB3">
      <w:pPr>
        <w:pStyle w:val="Listenabsatz"/>
        <w:numPr>
          <w:ilvl w:val="0"/>
          <w:numId w:val="2"/>
        </w:numPr>
      </w:pPr>
      <w:r w:rsidRPr="000D6CB3">
        <w:rPr>
          <w:b/>
        </w:rPr>
        <w:t>Untergrenze der Zinssenkungen</w:t>
      </w:r>
      <w:r w:rsidR="006500C2">
        <w:rPr>
          <w:b/>
        </w:rPr>
        <w:t xml:space="preserve"> (nicht relevant)</w:t>
      </w:r>
      <w:r w:rsidRPr="000D6CB3">
        <w:rPr>
          <w:rFonts w:ascii="TT7CAo00"/>
        </w:rPr>
        <w:br/>
      </w:r>
      <w:r>
        <w:rPr>
          <w:rFonts w:hint="eastAsia"/>
        </w:rPr>
        <w:t>Sinkende Preise können mit der Reduktion der Zinssätze (expansive Geldpolitik) bekämpft</w:t>
      </w:r>
      <w:r>
        <w:rPr>
          <w:rFonts w:hint="eastAsia"/>
        </w:rPr>
        <w:br/>
        <w:t>werden. Die Zinsen haben aber eine natürliche Untergrenze bei 0%. Begründung:</w:t>
      </w:r>
    </w:p>
    <w:p w14:paraId="0097D81A" w14:textId="77777777" w:rsidR="000D6CB3" w:rsidRDefault="000D6CB3" w:rsidP="000D6CB3">
      <w:pPr>
        <w:pStyle w:val="Listenabsatz"/>
      </w:pPr>
    </w:p>
    <w:p w14:paraId="35248C7A" w14:textId="77777777" w:rsidR="000D6CB3" w:rsidRDefault="000D6CB3" w:rsidP="000D6CB3">
      <w:pPr>
        <w:pStyle w:val="Listenabsatz"/>
      </w:pPr>
      <w:r>
        <w:rPr>
          <w:rFonts w:hint="eastAsia"/>
        </w:rPr>
        <w:t>Für die Wirtschaft sind die</w:t>
      </w:r>
      <w:r w:rsidRPr="000D6CB3">
        <w:rPr>
          <w:rFonts w:hint="eastAsia"/>
        </w:rPr>
        <w:t xml:space="preserve"> </w:t>
      </w:r>
      <w:r w:rsidRPr="000D6CB3">
        <w:t xml:space="preserve">Realzinsen </w:t>
      </w:r>
      <w:r>
        <w:rPr>
          <w:rFonts w:hint="eastAsia"/>
        </w:rPr>
        <w:t>zentral. Definition von Realzinsen:</w:t>
      </w:r>
    </w:p>
    <w:p w14:paraId="1690D3F9" w14:textId="77777777" w:rsidR="000D6CB3" w:rsidRDefault="000D6CB3" w:rsidP="000D6CB3">
      <w:pPr>
        <w:pStyle w:val="Listenabsatz"/>
      </w:pPr>
      <w:r w:rsidRPr="000D6CB3">
        <w:rPr>
          <w:noProof/>
          <w:lang w:eastAsia="de-CH"/>
        </w:rPr>
        <w:drawing>
          <wp:inline distT="0" distB="0" distL="0" distR="0" wp14:anchorId="0B89A0B4" wp14:editId="39E6CF31">
            <wp:extent cx="3983604" cy="34452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884" cy="355623"/>
                    </a:xfrm>
                    <a:prstGeom prst="rect">
                      <a:avLst/>
                    </a:prstGeom>
                  </pic:spPr>
                </pic:pic>
              </a:graphicData>
            </a:graphic>
          </wp:inline>
        </w:drawing>
      </w:r>
      <w:r>
        <w:rPr>
          <w:rFonts w:hint="eastAsia"/>
        </w:rPr>
        <w:br/>
        <w:t>In einer Deflation ist p</w:t>
      </w:r>
      <w:r w:rsidRPr="000D6CB3">
        <w:rPr>
          <w:sz w:val="26"/>
          <w:szCs w:val="26"/>
          <w:vertAlign w:val="subscript"/>
        </w:rPr>
        <w:t>e</w:t>
      </w:r>
      <w:r>
        <w:rPr>
          <w:rFonts w:hint="eastAsia"/>
        </w:rPr>
        <w:t xml:space="preserve"> also negativ, und die Realzinsen sind dann selbst beim tiefsten</w:t>
      </w:r>
      <w:r>
        <w:rPr>
          <w:rFonts w:hint="eastAsia"/>
        </w:rPr>
        <w:br/>
        <w:t>Nominalzins von 0% positiv und damit zu restriktiv!</w:t>
      </w:r>
    </w:p>
    <w:p w14:paraId="77BEF2A6" w14:textId="6E76675A" w:rsidR="000D6CB3" w:rsidRDefault="000D6CB3" w:rsidP="00B04389">
      <w:pPr>
        <w:pStyle w:val="berschrift2"/>
      </w:pPr>
      <w:bookmarkStart w:id="28" w:name="_Toc423181385"/>
      <w:r>
        <w:t>Bekämpfung Deflation</w:t>
      </w:r>
      <w:bookmarkEnd w:id="28"/>
    </w:p>
    <w:p w14:paraId="4B569C3C" w14:textId="77777777" w:rsidR="00B04389" w:rsidRDefault="00B04389" w:rsidP="00B04389">
      <w:pPr>
        <w:rPr>
          <w:rFonts w:eastAsia="TT7C5o00" w:cstheme="minorHAnsi"/>
          <w:color w:val="000000"/>
        </w:rPr>
      </w:pPr>
      <w:r w:rsidRPr="00B04389">
        <w:rPr>
          <w:rFonts w:eastAsia="TT7C5o00" w:cstheme="minorHAnsi"/>
          <w:color w:val="000000"/>
        </w:rPr>
        <w:t>Es müssen die ökonomischen Akteure dazu gebracht werden, ihren Konsum und ihre</w:t>
      </w:r>
      <w:r w:rsidRPr="00B04389">
        <w:rPr>
          <w:rFonts w:eastAsia="TT7C5o00" w:cstheme="minorHAnsi"/>
          <w:color w:val="000000"/>
        </w:rPr>
        <w:br/>
        <w:t>Investitionstätigkeit zu erhöhen. Dies kann nur durch das Schaffen von Inflationserwartungen</w:t>
      </w:r>
      <w:r w:rsidRPr="00B04389">
        <w:rPr>
          <w:rFonts w:eastAsia="TT7C5o00" w:cstheme="minorHAnsi"/>
          <w:color w:val="000000"/>
        </w:rPr>
        <w:br/>
        <w:t>erreicht werden. Massive Erhöhung der Geldmenge</w:t>
      </w:r>
      <w:r>
        <w:rPr>
          <w:rFonts w:eastAsia="TT7C5o00" w:cstheme="minorHAnsi"/>
          <w:color w:val="000000"/>
        </w:rPr>
        <w:t>.</w:t>
      </w:r>
    </w:p>
    <w:p w14:paraId="345EC3A2" w14:textId="77777777" w:rsidR="006208B4" w:rsidRDefault="00941CC4" w:rsidP="00B04389">
      <w:pPr>
        <w:rPr>
          <w:rFonts w:eastAsia="TT7C5o00" w:cstheme="minorHAnsi"/>
          <w:color w:val="FF0000"/>
        </w:rPr>
      </w:pPr>
      <w:r>
        <w:rPr>
          <w:rFonts w:eastAsia="TT7C5o00" w:cstheme="minorHAnsi"/>
          <w:color w:val="FF0000"/>
        </w:rPr>
        <w:t>Übung: Fallstudie Auswirkung steigender Rohstoffpreise EU / Schwellenländer, Skript Inflation und Deflation, Seite 21-23</w:t>
      </w:r>
    </w:p>
    <w:p w14:paraId="2E5D5E50" w14:textId="77777777" w:rsidR="006208B4" w:rsidRDefault="006208B4" w:rsidP="006208B4">
      <w:r>
        <w:br w:type="page"/>
      </w:r>
    </w:p>
    <w:p w14:paraId="6882CA37" w14:textId="543F6E0E" w:rsidR="006208B4" w:rsidRDefault="006208B4" w:rsidP="006208B4">
      <w:pPr>
        <w:pStyle w:val="berschrift1"/>
      </w:pPr>
      <w:bookmarkStart w:id="29" w:name="_Toc423181386"/>
      <w:r>
        <w:lastRenderedPageBreak/>
        <w:t>Geld und Geldpolitik</w:t>
      </w:r>
      <w:bookmarkEnd w:id="29"/>
    </w:p>
    <w:p w14:paraId="60559C92" w14:textId="5C9E697F" w:rsidR="006208B4" w:rsidRDefault="006208B4" w:rsidP="006208B4">
      <w:pPr>
        <w:pStyle w:val="berschrift2"/>
      </w:pPr>
      <w:bookmarkStart w:id="30" w:name="_Toc423181387"/>
      <w:r>
        <w:t>Funktionen von Geld</w:t>
      </w:r>
      <w:bookmarkEnd w:id="3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3"/>
        <w:gridCol w:w="4561"/>
        <w:gridCol w:w="1858"/>
      </w:tblGrid>
      <w:tr w:rsidR="006208B4" w:rsidRPr="00B452C8" w14:paraId="6115BBE8" w14:textId="77777777" w:rsidTr="006C7C35">
        <w:trPr>
          <w:gridAfter w:val="1"/>
          <w:wAfter w:w="2051" w:type="dxa"/>
        </w:trPr>
        <w:tc>
          <w:tcPr>
            <w:tcW w:w="7011" w:type="dxa"/>
            <w:gridSpan w:val="2"/>
          </w:tcPr>
          <w:p w14:paraId="55FDFD22" w14:textId="77777777" w:rsidR="006208B4" w:rsidRDefault="006208B4" w:rsidP="006C7C35">
            <w:pPr>
              <w:rPr>
                <w:rFonts w:cstheme="minorHAnsi"/>
              </w:rPr>
            </w:pPr>
            <w:r>
              <w:rPr>
                <w:rFonts w:cstheme="minorHAnsi"/>
              </w:rPr>
              <w:t>Geld ist alles, was allgemein im Austausch von Gütern akzeptiert ist. Es bietet primär die folgenden 3 Funktionen:</w:t>
            </w:r>
          </w:p>
          <w:p w14:paraId="09F585A2" w14:textId="77777777" w:rsidR="006208B4" w:rsidRPr="00B452C8" w:rsidRDefault="006208B4" w:rsidP="006C7C35">
            <w:pPr>
              <w:rPr>
                <w:rFonts w:cstheme="minorHAnsi"/>
              </w:rPr>
            </w:pPr>
          </w:p>
        </w:tc>
      </w:tr>
      <w:tr w:rsidR="006208B4" w14:paraId="33F3F0B8" w14:textId="77777777" w:rsidTr="006C7C35">
        <w:tc>
          <w:tcPr>
            <w:tcW w:w="2051" w:type="dxa"/>
          </w:tcPr>
          <w:p w14:paraId="1A72AAE3" w14:textId="77777777" w:rsidR="006208B4" w:rsidRPr="00B452C8" w:rsidRDefault="006208B4" w:rsidP="006C7C35">
            <w:pPr>
              <w:rPr>
                <w:b/>
              </w:rPr>
            </w:pPr>
            <w:r>
              <w:rPr>
                <w:b/>
              </w:rPr>
              <w:t>Tauschmittel</w:t>
            </w:r>
          </w:p>
        </w:tc>
        <w:tc>
          <w:tcPr>
            <w:tcW w:w="7011" w:type="dxa"/>
            <w:gridSpan w:val="2"/>
          </w:tcPr>
          <w:p w14:paraId="63D9A6A2" w14:textId="77777777" w:rsidR="006208B4" w:rsidRPr="00426193" w:rsidRDefault="006208B4" w:rsidP="006C7C35">
            <w:pPr>
              <w:rPr>
                <w:rFonts w:cstheme="minorHAnsi"/>
              </w:rPr>
            </w:pPr>
            <w:r>
              <w:rPr>
                <w:rFonts w:cstheme="minorHAnsi"/>
              </w:rPr>
              <w:t>Geld ersetzt den Tausch von realen Gütern und erleichtert somit den Abschluss von Kaufverträgen. Schafft somit die Grundlage für eine arbeitsfähige Wirtschaft.</w:t>
            </w:r>
          </w:p>
        </w:tc>
      </w:tr>
      <w:tr w:rsidR="006208B4" w14:paraId="461FD99A" w14:textId="77777777" w:rsidTr="006C7C35">
        <w:tc>
          <w:tcPr>
            <w:tcW w:w="2051" w:type="dxa"/>
          </w:tcPr>
          <w:p w14:paraId="77C34BEC" w14:textId="77777777" w:rsidR="006208B4" w:rsidRDefault="006208B4" w:rsidP="006C7C35">
            <w:pPr>
              <w:rPr>
                <w:b/>
              </w:rPr>
            </w:pPr>
            <w:r>
              <w:rPr>
                <w:b/>
              </w:rPr>
              <w:t>Wertaufbewahrungsmittel</w:t>
            </w:r>
          </w:p>
        </w:tc>
        <w:tc>
          <w:tcPr>
            <w:tcW w:w="7011" w:type="dxa"/>
            <w:gridSpan w:val="2"/>
          </w:tcPr>
          <w:p w14:paraId="554D6169" w14:textId="77777777" w:rsidR="006208B4" w:rsidRPr="00426193" w:rsidRDefault="006208B4" w:rsidP="006C7C35">
            <w:pPr>
              <w:rPr>
                <w:rFonts w:cstheme="minorHAnsi"/>
              </w:rPr>
            </w:pPr>
            <w:r>
              <w:rPr>
                <w:rFonts w:cstheme="minorHAnsi"/>
              </w:rPr>
              <w:t>Geld kann für zukünftigen Konsum aufbewahrt werden.</w:t>
            </w:r>
          </w:p>
        </w:tc>
      </w:tr>
      <w:tr w:rsidR="006208B4" w14:paraId="77F7A83F" w14:textId="77777777" w:rsidTr="006C7C35">
        <w:tc>
          <w:tcPr>
            <w:tcW w:w="2051" w:type="dxa"/>
          </w:tcPr>
          <w:p w14:paraId="6840FD1A" w14:textId="77777777" w:rsidR="006208B4" w:rsidRDefault="006208B4" w:rsidP="006C7C35">
            <w:pPr>
              <w:rPr>
                <w:b/>
              </w:rPr>
            </w:pPr>
            <w:r>
              <w:rPr>
                <w:b/>
              </w:rPr>
              <w:t>Masseinheit</w:t>
            </w:r>
          </w:p>
        </w:tc>
        <w:tc>
          <w:tcPr>
            <w:tcW w:w="7011" w:type="dxa"/>
            <w:gridSpan w:val="2"/>
          </w:tcPr>
          <w:p w14:paraId="7D62515D" w14:textId="77777777" w:rsidR="006208B4" w:rsidRPr="00426193" w:rsidRDefault="006208B4" w:rsidP="006C7C35">
            <w:pPr>
              <w:rPr>
                <w:rFonts w:cstheme="minorHAnsi"/>
              </w:rPr>
            </w:pPr>
            <w:r>
              <w:rPr>
                <w:rFonts w:cstheme="minorHAnsi"/>
              </w:rPr>
              <w:t>Möglichkeit den Marktwert von Gütern quantitativ zu bestimmen. Es erlaubt uns unterschiedliche Güter miteinander zu vergleichen.</w:t>
            </w:r>
          </w:p>
        </w:tc>
      </w:tr>
    </w:tbl>
    <w:p w14:paraId="458B6597" w14:textId="77777777" w:rsidR="006208B4" w:rsidRDefault="006208B4" w:rsidP="006208B4"/>
    <w:p w14:paraId="42128301" w14:textId="77777777" w:rsidR="006208B4" w:rsidRDefault="006208B4" w:rsidP="006208B4">
      <w:r>
        <w:t xml:space="preserve">Ausserdem ermöglichst es das </w:t>
      </w:r>
      <w:r w:rsidRPr="00C12813">
        <w:rPr>
          <w:b/>
        </w:rPr>
        <w:t>Einsparen von Transaktionskosten</w:t>
      </w:r>
      <w:r>
        <w:t>. Das sind Kosten, die entstehen, wenn man ein Tauschgeschäft abwickeln will z.B. bei der Suche von Tauschpartnern oder bei der Informationsbeschaffung über Anbieter, Preise und Produktvergleiche.</w:t>
      </w:r>
    </w:p>
    <w:p w14:paraId="1F90D759" w14:textId="77777777" w:rsidR="006208B4" w:rsidRDefault="006208B4" w:rsidP="006208B4">
      <w:pPr>
        <w:spacing w:after="0"/>
      </w:pPr>
      <w:r>
        <w:t xml:space="preserve">Die </w:t>
      </w:r>
      <w:r w:rsidRPr="00C12813">
        <w:rPr>
          <w:b/>
        </w:rPr>
        <w:t>Funktionen des Geldes kann grundsätzliches jedes haltbare und knappe Gut übernehmen</w:t>
      </w:r>
      <w:r>
        <w:t>, das allgemein als Zahlungsmittel akzeptiert ist. Unter Geld versteht man alles, womit man jederzeit bezahlen kann. Geld ist also nicht nur Bargeld, sondern auch sog. Buchgeld, welches sich sofort in</w:t>
      </w:r>
    </w:p>
    <w:p w14:paraId="026E3E34" w14:textId="77777777" w:rsidR="006208B4" w:rsidRDefault="006208B4" w:rsidP="006208B4">
      <w:pPr>
        <w:spacing w:after="0"/>
      </w:pPr>
      <w:r>
        <w:rPr>
          <w:noProof/>
          <w:lang w:eastAsia="de-CH"/>
        </w:rPr>
        <w:drawing>
          <wp:anchor distT="0" distB="0" distL="114300" distR="114300" simplePos="0" relativeHeight="251663360" behindDoc="1" locked="0" layoutInCell="1" allowOverlap="1" wp14:anchorId="5C3267D2" wp14:editId="14C5CD51">
            <wp:simplePos x="0" y="0"/>
            <wp:positionH relativeFrom="margin">
              <wp:align>center</wp:align>
            </wp:positionH>
            <wp:positionV relativeFrom="page">
              <wp:posOffset>4795653</wp:posOffset>
            </wp:positionV>
            <wp:extent cx="5238750" cy="1685925"/>
            <wp:effectExtent l="0" t="0" r="0" b="952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38750" cy="1685925"/>
                    </a:xfrm>
                    <a:prstGeom prst="rect">
                      <a:avLst/>
                    </a:prstGeom>
                  </pic:spPr>
                </pic:pic>
              </a:graphicData>
            </a:graphic>
          </wp:anchor>
        </w:drawing>
      </w:r>
      <w:r>
        <w:t>Bargeld verwandeln lässt und damit Zahlungswirksam wird.</w:t>
      </w:r>
    </w:p>
    <w:p w14:paraId="6B3A52A4" w14:textId="77777777" w:rsidR="006208B4" w:rsidRDefault="006208B4" w:rsidP="006208B4">
      <w:pPr>
        <w:spacing w:after="0"/>
      </w:pPr>
    </w:p>
    <w:p w14:paraId="432E8E33" w14:textId="77777777" w:rsidR="006208B4" w:rsidRDefault="006208B4" w:rsidP="006208B4">
      <w:pPr>
        <w:spacing w:after="0"/>
      </w:pPr>
      <w:r>
        <w:rPr>
          <w:noProof/>
          <w:lang w:eastAsia="de-CH"/>
        </w:rPr>
        <w:drawing>
          <wp:anchor distT="0" distB="0" distL="114300" distR="114300" simplePos="0" relativeHeight="251666432" behindDoc="0" locked="0" layoutInCell="1" allowOverlap="1" wp14:anchorId="036250BB" wp14:editId="6DBFC12A">
            <wp:simplePos x="0" y="0"/>
            <wp:positionH relativeFrom="margin">
              <wp:align>center</wp:align>
            </wp:positionH>
            <wp:positionV relativeFrom="margin">
              <wp:posOffset>6451246</wp:posOffset>
            </wp:positionV>
            <wp:extent cx="5305425" cy="2900045"/>
            <wp:effectExtent l="0" t="0" r="9525"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05425" cy="2900045"/>
                    </a:xfrm>
                    <a:prstGeom prst="rect">
                      <a:avLst/>
                    </a:prstGeom>
                  </pic:spPr>
                </pic:pic>
              </a:graphicData>
            </a:graphic>
            <wp14:sizeRelH relativeFrom="margin">
              <wp14:pctWidth>0</wp14:pctWidth>
            </wp14:sizeRelH>
            <wp14:sizeRelV relativeFrom="margin">
              <wp14:pctHeight>0</wp14:pctHeight>
            </wp14:sizeRelV>
          </wp:anchor>
        </w:drawing>
      </w:r>
      <w:r>
        <w:t>Wie viel Geld ist im Umlauf? Darüber gibt uns die Geldmenge Auskunft, die in unterschiedlich liquide Aggregate unterteilt ist. Die weitergehenden Konzepte der Geldmengen schliessen immer illiquidere Geldformen mit ein.</w:t>
      </w:r>
    </w:p>
    <w:p w14:paraId="6B838AA7" w14:textId="58630647" w:rsidR="006208B4" w:rsidRDefault="006A4E53" w:rsidP="006208B4">
      <w:pPr>
        <w:spacing w:after="0"/>
      </w:pPr>
      <w:r>
        <w:rPr>
          <w:noProof/>
          <w:lang w:eastAsia="de-CH"/>
        </w:rPr>
        <w:lastRenderedPageBreak/>
        <w:drawing>
          <wp:anchor distT="0" distB="0" distL="114300" distR="114300" simplePos="0" relativeHeight="251665408" behindDoc="0" locked="0" layoutInCell="1" allowOverlap="1" wp14:anchorId="5306BC6C" wp14:editId="2BE5062B">
            <wp:simplePos x="0" y="0"/>
            <wp:positionH relativeFrom="margin">
              <wp:align>center</wp:align>
            </wp:positionH>
            <wp:positionV relativeFrom="margin">
              <wp:align>top</wp:align>
            </wp:positionV>
            <wp:extent cx="5295900" cy="295846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95900" cy="2958465"/>
                    </a:xfrm>
                    <a:prstGeom prst="rect">
                      <a:avLst/>
                    </a:prstGeom>
                  </pic:spPr>
                </pic:pic>
              </a:graphicData>
            </a:graphic>
            <wp14:sizeRelH relativeFrom="margin">
              <wp14:pctWidth>0</wp14:pctWidth>
            </wp14:sizeRelH>
            <wp14:sizeRelV relativeFrom="margin">
              <wp14:pctHeight>0</wp14:pctHeight>
            </wp14:sizeRelV>
          </wp:anchor>
        </w:drawing>
      </w:r>
      <w:r w:rsidR="006208B4">
        <w:rPr>
          <w:noProof/>
          <w:lang w:eastAsia="de-CH"/>
        </w:rPr>
        <w:drawing>
          <wp:anchor distT="0" distB="0" distL="114300" distR="114300" simplePos="0" relativeHeight="251691008" behindDoc="0" locked="0" layoutInCell="1" allowOverlap="1" wp14:anchorId="7062610A" wp14:editId="69F4BBD0">
            <wp:simplePos x="0" y="0"/>
            <wp:positionH relativeFrom="margin">
              <wp:align>left</wp:align>
            </wp:positionH>
            <wp:positionV relativeFrom="margin">
              <wp:posOffset>3307346</wp:posOffset>
            </wp:positionV>
            <wp:extent cx="5760720" cy="1440180"/>
            <wp:effectExtent l="0" t="0" r="0" b="762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1440180"/>
                    </a:xfrm>
                    <a:prstGeom prst="rect">
                      <a:avLst/>
                    </a:prstGeom>
                  </pic:spPr>
                </pic:pic>
              </a:graphicData>
            </a:graphic>
          </wp:anchor>
        </w:drawing>
      </w:r>
    </w:p>
    <w:p w14:paraId="42694E9F" w14:textId="77777777" w:rsidR="006208B4" w:rsidRDefault="006208B4" w:rsidP="006208B4">
      <w:pPr>
        <w:spacing w:after="0"/>
        <w:rPr>
          <w:sz w:val="18"/>
        </w:rPr>
      </w:pPr>
      <w:r>
        <w:rPr>
          <w:sz w:val="18"/>
        </w:rPr>
        <w:t xml:space="preserve">*Geschäftsbanken: </w:t>
      </w:r>
      <w:r w:rsidRPr="00C12813">
        <w:rPr>
          <w:sz w:val="18"/>
        </w:rPr>
        <w:t>Private Banken</w:t>
      </w:r>
      <w:r>
        <w:rPr>
          <w:sz w:val="18"/>
        </w:rPr>
        <w:t xml:space="preserve"> wie CS, UBS, LUKB, usw.</w:t>
      </w:r>
    </w:p>
    <w:p w14:paraId="01DCCE00" w14:textId="77777777" w:rsidR="006208B4" w:rsidRDefault="006208B4" w:rsidP="006208B4">
      <w:pPr>
        <w:spacing w:after="0"/>
        <w:rPr>
          <w:sz w:val="18"/>
        </w:rPr>
      </w:pPr>
      <w:r>
        <w:rPr>
          <w:sz w:val="18"/>
        </w:rPr>
        <w:t xml:space="preserve">*Giroguthaben: </w:t>
      </w:r>
      <w:r w:rsidRPr="00C12813">
        <w:rPr>
          <w:sz w:val="18"/>
        </w:rPr>
        <w:t>Geld, welches von den Geschäftsbanken bei der Nationalbank angelegt ist.</w:t>
      </w:r>
    </w:p>
    <w:p w14:paraId="36AF3989" w14:textId="77777777" w:rsidR="006208B4" w:rsidRDefault="006208B4" w:rsidP="006208B4">
      <w:pPr>
        <w:spacing w:after="0"/>
        <w:rPr>
          <w:sz w:val="18"/>
        </w:rPr>
      </w:pPr>
    </w:p>
    <w:p w14:paraId="7100DC0A" w14:textId="586ECBA5" w:rsidR="006208B4" w:rsidRDefault="006208B4" w:rsidP="006208B4">
      <w:pPr>
        <w:pStyle w:val="berschrift2"/>
      </w:pPr>
      <w:bookmarkStart w:id="31" w:name="_Toc423181388"/>
      <w:r>
        <w:t>Entstehung von Geld</w:t>
      </w:r>
      <w:bookmarkEnd w:id="31"/>
    </w:p>
    <w:p w14:paraId="4270CC1E" w14:textId="77777777" w:rsidR="006208B4" w:rsidRPr="00CC1F69" w:rsidRDefault="006208B4" w:rsidP="006208B4">
      <w:pPr>
        <w:spacing w:after="0"/>
        <w:rPr>
          <w:b/>
        </w:rPr>
      </w:pPr>
      <w:r>
        <w:t xml:space="preserve">Das Bankensystem versorgt die Wirtschaft mit Geld. Dabei können die </w:t>
      </w:r>
      <w:r w:rsidRPr="00CC1F69">
        <w:rPr>
          <w:b/>
        </w:rPr>
        <w:t>Notenbanken zusammen mit</w:t>
      </w:r>
    </w:p>
    <w:p w14:paraId="17B40497" w14:textId="77777777" w:rsidR="006208B4" w:rsidRDefault="006208B4" w:rsidP="006208B4">
      <w:pPr>
        <w:spacing w:after="0"/>
      </w:pPr>
      <w:r w:rsidRPr="00CC1F69">
        <w:rPr>
          <w:b/>
        </w:rPr>
        <w:t>den Geschäftsbanken die Menge des Geldes beeinflussen</w:t>
      </w:r>
      <w:r>
        <w:t>. Die Erhöhung der Geldmenge nennt man</w:t>
      </w:r>
    </w:p>
    <w:p w14:paraId="7440E333" w14:textId="77777777" w:rsidR="006208B4" w:rsidRDefault="006208B4" w:rsidP="006208B4">
      <w:pPr>
        <w:spacing w:after="0"/>
      </w:pPr>
      <w:r w:rsidRPr="00CC1F69">
        <w:rPr>
          <w:b/>
        </w:rPr>
        <w:t>Geldschöpfung</w:t>
      </w:r>
      <w:r>
        <w:t xml:space="preserve">, die Verkleinerung bezeichnet man als </w:t>
      </w:r>
      <w:r w:rsidRPr="00CC1F69">
        <w:rPr>
          <w:b/>
        </w:rPr>
        <w:t>Geldvernichtung</w:t>
      </w:r>
      <w:r>
        <w:t>.</w:t>
      </w:r>
    </w:p>
    <w:p w14:paraId="696BD28B" w14:textId="77777777" w:rsidR="006208B4" w:rsidRDefault="006208B4" w:rsidP="006208B4">
      <w:pPr>
        <w:spacing w:after="0"/>
      </w:pPr>
    </w:p>
    <w:p w14:paraId="031E2186" w14:textId="77777777" w:rsidR="006208B4" w:rsidRDefault="006208B4" w:rsidP="006208B4">
      <w:pPr>
        <w:spacing w:after="0"/>
      </w:pPr>
      <w:r w:rsidRPr="00CC1F69">
        <w:t>Die Geldmenge kann durch zwei Wirkungsketten beeinflusst werden:</w:t>
      </w:r>
    </w:p>
    <w:p w14:paraId="193DA990" w14:textId="77777777" w:rsidR="006208B4" w:rsidRDefault="006208B4" w:rsidP="006208B4">
      <w:pPr>
        <w:spacing w:after="0"/>
        <w:rPr>
          <w:noProof/>
          <w:lang w:eastAsia="de-CH"/>
        </w:rPr>
      </w:pPr>
    </w:p>
    <w:p w14:paraId="16AD3E28" w14:textId="77777777" w:rsidR="006208B4" w:rsidRDefault="006208B4" w:rsidP="006208B4">
      <w:pPr>
        <w:spacing w:after="0"/>
        <w:rPr>
          <w:noProof/>
          <w:lang w:eastAsia="de-CH"/>
        </w:rPr>
      </w:pPr>
      <w:r>
        <w:rPr>
          <w:noProof/>
          <w:lang w:eastAsia="de-CH"/>
        </w:rPr>
        <w:drawing>
          <wp:anchor distT="0" distB="0" distL="114300" distR="114300" simplePos="0" relativeHeight="251664384" behindDoc="0" locked="0" layoutInCell="1" allowOverlap="1" wp14:anchorId="30863165" wp14:editId="2721C2B7">
            <wp:simplePos x="0" y="0"/>
            <wp:positionH relativeFrom="margin">
              <wp:posOffset>417830</wp:posOffset>
            </wp:positionH>
            <wp:positionV relativeFrom="margin">
              <wp:posOffset>6563995</wp:posOffset>
            </wp:positionV>
            <wp:extent cx="4561205" cy="143319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561205" cy="1433195"/>
                    </a:xfrm>
                    <a:prstGeom prst="rect">
                      <a:avLst/>
                    </a:prstGeom>
                  </pic:spPr>
                </pic:pic>
              </a:graphicData>
            </a:graphic>
            <wp14:sizeRelH relativeFrom="margin">
              <wp14:pctWidth>0</wp14:pctWidth>
            </wp14:sizeRelH>
            <wp14:sizeRelV relativeFrom="margin">
              <wp14:pctHeight>0</wp14:pctHeight>
            </wp14:sizeRelV>
          </wp:anchor>
        </w:drawing>
      </w:r>
    </w:p>
    <w:p w14:paraId="33D53EE2" w14:textId="77777777" w:rsidR="006208B4" w:rsidRDefault="006208B4" w:rsidP="006208B4">
      <w:pPr>
        <w:spacing w:after="0"/>
        <w:rPr>
          <w:noProof/>
          <w:lang w:eastAsia="de-CH"/>
        </w:rPr>
      </w:pPr>
    </w:p>
    <w:p w14:paraId="3419DBB1" w14:textId="77777777" w:rsidR="006208B4" w:rsidRDefault="006208B4" w:rsidP="006208B4">
      <w:pPr>
        <w:spacing w:after="0"/>
        <w:rPr>
          <w:noProof/>
          <w:lang w:eastAsia="de-CH"/>
        </w:rPr>
      </w:pPr>
    </w:p>
    <w:p w14:paraId="7F0849CF" w14:textId="77777777" w:rsidR="006208B4" w:rsidRDefault="006208B4" w:rsidP="006208B4">
      <w:pPr>
        <w:spacing w:after="0"/>
        <w:rPr>
          <w:noProof/>
          <w:lang w:eastAsia="de-CH"/>
        </w:rPr>
      </w:pPr>
    </w:p>
    <w:p w14:paraId="31C55BED" w14:textId="77777777" w:rsidR="006208B4" w:rsidRDefault="006208B4" w:rsidP="006208B4">
      <w:pPr>
        <w:spacing w:after="0"/>
        <w:rPr>
          <w:noProof/>
          <w:lang w:eastAsia="de-CH"/>
        </w:rPr>
      </w:pPr>
    </w:p>
    <w:p w14:paraId="55304186" w14:textId="77777777" w:rsidR="006208B4" w:rsidRDefault="006208B4" w:rsidP="006208B4">
      <w:pPr>
        <w:spacing w:after="0"/>
        <w:rPr>
          <w:noProof/>
          <w:lang w:eastAsia="de-CH"/>
        </w:rPr>
      </w:pPr>
    </w:p>
    <w:p w14:paraId="2CE0401E" w14:textId="77777777" w:rsidR="006208B4" w:rsidRDefault="006208B4" w:rsidP="006208B4">
      <w:pPr>
        <w:spacing w:after="0"/>
        <w:rPr>
          <w:noProof/>
          <w:lang w:eastAsia="de-CH"/>
        </w:rPr>
      </w:pPr>
    </w:p>
    <w:p w14:paraId="0A8A49B9" w14:textId="77777777" w:rsidR="006208B4" w:rsidRDefault="006208B4" w:rsidP="006208B4">
      <w:pPr>
        <w:spacing w:after="0"/>
        <w:rPr>
          <w:noProof/>
          <w:lang w:eastAsia="de-CH"/>
        </w:rPr>
      </w:pPr>
    </w:p>
    <w:p w14:paraId="4AC0C42A" w14:textId="77777777" w:rsidR="006208B4" w:rsidRDefault="006208B4" w:rsidP="006208B4">
      <w:pPr>
        <w:spacing w:after="0"/>
      </w:pPr>
    </w:p>
    <w:p w14:paraId="38CEF60A" w14:textId="77777777" w:rsidR="006208B4" w:rsidRDefault="006208B4" w:rsidP="006208B4">
      <w:pPr>
        <w:ind w:left="708" w:firstLine="708"/>
        <w:rPr>
          <w:b/>
        </w:rPr>
      </w:pPr>
      <w:r w:rsidRPr="007C1AC2">
        <w:rPr>
          <w:b/>
        </w:rPr>
        <w:t>Geldschaffung 1</w:t>
      </w:r>
      <w:r>
        <w:tab/>
      </w:r>
      <w:r>
        <w:tab/>
      </w:r>
      <w:r>
        <w:tab/>
      </w:r>
      <w:r>
        <w:tab/>
      </w:r>
      <w:r w:rsidRPr="007C1AC2">
        <w:rPr>
          <w:b/>
        </w:rPr>
        <w:t>Geldschaffung 2</w:t>
      </w:r>
    </w:p>
    <w:p w14:paraId="63AB489B" w14:textId="77777777" w:rsidR="006208B4" w:rsidRDefault="006208B4" w:rsidP="006208B4">
      <w:r>
        <w:t xml:space="preserve">Publikumsgeldmenge (M-Geldmenge) steigt nur unterproportional. Das Problem liegt in der </w:t>
      </w:r>
      <w:r w:rsidRPr="00B338C0">
        <w:rPr>
          <w:b/>
        </w:rPr>
        <w:t>Risikoaversion</w:t>
      </w:r>
      <w:r>
        <w:t xml:space="preserve"> grosser Unternehmen und Anleger, die Bargeld horten und in Staatsanleihen investieren.</w:t>
      </w:r>
      <w:r>
        <w:br w:type="page"/>
      </w:r>
    </w:p>
    <w:p w14:paraId="68D6D44D" w14:textId="1C092B20" w:rsidR="006208B4" w:rsidRDefault="006208B4" w:rsidP="006208B4">
      <w:pPr>
        <w:pStyle w:val="berschrift2"/>
      </w:pPr>
      <w:bookmarkStart w:id="32" w:name="_Toc423181389"/>
      <w:r>
        <w:lastRenderedPageBreak/>
        <w:t>Geldschöpfungsmultiplikator</w:t>
      </w:r>
      <w:bookmarkEnd w:id="32"/>
    </w:p>
    <w:p w14:paraId="2D8BB431" w14:textId="77777777" w:rsidR="006208B4" w:rsidRDefault="006208B4" w:rsidP="006208B4">
      <w:pPr>
        <w:spacing w:after="0"/>
      </w:pPr>
      <w:r>
        <w:t>Wie kann es sein, dass aus „wenig“ Notenbankgeldmenge eine umfangreiche Geldmenge M3 entstehen kann?</w:t>
      </w:r>
    </w:p>
    <w:p w14:paraId="43E1D477" w14:textId="77777777" w:rsidR="006208B4" w:rsidRDefault="006208B4" w:rsidP="006208B4">
      <w:pPr>
        <w:spacing w:after="0"/>
      </w:pPr>
    </w:p>
    <w:p w14:paraId="690030A1" w14:textId="77777777" w:rsidR="006208B4" w:rsidRDefault="006208B4" w:rsidP="006208B4">
      <w:pPr>
        <w:spacing w:after="0"/>
        <w:rPr>
          <w:b/>
        </w:rPr>
      </w:pPr>
      <w:r>
        <w:t xml:space="preserve">Antwort: </w:t>
      </w:r>
      <w:r w:rsidRPr="00ED31D5">
        <w:rPr>
          <w:b/>
        </w:rPr>
        <w:t>Geldschöpfungsmultiplikator</w:t>
      </w:r>
    </w:p>
    <w:p w14:paraId="314F0BBC" w14:textId="77777777" w:rsidR="006208B4" w:rsidRDefault="006208B4" w:rsidP="006208B4">
      <w:pPr>
        <w:spacing w:after="0"/>
      </w:pPr>
    </w:p>
    <w:p w14:paraId="2C80ACAB" w14:textId="77777777" w:rsidR="006208B4" w:rsidRDefault="006208B4" w:rsidP="006208B4">
      <w:pPr>
        <w:spacing w:after="0"/>
      </w:pPr>
      <w:r>
        <w:t>Die Geschäftsbanken vermehren das Geld, das sie von der Zentralbank erhalten, durch Kreditvergabe. Dabei dürfen sie aber nicht 100% ausleihen, sondern müssen Geld im Umfang des</w:t>
      </w:r>
    </w:p>
    <w:p w14:paraId="3B0C7282" w14:textId="77777777" w:rsidR="006208B4" w:rsidRDefault="006208B4" w:rsidP="006208B4">
      <w:pPr>
        <w:spacing w:after="0"/>
      </w:pPr>
      <w:r w:rsidRPr="00B1024F">
        <w:rPr>
          <w:b/>
        </w:rPr>
        <w:t>Reservesatz (Mindestreserve)</w:t>
      </w:r>
      <w:r>
        <w:t xml:space="preserve"> zurückbehalten.</w:t>
      </w:r>
    </w:p>
    <w:p w14:paraId="73120978" w14:textId="77777777" w:rsidR="006208B4" w:rsidRDefault="006208B4" w:rsidP="006208B4">
      <w:pPr>
        <w:spacing w:after="0"/>
      </w:pPr>
    </w:p>
    <w:p w14:paraId="76FFFC9F" w14:textId="77777777" w:rsidR="006208B4" w:rsidRDefault="006208B4" w:rsidP="006208B4">
      <w:pPr>
        <w:spacing w:after="0"/>
      </w:pPr>
      <w:r>
        <w:t>Beispiel Geldschöpfungsmultiplikator (Geldschaffung 1):</w:t>
      </w:r>
    </w:p>
    <w:p w14:paraId="7550B472" w14:textId="77777777" w:rsidR="006208B4" w:rsidRDefault="006208B4" w:rsidP="006208B4">
      <w:pPr>
        <w:spacing w:after="0"/>
      </w:pPr>
      <w:r w:rsidRPr="007C1AC2">
        <w:t xml:space="preserve">Ein wichtiger Teil der Buchgeldschöpfung erfolgt durch die </w:t>
      </w:r>
      <w:r w:rsidRPr="007C1AC2">
        <w:rPr>
          <w:b/>
        </w:rPr>
        <w:t>Kreditvergabe der Geschäftsbanken</w:t>
      </w:r>
      <w:r>
        <w:t>.</w:t>
      </w:r>
    </w:p>
    <w:p w14:paraId="601C4997" w14:textId="77777777" w:rsidR="006208B4" w:rsidRPr="00DA485B" w:rsidRDefault="006208B4" w:rsidP="006208B4">
      <w:pPr>
        <w:spacing w:after="0"/>
      </w:pPr>
      <w:r>
        <w:rPr>
          <w:noProof/>
          <w:lang w:eastAsia="de-CH"/>
        </w:rPr>
        <w:drawing>
          <wp:inline distT="0" distB="0" distL="0" distR="0" wp14:anchorId="5537A3D9" wp14:editId="52958C9B">
            <wp:extent cx="2190750" cy="3810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90750" cy="381000"/>
                    </a:xfrm>
                    <a:prstGeom prst="rect">
                      <a:avLst/>
                    </a:prstGeom>
                  </pic:spPr>
                </pic:pic>
              </a:graphicData>
            </a:graphic>
          </wp:inline>
        </w:drawing>
      </w:r>
    </w:p>
    <w:p w14:paraId="7130356E" w14:textId="77777777" w:rsidR="006208B4" w:rsidRDefault="006208B4" w:rsidP="006A4E53">
      <w:pPr>
        <w:spacing w:after="0"/>
        <w:jc w:val="center"/>
        <w:rPr>
          <w:iCs/>
          <w:noProof/>
          <w:color w:val="000000" w:themeColor="text1"/>
          <w:lang w:eastAsia="de-CH"/>
        </w:rPr>
      </w:pPr>
      <w:r>
        <w:rPr>
          <w:iCs/>
          <w:noProof/>
          <w:color w:val="000000" w:themeColor="text1"/>
          <w:lang w:eastAsia="de-CH"/>
        </w:rPr>
        <w:drawing>
          <wp:inline distT="0" distB="0" distL="0" distR="0" wp14:anchorId="4E3FE8CE" wp14:editId="11F7783D">
            <wp:extent cx="4762500" cy="1976489"/>
            <wp:effectExtent l="0" t="0" r="0" b="5080"/>
            <wp:docPr id="59" name="Bild 59" descr="Macintosh HD:Users:omero:Desktop:Bildschirmfoto 2011-06-01 um 16.2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omero:Desktop:Bildschirmfoto 2011-06-01 um 16.26.0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25057" cy="2002451"/>
                    </a:xfrm>
                    <a:prstGeom prst="rect">
                      <a:avLst/>
                    </a:prstGeom>
                    <a:noFill/>
                    <a:ln>
                      <a:noFill/>
                    </a:ln>
                  </pic:spPr>
                </pic:pic>
              </a:graphicData>
            </a:graphic>
          </wp:inline>
        </w:drawing>
      </w:r>
    </w:p>
    <w:p w14:paraId="42D9D3A8" w14:textId="77777777" w:rsidR="006208B4" w:rsidRDefault="006208B4" w:rsidP="006208B4">
      <w:pPr>
        <w:spacing w:after="0"/>
        <w:rPr>
          <w:iCs/>
          <w:noProof/>
          <w:color w:val="000000" w:themeColor="text1"/>
          <w:lang w:eastAsia="de-CH"/>
        </w:rPr>
      </w:pPr>
    </w:p>
    <w:p w14:paraId="26197B98" w14:textId="77777777" w:rsidR="006208B4" w:rsidRDefault="006208B4" w:rsidP="006A4E53">
      <w:pPr>
        <w:spacing w:after="0"/>
        <w:jc w:val="center"/>
      </w:pPr>
      <w:r>
        <w:rPr>
          <w:iCs/>
          <w:noProof/>
          <w:color w:val="000000" w:themeColor="text1"/>
          <w:lang w:eastAsia="de-CH"/>
        </w:rPr>
        <w:drawing>
          <wp:inline distT="0" distB="0" distL="0" distR="0" wp14:anchorId="2DB99F6D" wp14:editId="01F521FA">
            <wp:extent cx="4800600" cy="1759160"/>
            <wp:effectExtent l="0" t="0" r="0" b="0"/>
            <wp:docPr id="61" name="Bild 61" descr="Macintosh HD:Users:omero:Desktop:Bildschirmfoto 2011-06-01 um 16.2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omero:Desktop:Bildschirmfoto 2011-06-01 um 16.28.0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9437" cy="1780721"/>
                    </a:xfrm>
                    <a:prstGeom prst="rect">
                      <a:avLst/>
                    </a:prstGeom>
                    <a:noFill/>
                    <a:ln>
                      <a:noFill/>
                    </a:ln>
                  </pic:spPr>
                </pic:pic>
              </a:graphicData>
            </a:graphic>
          </wp:inline>
        </w:drawing>
      </w:r>
    </w:p>
    <w:p w14:paraId="5E78CE92" w14:textId="77777777" w:rsidR="006208B4" w:rsidRDefault="006208B4" w:rsidP="006208B4">
      <w:pPr>
        <w:spacing w:after="0"/>
      </w:pPr>
    </w:p>
    <w:p w14:paraId="2A66825F" w14:textId="77777777" w:rsidR="006208B4" w:rsidRDefault="006208B4" w:rsidP="006A4E53">
      <w:pPr>
        <w:spacing w:after="0"/>
        <w:jc w:val="center"/>
      </w:pPr>
      <w:r>
        <w:rPr>
          <w:iCs/>
          <w:noProof/>
          <w:color w:val="000000" w:themeColor="text1"/>
          <w:lang w:eastAsia="de-CH"/>
        </w:rPr>
        <w:drawing>
          <wp:inline distT="0" distB="0" distL="0" distR="0" wp14:anchorId="5A54358F" wp14:editId="30BD6EE9">
            <wp:extent cx="4800600" cy="1706173"/>
            <wp:effectExtent l="0" t="0" r="0" b="8890"/>
            <wp:docPr id="62" name="Bild 62" descr="Macintosh HD:Users:omero:Desktop:Bildschirmfoto 2011-06-01 um 16.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omero:Desktop:Bildschirmfoto 2011-06-01 um 16.29.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5958" cy="1732956"/>
                    </a:xfrm>
                    <a:prstGeom prst="rect">
                      <a:avLst/>
                    </a:prstGeom>
                    <a:noFill/>
                    <a:ln>
                      <a:noFill/>
                    </a:ln>
                  </pic:spPr>
                </pic:pic>
              </a:graphicData>
            </a:graphic>
          </wp:inline>
        </w:drawing>
      </w:r>
    </w:p>
    <w:p w14:paraId="64FD2117" w14:textId="77777777" w:rsidR="006208B4" w:rsidRDefault="006208B4" w:rsidP="006208B4">
      <w:pPr>
        <w:spacing w:after="0"/>
      </w:pPr>
    </w:p>
    <w:p w14:paraId="1C3FEC21" w14:textId="027462E0" w:rsidR="006208B4" w:rsidRDefault="006208B4" w:rsidP="006A4E53">
      <w:pPr>
        <w:spacing w:after="0"/>
        <w:jc w:val="center"/>
      </w:pPr>
      <w:r>
        <w:rPr>
          <w:iCs/>
          <w:noProof/>
          <w:color w:val="000000" w:themeColor="text1"/>
          <w:lang w:eastAsia="de-CH"/>
        </w:rPr>
        <w:lastRenderedPageBreak/>
        <w:drawing>
          <wp:inline distT="0" distB="0" distL="0" distR="0" wp14:anchorId="30FCCCD2" wp14:editId="2B6FFE1D">
            <wp:extent cx="4819650" cy="1574631"/>
            <wp:effectExtent l="0" t="0" r="0" b="6985"/>
            <wp:docPr id="63" name="Bild 63" descr="Macintosh HD:Users:omero:Desktop:Bildschirmfoto 2011-06-01 um 16.3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omero:Desktop:Bildschirmfoto 2011-06-01 um 16.30.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0749" cy="1601127"/>
                    </a:xfrm>
                    <a:prstGeom prst="rect">
                      <a:avLst/>
                    </a:prstGeom>
                    <a:noFill/>
                    <a:ln>
                      <a:noFill/>
                    </a:ln>
                  </pic:spPr>
                </pic:pic>
              </a:graphicData>
            </a:graphic>
          </wp:inline>
        </w:drawing>
      </w:r>
    </w:p>
    <w:p w14:paraId="2631C7AF" w14:textId="77777777" w:rsidR="006208B4" w:rsidRDefault="006208B4" w:rsidP="006A4E53">
      <w:pPr>
        <w:jc w:val="center"/>
      </w:pPr>
      <w:r>
        <w:rPr>
          <w:noProof/>
          <w:lang w:eastAsia="de-CH"/>
        </w:rPr>
        <w:drawing>
          <wp:inline distT="0" distB="0" distL="0" distR="0" wp14:anchorId="5A89C401" wp14:editId="19D416C6">
            <wp:extent cx="4629150" cy="1383846"/>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5336" cy="1388685"/>
                    </a:xfrm>
                    <a:prstGeom prst="rect">
                      <a:avLst/>
                    </a:prstGeom>
                  </pic:spPr>
                </pic:pic>
              </a:graphicData>
            </a:graphic>
          </wp:inline>
        </w:drawing>
      </w:r>
    </w:p>
    <w:p w14:paraId="7A6DD416" w14:textId="125554ED" w:rsidR="006208B4" w:rsidRDefault="006208B4" w:rsidP="006208B4">
      <w:pPr>
        <w:pStyle w:val="berschrift2"/>
      </w:pPr>
      <w:bookmarkStart w:id="33" w:name="_Toc423181390"/>
      <w:r>
        <w:t>Instrumente der Geldpolitik (Geldschaffung 2)</w:t>
      </w:r>
      <w:bookmarkEnd w:id="33"/>
    </w:p>
    <w:p w14:paraId="4301B814" w14:textId="77777777" w:rsidR="006208B4" w:rsidRDefault="006208B4" w:rsidP="006208B4">
      <w:pPr>
        <w:spacing w:after="0"/>
      </w:pPr>
      <w:r>
        <w:t>Wie nimmt die SNB Einfluss auf die Geldmenge? Sie kann ja nicht einfach Banknoten einsammeln oder verteilen, wie es ihr beliebt. Aber sie kann die Menge an Zentralbankgelder, welche sich den</w:t>
      </w:r>
    </w:p>
    <w:p w14:paraId="5E85A25C" w14:textId="77777777" w:rsidR="006208B4" w:rsidRDefault="006208B4" w:rsidP="006208B4">
      <w:pPr>
        <w:spacing w:after="0"/>
      </w:pPr>
      <w:r>
        <w:t>Geschäftsbanken zur Verfügung stellen, erhöhen oder reduzieren. Zugleich kann sie den Preis für</w:t>
      </w:r>
    </w:p>
    <w:p w14:paraId="3EA02341" w14:textId="77777777" w:rsidR="006208B4" w:rsidRDefault="006208B4" w:rsidP="006208B4">
      <w:pPr>
        <w:spacing w:after="0"/>
      </w:pPr>
      <w:r>
        <w:t>Zentralbankgeld beeinflussen, und das ist der Zins. Die SNB erhöht oder reduziert also die</w:t>
      </w:r>
    </w:p>
    <w:p w14:paraId="4422695D" w14:textId="77777777" w:rsidR="006208B4" w:rsidRDefault="006208B4" w:rsidP="006208B4">
      <w:pPr>
        <w:spacing w:after="0"/>
      </w:pPr>
      <w:r>
        <w:t>kurzfristigen Zinsen für Geld, welches sie den Geschäftsbanken zur Verfügung stellt.</w:t>
      </w:r>
    </w:p>
    <w:p w14:paraId="34272169" w14:textId="77777777" w:rsidR="006208B4" w:rsidRDefault="006208B4" w:rsidP="006208B4">
      <w:pPr>
        <w:spacing w:after="0"/>
      </w:pPr>
    </w:p>
    <w:p w14:paraId="7E5A078D" w14:textId="77777777" w:rsidR="006208B4" w:rsidRDefault="006208B4" w:rsidP="006208B4">
      <w:pPr>
        <w:spacing w:after="0"/>
      </w:pPr>
      <w:r>
        <w:rPr>
          <w:noProof/>
          <w:lang w:eastAsia="de-CH"/>
        </w:rPr>
        <w:drawing>
          <wp:inline distT="0" distB="0" distL="0" distR="0" wp14:anchorId="680AD9C3" wp14:editId="0351050E">
            <wp:extent cx="5760720" cy="11303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30300"/>
                    </a:xfrm>
                    <a:prstGeom prst="rect">
                      <a:avLst/>
                    </a:prstGeom>
                  </pic:spPr>
                </pic:pic>
              </a:graphicData>
            </a:graphic>
          </wp:inline>
        </w:drawing>
      </w:r>
    </w:p>
    <w:p w14:paraId="13C609AA" w14:textId="77777777" w:rsidR="006208B4" w:rsidRDefault="006208B4" w:rsidP="006208B4">
      <w:pPr>
        <w:spacing w:after="0"/>
      </w:pPr>
    </w:p>
    <w:p w14:paraId="6CE2417A" w14:textId="77777777" w:rsidR="006208B4" w:rsidRDefault="006208B4" w:rsidP="006208B4">
      <w:pPr>
        <w:spacing w:after="0"/>
      </w:pPr>
      <w:r>
        <w:t>Die Notenbank macht nur Geschäfte mit den Geschäftsbanken und ist die einzige Institution, welche Geld drucken darf (Geldmonopol).</w:t>
      </w:r>
      <w:r w:rsidRPr="00A84451">
        <w:t xml:space="preserve"> </w:t>
      </w:r>
      <w:r>
        <w:t>Geld entsteht erst wenn das Zentralbank-Geld beim Kreditnehmer angelangt ist. Dies bedeutet, Geld entsteht durch doppelte Verschuldung (Kreditnehmer verschuldet sich bei der Geschäftsbank und Geschäftsbank verschuldet sich bei der Notenbank).</w:t>
      </w:r>
    </w:p>
    <w:p w14:paraId="72B0973A" w14:textId="77777777" w:rsidR="006208B4" w:rsidRDefault="006208B4" w:rsidP="006208B4">
      <w:pPr>
        <w:spacing w:after="0"/>
      </w:pPr>
    </w:p>
    <w:p w14:paraId="77E3F47A" w14:textId="77777777" w:rsidR="006208B4" w:rsidRDefault="006208B4" w:rsidP="006208B4">
      <w:pPr>
        <w:spacing w:after="0"/>
      </w:pPr>
      <w:r>
        <w:t>Die Notenbankgeldmenge kann auch durch andere Instrumente der Geldpolitik beeinflusst werden (vgl. Übersicht). Beeinflussen kann die Nationalbank nur die die Giroguthaben der Geschäftsbanken bei der SNB. Die Giroguthaben betragen etwa zehn Prozent der gesamten Notenbankgeldmenge -</w:t>
      </w:r>
    </w:p>
    <w:p w14:paraId="20798E7A" w14:textId="77777777" w:rsidR="006208B4" w:rsidRDefault="006208B4" w:rsidP="006208B4">
      <w:pPr>
        <w:spacing w:after="0"/>
      </w:pPr>
      <w:r>
        <w:t>mehr als genug, um damit eine wirkungsvolle Geldpolitik zu betreiben.</w:t>
      </w:r>
      <w:r w:rsidRPr="00E95E3B">
        <w:t xml:space="preserve"> Alle 3 Monate wird von der </w:t>
      </w:r>
      <w:r>
        <w:t>S</w:t>
      </w:r>
      <w:r w:rsidRPr="00E95E3B">
        <w:t>NB die Lage</w:t>
      </w:r>
      <w:r>
        <w:t xml:space="preserve"> neu</w:t>
      </w:r>
      <w:r w:rsidRPr="00E95E3B">
        <w:t xml:space="preserve"> beurteilt</w:t>
      </w:r>
      <w:r>
        <w:t xml:space="preserve"> und die Instrumente darauf angepasst.</w:t>
      </w:r>
    </w:p>
    <w:p w14:paraId="0A5F9829" w14:textId="77777777" w:rsidR="006208B4" w:rsidRDefault="006208B4" w:rsidP="006208B4"/>
    <w:p w14:paraId="07D8420C" w14:textId="77777777" w:rsidR="006208B4" w:rsidRPr="000951E9" w:rsidRDefault="006208B4" w:rsidP="006208B4">
      <w:pPr>
        <w:pStyle w:val="StandardWeb"/>
        <w:spacing w:before="0" w:beforeAutospacing="0" w:after="0" w:afterAutospacing="0"/>
        <w:rPr>
          <w:rFonts w:ascii="Calibri" w:hAnsi="Calibri" w:cs="Calibri"/>
          <w:color w:val="000000"/>
          <w:sz w:val="22"/>
          <w:szCs w:val="22"/>
        </w:rPr>
      </w:pPr>
      <w:r>
        <w:t>(</w:t>
      </w:r>
      <w:r w:rsidRPr="000951E9">
        <w:rPr>
          <w:rFonts w:ascii="Calibri" w:hAnsi="Calibri" w:cs="Calibri"/>
          <w:color w:val="000000"/>
          <w:sz w:val="22"/>
          <w:szCs w:val="22"/>
        </w:rPr>
        <w:t>Geld entsteht erst dann, wenn das Zentralbankgeld beim Kreditnehmer angekommen ist</w:t>
      </w:r>
    </w:p>
    <w:p w14:paraId="59927A51" w14:textId="77777777" w:rsidR="006208B4" w:rsidRPr="000951E9" w:rsidRDefault="006208B4" w:rsidP="006208B4">
      <w:pPr>
        <w:spacing w:after="0" w:line="240" w:lineRule="auto"/>
        <w:rPr>
          <w:rFonts w:ascii="Calibri" w:eastAsia="Times New Roman" w:hAnsi="Calibri" w:cs="Calibri"/>
          <w:color w:val="000000"/>
          <w:lang w:eastAsia="de-CH"/>
        </w:rPr>
      </w:pPr>
      <w:r w:rsidRPr="000951E9">
        <w:rPr>
          <w:rFonts w:ascii="Calibri" w:eastAsia="Times New Roman" w:hAnsi="Calibri" w:cs="Calibri"/>
          <w:color w:val="000000"/>
          <w:lang w:eastAsia="de-CH"/>
        </w:rPr>
        <w:t>-&gt; Geld entsteht durch eine doppelte Verschuldung</w:t>
      </w:r>
      <w:r>
        <w:rPr>
          <w:rFonts w:ascii="Calibri" w:eastAsia="Times New Roman" w:hAnsi="Calibri" w:cs="Calibri"/>
          <w:color w:val="000000"/>
          <w:lang w:eastAsia="de-CH"/>
        </w:rPr>
        <w:t>:</w:t>
      </w:r>
      <w:r w:rsidRPr="000951E9">
        <w:rPr>
          <w:rFonts w:ascii="Calibri" w:eastAsia="Times New Roman" w:hAnsi="Calibri" w:cs="Calibri"/>
          <w:color w:val="000000"/>
          <w:lang w:eastAsia="de-CH"/>
        </w:rPr>
        <w:t xml:space="preserve"> die Geschäftsbank verschuldet sich bei</w:t>
      </w:r>
    </w:p>
    <w:p w14:paraId="545119CE" w14:textId="08E855C2" w:rsidR="006208B4" w:rsidRPr="000951E9" w:rsidRDefault="006208B4" w:rsidP="006208B4">
      <w:pPr>
        <w:spacing w:after="0" w:line="240" w:lineRule="auto"/>
        <w:rPr>
          <w:rFonts w:ascii="Calibri" w:eastAsia="Times New Roman" w:hAnsi="Calibri" w:cs="Calibri"/>
          <w:color w:val="000000"/>
          <w:lang w:eastAsia="de-CH"/>
        </w:rPr>
      </w:pPr>
      <w:r w:rsidRPr="000951E9">
        <w:rPr>
          <w:rFonts w:ascii="Calibri" w:eastAsia="Times New Roman" w:hAnsi="Calibri" w:cs="Calibri"/>
          <w:color w:val="000000"/>
          <w:lang w:eastAsia="de-CH"/>
        </w:rPr>
        <w:t xml:space="preserve">Der Notenbank und </w:t>
      </w:r>
      <w:r w:rsidR="006A4E53" w:rsidRPr="000951E9">
        <w:rPr>
          <w:rFonts w:ascii="Calibri" w:eastAsia="Times New Roman" w:hAnsi="Calibri" w:cs="Calibri"/>
          <w:color w:val="000000"/>
          <w:lang w:eastAsia="de-CH"/>
        </w:rPr>
        <w:t>ein Kreditnehmer</w:t>
      </w:r>
      <w:r w:rsidRPr="000951E9">
        <w:rPr>
          <w:rFonts w:ascii="Calibri" w:eastAsia="Times New Roman" w:hAnsi="Calibri" w:cs="Calibri"/>
          <w:color w:val="000000"/>
          <w:lang w:eastAsia="de-CH"/>
        </w:rPr>
        <w:t xml:space="preserve"> verschuldet sich bei einer Geschäftsbank</w:t>
      </w:r>
      <w:r>
        <w:rPr>
          <w:rFonts w:ascii="Calibri" w:eastAsia="Times New Roman" w:hAnsi="Calibri" w:cs="Calibri"/>
          <w:color w:val="000000"/>
          <w:lang w:eastAsia="de-CH"/>
        </w:rPr>
        <w:t>. Durch mehr Gelddruck soll die Güternachfrage erhöht werden in einem Land.)</w:t>
      </w:r>
    </w:p>
    <w:p w14:paraId="72CD6511" w14:textId="77777777" w:rsidR="006208B4" w:rsidRDefault="006208B4" w:rsidP="006208B4">
      <w:r>
        <w:br w:type="page"/>
      </w:r>
    </w:p>
    <w:p w14:paraId="0800AB69" w14:textId="77CE6EB9" w:rsidR="006208B4" w:rsidRDefault="006208B4" w:rsidP="006208B4">
      <w:pPr>
        <w:pStyle w:val="berschrift3"/>
      </w:pPr>
      <w:bookmarkStart w:id="34" w:name="_Toc423181391"/>
      <w:r>
        <w:lastRenderedPageBreak/>
        <w:t>Übersicht (5 Instrumente)</w:t>
      </w:r>
      <w:bookmarkEnd w:id="34"/>
    </w:p>
    <w:p w14:paraId="1121C062" w14:textId="77777777" w:rsidR="006208B4" w:rsidRDefault="006208B4" w:rsidP="0076302A">
      <w:pPr>
        <w:jc w:val="center"/>
      </w:pPr>
      <w:r>
        <w:rPr>
          <w:noProof/>
          <w:lang w:eastAsia="de-CH"/>
        </w:rPr>
        <w:drawing>
          <wp:inline distT="0" distB="0" distL="0" distR="0" wp14:anchorId="563B9D30" wp14:editId="0BC37808">
            <wp:extent cx="5153025" cy="3268643"/>
            <wp:effectExtent l="0" t="0" r="0" b="825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5217" cy="3270033"/>
                    </a:xfrm>
                    <a:prstGeom prst="rect">
                      <a:avLst/>
                    </a:prstGeom>
                  </pic:spPr>
                </pic:pic>
              </a:graphicData>
            </a:graphic>
          </wp:inline>
        </w:drawing>
      </w:r>
    </w:p>
    <w:p w14:paraId="6B3357EB" w14:textId="77777777" w:rsidR="006208B4" w:rsidRDefault="006208B4" w:rsidP="0076302A">
      <w:pPr>
        <w:jc w:val="center"/>
      </w:pPr>
      <w:r>
        <w:rPr>
          <w:noProof/>
          <w:lang w:eastAsia="de-CH"/>
        </w:rPr>
        <w:drawing>
          <wp:inline distT="0" distB="0" distL="0" distR="0" wp14:anchorId="4506987C" wp14:editId="3ADB59A2">
            <wp:extent cx="5438775" cy="1925034"/>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7046" cy="1927962"/>
                    </a:xfrm>
                    <a:prstGeom prst="rect">
                      <a:avLst/>
                    </a:prstGeom>
                  </pic:spPr>
                </pic:pic>
              </a:graphicData>
            </a:graphic>
          </wp:inline>
        </w:drawing>
      </w:r>
    </w:p>
    <w:p w14:paraId="393470B1" w14:textId="77777777" w:rsidR="006208B4" w:rsidRDefault="006208B4" w:rsidP="006208B4">
      <w:pPr>
        <w:spacing w:after="0"/>
        <w:rPr>
          <w:sz w:val="18"/>
        </w:rPr>
      </w:pPr>
      <w:r>
        <w:rPr>
          <w:sz w:val="18"/>
        </w:rPr>
        <w:t>*Titel: Wertschriften als Sicherheit</w:t>
      </w:r>
    </w:p>
    <w:p w14:paraId="7659C912" w14:textId="77777777" w:rsidR="006208B4" w:rsidRDefault="006208B4" w:rsidP="006208B4">
      <w:pPr>
        <w:spacing w:after="0"/>
        <w:rPr>
          <w:sz w:val="18"/>
        </w:rPr>
      </w:pPr>
      <w:r>
        <w:rPr>
          <w:sz w:val="18"/>
        </w:rPr>
        <w:t xml:space="preserve">*Wertausgleich: </w:t>
      </w:r>
      <w:r w:rsidRPr="00B338C0">
        <w:rPr>
          <w:sz w:val="18"/>
        </w:rPr>
        <w:t>Nachlieferung bei Kurseinbruch</w:t>
      </w:r>
    </w:p>
    <w:p w14:paraId="0C1E24E6" w14:textId="77777777" w:rsidR="006208B4" w:rsidRDefault="006208B4" w:rsidP="006208B4">
      <w:pPr>
        <w:spacing w:after="0"/>
        <w:rPr>
          <w:sz w:val="18"/>
        </w:rPr>
      </w:pPr>
    </w:p>
    <w:p w14:paraId="23ECF51D" w14:textId="77777777" w:rsidR="006208B4" w:rsidRDefault="006208B4" w:rsidP="006208B4">
      <w:pPr>
        <w:spacing w:after="0"/>
      </w:pPr>
      <w:r w:rsidRPr="00B338C0">
        <w:t>Die Geldmenge hat für 3 Monate zugenommen</w:t>
      </w:r>
      <w:r>
        <w:t xml:space="preserve">. </w:t>
      </w:r>
      <w:r w:rsidRPr="00B338C0">
        <w:t xml:space="preserve">Die </w:t>
      </w:r>
      <w:r>
        <w:t>Titel bzw. Aktien</w:t>
      </w:r>
      <w:r w:rsidRPr="00B338C0">
        <w:t xml:space="preserve"> werden täglich überwacht und wenn der Kurs runtergeht, müssen Geschäftsbanken die Differenz nachliefern.</w:t>
      </w:r>
      <w:r>
        <w:t xml:space="preserve"> </w:t>
      </w:r>
    </w:p>
    <w:p w14:paraId="3690F490" w14:textId="77777777" w:rsidR="006208B4" w:rsidRDefault="006208B4" w:rsidP="006208B4">
      <w:pPr>
        <w:spacing w:after="0"/>
      </w:pPr>
      <w:r>
        <w:t xml:space="preserve">Ist das </w:t>
      </w:r>
      <w:r w:rsidRPr="0089333E">
        <w:rPr>
          <w:b/>
        </w:rPr>
        <w:t>wichtigste Instrument</w:t>
      </w:r>
      <w:r>
        <w:t xml:space="preserve"> </w:t>
      </w:r>
      <w:r w:rsidRPr="0089333E">
        <w:rPr>
          <w:b/>
        </w:rPr>
        <w:t>der SNB</w:t>
      </w:r>
      <w:r>
        <w:t xml:space="preserve"> bei wirtschaftlich normalen Zeiten.</w:t>
      </w:r>
    </w:p>
    <w:p w14:paraId="42A50973" w14:textId="77777777" w:rsidR="006208B4" w:rsidRDefault="006208B4" w:rsidP="0076302A">
      <w:pPr>
        <w:jc w:val="center"/>
      </w:pPr>
      <w:r>
        <w:rPr>
          <w:noProof/>
          <w:lang w:eastAsia="de-CH"/>
        </w:rPr>
        <w:drawing>
          <wp:inline distT="0" distB="0" distL="0" distR="0" wp14:anchorId="1AB1A8DA" wp14:editId="463701BE">
            <wp:extent cx="5105400" cy="1886016"/>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9017" cy="1891046"/>
                    </a:xfrm>
                    <a:prstGeom prst="rect">
                      <a:avLst/>
                    </a:prstGeom>
                  </pic:spPr>
                </pic:pic>
              </a:graphicData>
            </a:graphic>
          </wp:inline>
        </w:drawing>
      </w:r>
    </w:p>
    <w:p w14:paraId="71400808" w14:textId="50A994E4" w:rsidR="006208B4" w:rsidRDefault="006208B4" w:rsidP="006208B4">
      <w:r w:rsidRPr="00E95E3B">
        <w:t>Kauf von Euros mit Schweizer Franken erhöht die Geldmenge der CHF</w:t>
      </w:r>
      <w:r w:rsidR="008B7FDB">
        <w:t xml:space="preserve"> und das vermindert den Wert.</w:t>
      </w:r>
    </w:p>
    <w:p w14:paraId="58EECE37" w14:textId="77777777" w:rsidR="006208B4" w:rsidRDefault="006208B4" w:rsidP="006208B4"/>
    <w:p w14:paraId="534C8D5A" w14:textId="77777777" w:rsidR="006208B4" w:rsidRDefault="006208B4" w:rsidP="006208B4">
      <w:pPr>
        <w:jc w:val="center"/>
      </w:pPr>
      <w:r>
        <w:rPr>
          <w:noProof/>
          <w:lang w:eastAsia="de-CH"/>
        </w:rPr>
        <w:drawing>
          <wp:inline distT="0" distB="0" distL="0" distR="0" wp14:anchorId="2EF4F0D2" wp14:editId="05C765E2">
            <wp:extent cx="5572125" cy="1438275"/>
            <wp:effectExtent l="0" t="0" r="9525"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2125" cy="1438275"/>
                    </a:xfrm>
                    <a:prstGeom prst="rect">
                      <a:avLst/>
                    </a:prstGeom>
                  </pic:spPr>
                </pic:pic>
              </a:graphicData>
            </a:graphic>
          </wp:inline>
        </w:drawing>
      </w:r>
    </w:p>
    <w:p w14:paraId="2AC9BF27" w14:textId="52C3D88C" w:rsidR="006208B4" w:rsidRDefault="0076302A" w:rsidP="006208B4">
      <w:r>
        <w:rPr>
          <w:noProof/>
          <w:lang w:eastAsia="de-CH"/>
        </w:rPr>
        <w:drawing>
          <wp:anchor distT="0" distB="0" distL="114300" distR="114300" simplePos="0" relativeHeight="251667456" behindDoc="0" locked="0" layoutInCell="1" allowOverlap="1" wp14:anchorId="4D9C4E6A" wp14:editId="25576100">
            <wp:simplePos x="0" y="0"/>
            <wp:positionH relativeFrom="margin">
              <wp:align>left</wp:align>
            </wp:positionH>
            <wp:positionV relativeFrom="margin">
              <wp:posOffset>2269490</wp:posOffset>
            </wp:positionV>
            <wp:extent cx="5619750" cy="1381125"/>
            <wp:effectExtent l="0" t="0" r="0" b="9525"/>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619750" cy="1381125"/>
                    </a:xfrm>
                    <a:prstGeom prst="rect">
                      <a:avLst/>
                    </a:prstGeom>
                  </pic:spPr>
                </pic:pic>
              </a:graphicData>
            </a:graphic>
          </wp:anchor>
        </w:drawing>
      </w:r>
      <w:r w:rsidR="006208B4" w:rsidRPr="00E95E3B">
        <w:t xml:space="preserve">Eigentlich gleich wie </w:t>
      </w:r>
      <w:r w:rsidR="006208B4">
        <w:t>Offenmarktoperationen</w:t>
      </w:r>
      <w:r w:rsidR="006208B4" w:rsidRPr="00E95E3B">
        <w:t xml:space="preserve">, aber nur für kurze Zeit und das Geld muss </w:t>
      </w:r>
      <w:r w:rsidR="006324EC">
        <w:t xml:space="preserve">auf Termin </w:t>
      </w:r>
      <w:r w:rsidR="006208B4" w:rsidRPr="00E95E3B">
        <w:t>zurückgegeben werden</w:t>
      </w:r>
      <w:r w:rsidR="006208B4">
        <w:t>.</w:t>
      </w:r>
    </w:p>
    <w:p w14:paraId="47E31F06" w14:textId="45DC5F22" w:rsidR="006208B4" w:rsidRDefault="006208B4" w:rsidP="006208B4">
      <w:pPr>
        <w:jc w:val="center"/>
      </w:pPr>
      <w:r>
        <w:rPr>
          <w:noProof/>
          <w:lang w:eastAsia="de-CH"/>
        </w:rPr>
        <w:drawing>
          <wp:inline distT="0" distB="0" distL="0" distR="0" wp14:anchorId="428D71CD" wp14:editId="4753A887">
            <wp:extent cx="5581650" cy="504825"/>
            <wp:effectExtent l="0" t="0" r="0" b="952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504825"/>
                    </a:xfrm>
                    <a:prstGeom prst="rect">
                      <a:avLst/>
                    </a:prstGeom>
                  </pic:spPr>
                </pic:pic>
              </a:graphicData>
            </a:graphic>
          </wp:inline>
        </w:drawing>
      </w:r>
    </w:p>
    <w:p w14:paraId="43059035" w14:textId="77777777" w:rsidR="006208B4" w:rsidRDefault="006208B4" w:rsidP="00C739C5"/>
    <w:p w14:paraId="2E80D809" w14:textId="05DBB24C" w:rsidR="006208B4" w:rsidRDefault="006208B4" w:rsidP="006208B4">
      <w:pPr>
        <w:pStyle w:val="berschrift2"/>
      </w:pPr>
      <w:bookmarkStart w:id="35" w:name="_Toc423181392"/>
      <w:r>
        <w:t>Umsetzung der Geldpolitik</w:t>
      </w:r>
      <w:bookmarkEnd w:id="35"/>
    </w:p>
    <w:p w14:paraId="129D2E5B" w14:textId="77777777" w:rsidR="006208B4" w:rsidRDefault="006208B4" w:rsidP="006208B4">
      <w:pPr>
        <w:spacing w:after="0"/>
      </w:pPr>
      <w:r>
        <w:t>Die SNB ist eine staatliche Institution, die allerdings von Regierung und Parlament unabhängig ist.</w:t>
      </w:r>
    </w:p>
    <w:p w14:paraId="693D7484" w14:textId="77777777" w:rsidR="006208B4" w:rsidRDefault="006208B4" w:rsidP="006208B4">
      <w:pPr>
        <w:spacing w:after="0"/>
      </w:pPr>
      <w:r>
        <w:t>Der gesetzliche Auftrag der SNB lautet folgendermassen (Art. 5 Nationalbankgesetz):</w:t>
      </w:r>
    </w:p>
    <w:p w14:paraId="25D51C39" w14:textId="77777777" w:rsidR="006208B4" w:rsidRDefault="006208B4" w:rsidP="006208B4">
      <w:pPr>
        <w:spacing w:after="0"/>
      </w:pPr>
    </w:p>
    <w:p w14:paraId="4F0611D4" w14:textId="77777777" w:rsidR="006208B4" w:rsidRDefault="006208B4" w:rsidP="006208B4">
      <w:pPr>
        <w:spacing w:after="0"/>
      </w:pPr>
      <w:r>
        <w:t>„Die Nationalbank führt die Geld- und Währungspolitik im Gesamtinteresse des Landes. Sie gewährleistet die Preisstabilität. Dabei trägt sie der konjunkturellen Entwicklung Rechnung.“</w:t>
      </w:r>
    </w:p>
    <w:p w14:paraId="0541B136" w14:textId="77777777" w:rsidR="006208B4" w:rsidRDefault="006208B4" w:rsidP="006208B4">
      <w:pPr>
        <w:spacing w:after="0"/>
      </w:pPr>
    </w:p>
    <w:p w14:paraId="24DDC744" w14:textId="06FEF809" w:rsidR="006208B4" w:rsidRDefault="006208B4" w:rsidP="006208B4">
      <w:pPr>
        <w:pStyle w:val="berschrift3"/>
      </w:pPr>
      <w:bookmarkStart w:id="36" w:name="_Toc423181393"/>
      <w:r>
        <w:t>Geldpolitische Konzept (3 Säulen)</w:t>
      </w:r>
      <w:bookmarkEnd w:id="36"/>
    </w:p>
    <w:p w14:paraId="7D27EA52" w14:textId="77777777" w:rsidR="006208B4" w:rsidRDefault="006208B4" w:rsidP="006208B4">
      <w:r w:rsidRPr="005B34B1">
        <w:t>Die Geldmengenversorgung der SNB beruht auf drei Pfeilern: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1"/>
        <w:gridCol w:w="7011"/>
      </w:tblGrid>
      <w:tr w:rsidR="006208B4" w:rsidRPr="00426193" w14:paraId="2E26A51D" w14:textId="77777777" w:rsidTr="006C7C35">
        <w:tc>
          <w:tcPr>
            <w:tcW w:w="2051" w:type="dxa"/>
          </w:tcPr>
          <w:p w14:paraId="274668D8" w14:textId="77777777" w:rsidR="006208B4" w:rsidRPr="00B452C8" w:rsidRDefault="006208B4" w:rsidP="006C7C35">
            <w:pPr>
              <w:rPr>
                <w:b/>
              </w:rPr>
            </w:pPr>
            <w:r>
              <w:rPr>
                <w:b/>
              </w:rPr>
              <w:t>Preisstabilität</w:t>
            </w:r>
          </w:p>
        </w:tc>
        <w:tc>
          <w:tcPr>
            <w:tcW w:w="7011" w:type="dxa"/>
          </w:tcPr>
          <w:p w14:paraId="062FC7FE" w14:textId="77777777" w:rsidR="006208B4" w:rsidRPr="00426193" w:rsidRDefault="006208B4" w:rsidP="006C7C35">
            <w:pPr>
              <w:rPr>
                <w:rFonts w:cstheme="minorHAnsi"/>
              </w:rPr>
            </w:pPr>
            <w:r w:rsidRPr="008B100D">
              <w:rPr>
                <w:rFonts w:cstheme="minorHAnsi"/>
              </w:rPr>
              <w:t>Das oberste Gebot der Schweizerischen Nationalbank (SNB</w:t>
            </w:r>
            <w:r>
              <w:rPr>
                <w:rFonts w:cstheme="minorHAnsi"/>
              </w:rPr>
              <w:t xml:space="preserve">) ist die Aufrechterhaltung der </w:t>
            </w:r>
            <w:r w:rsidRPr="008B100D">
              <w:rPr>
                <w:rFonts w:cstheme="minorHAnsi"/>
              </w:rPr>
              <w:t>Preisstabilität. Die Institution soll dafür sorgen, dass unser Geld nicht ste</w:t>
            </w:r>
            <w:r>
              <w:rPr>
                <w:rFonts w:cstheme="minorHAnsi"/>
              </w:rPr>
              <w:t xml:space="preserve">tig an (zu viel) Wert verliert. </w:t>
            </w:r>
            <w:r w:rsidRPr="008B100D">
              <w:rPr>
                <w:rFonts w:cstheme="minorHAnsi"/>
              </w:rPr>
              <w:t>Die Sicherung der Preisstabilität erfolgt durch die Wahl der geld</w:t>
            </w:r>
            <w:r>
              <w:rPr>
                <w:rFonts w:cstheme="minorHAnsi"/>
              </w:rPr>
              <w:t xml:space="preserve">politischen Instrumente und der </w:t>
            </w:r>
            <w:r w:rsidRPr="008B100D">
              <w:rPr>
                <w:rFonts w:cstheme="minorHAnsi"/>
              </w:rPr>
              <w:t>Festlegung verschiedener Ziele.</w:t>
            </w:r>
            <w:r>
              <w:rPr>
                <w:rFonts w:cstheme="minorHAnsi"/>
              </w:rPr>
              <w:t xml:space="preserve"> Die Preisstabilität gilt als erreicht, wenn die </w:t>
            </w:r>
            <w:r w:rsidRPr="008B100D">
              <w:rPr>
                <w:rFonts w:cstheme="minorHAnsi"/>
              </w:rPr>
              <w:t>Konsumentenpreise jährlich um w</w:t>
            </w:r>
            <w:r>
              <w:rPr>
                <w:rFonts w:cstheme="minorHAnsi"/>
              </w:rPr>
              <w:t xml:space="preserve">eniger als zwei Prozent zulegen </w:t>
            </w:r>
            <w:r w:rsidRPr="008B100D">
              <w:rPr>
                <w:rFonts w:cstheme="minorHAnsi"/>
              </w:rPr>
              <w:t>(mittelfristige Sichtweise).</w:t>
            </w:r>
          </w:p>
        </w:tc>
      </w:tr>
      <w:tr w:rsidR="006208B4" w:rsidRPr="00426193" w14:paraId="044F6565" w14:textId="77777777" w:rsidTr="006C7C35">
        <w:tc>
          <w:tcPr>
            <w:tcW w:w="2051" w:type="dxa"/>
          </w:tcPr>
          <w:p w14:paraId="7D6CBFF7" w14:textId="77777777" w:rsidR="006208B4" w:rsidRDefault="006208B4" w:rsidP="006C7C35">
            <w:pPr>
              <w:rPr>
                <w:b/>
              </w:rPr>
            </w:pPr>
            <w:r>
              <w:rPr>
                <w:b/>
              </w:rPr>
              <w:t>Inflationsprognose</w:t>
            </w:r>
          </w:p>
        </w:tc>
        <w:tc>
          <w:tcPr>
            <w:tcW w:w="7011" w:type="dxa"/>
          </w:tcPr>
          <w:p w14:paraId="3FA2BB1D" w14:textId="77777777" w:rsidR="006208B4" w:rsidRPr="00426193" w:rsidRDefault="006208B4" w:rsidP="006C7C35">
            <w:pPr>
              <w:rPr>
                <w:rFonts w:cstheme="minorHAnsi"/>
              </w:rPr>
            </w:pPr>
            <w:r w:rsidRPr="008B100D">
              <w:rPr>
                <w:rFonts w:cstheme="minorHAnsi"/>
              </w:rPr>
              <w:t>Inflationsprognose für die nächsten drei Jahre. Dabei berü</w:t>
            </w:r>
            <w:r>
              <w:rPr>
                <w:rFonts w:cstheme="minorHAnsi"/>
              </w:rPr>
              <w:t xml:space="preserve">cksichtigt die SNB insbesondere </w:t>
            </w:r>
            <w:r w:rsidRPr="008B100D">
              <w:rPr>
                <w:rFonts w:cstheme="minorHAnsi"/>
              </w:rPr>
              <w:t>die Entwicklung der Wechs</w:t>
            </w:r>
            <w:r>
              <w:rPr>
                <w:rFonts w:cstheme="minorHAnsi"/>
              </w:rPr>
              <w:t xml:space="preserve">elkurse, die Konjunkturlage und </w:t>
            </w:r>
            <w:r w:rsidRPr="008B100D">
              <w:rPr>
                <w:rFonts w:cstheme="minorHAnsi"/>
              </w:rPr>
              <w:t>den Verlauf der Geldmenge M3.</w:t>
            </w:r>
          </w:p>
        </w:tc>
      </w:tr>
      <w:tr w:rsidR="006208B4" w:rsidRPr="00426193" w14:paraId="66D09D45" w14:textId="77777777" w:rsidTr="006C7C35">
        <w:tc>
          <w:tcPr>
            <w:tcW w:w="2051" w:type="dxa"/>
          </w:tcPr>
          <w:p w14:paraId="3B01919C" w14:textId="77777777" w:rsidR="006208B4" w:rsidRDefault="006208B4" w:rsidP="006C7C35">
            <w:pPr>
              <w:rPr>
                <w:b/>
              </w:rPr>
            </w:pPr>
            <w:r>
              <w:rPr>
                <w:b/>
              </w:rPr>
              <w:t>Umsetzung</w:t>
            </w:r>
          </w:p>
        </w:tc>
        <w:tc>
          <w:tcPr>
            <w:tcW w:w="7011" w:type="dxa"/>
          </w:tcPr>
          <w:p w14:paraId="4C870146" w14:textId="77777777" w:rsidR="006208B4" w:rsidRPr="00426193" w:rsidRDefault="006208B4" w:rsidP="006C7C35">
            <w:pPr>
              <w:rPr>
                <w:rFonts w:cstheme="minorHAnsi"/>
              </w:rPr>
            </w:pPr>
            <w:r>
              <w:rPr>
                <w:rFonts w:cstheme="minorHAnsi"/>
              </w:rPr>
              <w:t>Umsetzung der Geldpolitik</w:t>
            </w:r>
          </w:p>
        </w:tc>
      </w:tr>
    </w:tbl>
    <w:p w14:paraId="0A27B4C4" w14:textId="77777777" w:rsidR="006208B4" w:rsidRDefault="006208B4" w:rsidP="006208B4"/>
    <w:p w14:paraId="37991D4D" w14:textId="486434BD" w:rsidR="006208B4" w:rsidRDefault="006208B4" w:rsidP="006208B4">
      <w:pPr>
        <w:pStyle w:val="berschrift3"/>
      </w:pPr>
      <w:bookmarkStart w:id="37" w:name="_Toc423181394"/>
      <w:r>
        <w:lastRenderedPageBreak/>
        <w:t>Geldpolitische Strategie (Inflationsziel)</w:t>
      </w:r>
      <w:bookmarkEnd w:id="37"/>
    </w:p>
    <w:p w14:paraId="601EFC96" w14:textId="1EA640B4" w:rsidR="0076302A" w:rsidRDefault="006208B4" w:rsidP="0076302A">
      <w:r>
        <w:t>Die SNB orientiert sich seit 2000 an der Inflation (früher Geldmenge oder Wechselkurs). Für die Schweiz heisst das: Droht die Inflation zwei Prozent zu überschreiten, muss das Wachstum der Geldmenge gedrosselt werden. An einen Inflationsziel orientierte Geldpolitik setzt sich international immer stärker durch.</w:t>
      </w:r>
    </w:p>
    <w:p w14:paraId="310C9435" w14:textId="48457D08" w:rsidR="006208B4" w:rsidRDefault="006208B4" w:rsidP="0076302A">
      <w:pPr>
        <w:pStyle w:val="berschrift3"/>
      </w:pPr>
      <w:bookmarkStart w:id="38" w:name="_Toc423181395"/>
      <w:r>
        <w:t>Wirkungsverzögerung</w:t>
      </w:r>
      <w:bookmarkEnd w:id="38"/>
    </w:p>
    <w:p w14:paraId="6CFD56FD" w14:textId="41B03981" w:rsidR="006208B4" w:rsidRDefault="0076302A" w:rsidP="006208B4">
      <w:r>
        <w:rPr>
          <w:noProof/>
          <w:lang w:eastAsia="de-CH"/>
        </w:rPr>
        <w:drawing>
          <wp:anchor distT="0" distB="0" distL="114300" distR="114300" simplePos="0" relativeHeight="251668480" behindDoc="0" locked="0" layoutInCell="1" allowOverlap="1" wp14:anchorId="6F752D4A" wp14:editId="64865E89">
            <wp:simplePos x="0" y="0"/>
            <wp:positionH relativeFrom="margin">
              <wp:align>center</wp:align>
            </wp:positionH>
            <wp:positionV relativeFrom="margin">
              <wp:posOffset>1676400</wp:posOffset>
            </wp:positionV>
            <wp:extent cx="4572000" cy="2442845"/>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442845"/>
                    </a:xfrm>
                    <a:prstGeom prst="rect">
                      <a:avLst/>
                    </a:prstGeom>
                  </pic:spPr>
                </pic:pic>
              </a:graphicData>
            </a:graphic>
            <wp14:sizeRelH relativeFrom="margin">
              <wp14:pctWidth>0</wp14:pctWidth>
            </wp14:sizeRelH>
            <wp14:sizeRelV relativeFrom="margin">
              <wp14:pctHeight>0</wp14:pctHeight>
            </wp14:sizeRelV>
          </wp:anchor>
        </w:drawing>
      </w:r>
      <w:r w:rsidR="006208B4">
        <w:t>Aufgrund dieser Verzögerung muss die SNB Prognosen für die nächsten 3 Jahre erstellen und alle 3 Monate die aktuelle Situation neu beurteilen.</w:t>
      </w:r>
    </w:p>
    <w:p w14:paraId="7AF5C5BF" w14:textId="77777777" w:rsidR="0076302A" w:rsidRDefault="0076302A" w:rsidP="006208B4"/>
    <w:p w14:paraId="05ADB914" w14:textId="77777777" w:rsidR="0076302A" w:rsidRDefault="0076302A" w:rsidP="006208B4"/>
    <w:p w14:paraId="7FC63CD0" w14:textId="77777777" w:rsidR="0076302A" w:rsidRDefault="0076302A" w:rsidP="006208B4"/>
    <w:p w14:paraId="331E6F17" w14:textId="77777777" w:rsidR="0076302A" w:rsidRDefault="0076302A" w:rsidP="006208B4"/>
    <w:p w14:paraId="41A3D637" w14:textId="77777777" w:rsidR="0076302A" w:rsidRDefault="0076302A" w:rsidP="006208B4"/>
    <w:p w14:paraId="323F253F" w14:textId="77777777" w:rsidR="0076302A" w:rsidRDefault="0076302A" w:rsidP="006208B4"/>
    <w:p w14:paraId="6854447A" w14:textId="77777777" w:rsidR="0076302A" w:rsidRDefault="0076302A" w:rsidP="006208B4"/>
    <w:p w14:paraId="6184A45E" w14:textId="77777777" w:rsidR="0076302A" w:rsidRDefault="0076302A" w:rsidP="006208B4"/>
    <w:p w14:paraId="40B54204" w14:textId="77777777" w:rsidR="0076302A" w:rsidRDefault="0076302A" w:rsidP="006208B4"/>
    <w:p w14:paraId="04140B04" w14:textId="5B42A95B" w:rsidR="006208B4" w:rsidRDefault="006208B4" w:rsidP="0076302A">
      <w:pPr>
        <w:pStyle w:val="berschrift3"/>
      </w:pPr>
      <w:bookmarkStart w:id="39" w:name="_Toc423181396"/>
      <w:r>
        <w:t>Preisstabilität</w:t>
      </w:r>
      <w:bookmarkEnd w:id="39"/>
    </w:p>
    <w:p w14:paraId="36E3932E" w14:textId="77777777" w:rsidR="006208B4" w:rsidRDefault="006208B4" w:rsidP="006208B4">
      <w:r>
        <w:t>Im geldpolitischen Konzept der SNB herrscht Preisstabilität dann, wenn die Inflation unter 2 Prozent liegt. De facto strebt die SNB deshalb eine Inflationsrate zwischen 0% und 2% an. Wichtig ist, dass das Ziel der Preisstabilität, wie es die SNB anstrebt, nicht zu jedem Zeitpunkt erreicht werden muss. Das Ziel kann kurzfristig über- oder unterschritten werden. So ergibt sich eine gewisse Flexibilität wenn beispielsweise starke Wechselkurs- oder Erdölpreisschocks eintreten.</w:t>
      </w:r>
    </w:p>
    <w:p w14:paraId="3A98AD3F" w14:textId="1D0149F5" w:rsidR="006208B4" w:rsidRDefault="006208B4" w:rsidP="006208B4">
      <w:pPr>
        <w:pStyle w:val="berschrift3"/>
      </w:pPr>
      <w:bookmarkStart w:id="40" w:name="_Toc423181397"/>
      <w:r>
        <w:lastRenderedPageBreak/>
        <w:t>Inflationsprognose</w:t>
      </w:r>
      <w:bookmarkEnd w:id="40"/>
    </w:p>
    <w:p w14:paraId="080F2EB1" w14:textId="77777777" w:rsidR="006208B4" w:rsidRDefault="006208B4" w:rsidP="007301FF">
      <w:r w:rsidRPr="00C95EAA">
        <w:rPr>
          <w:noProof/>
          <w:lang w:eastAsia="de-CH"/>
        </w:rPr>
        <w:drawing>
          <wp:inline distT="0" distB="0" distL="0" distR="0" wp14:anchorId="1BF5AA74" wp14:editId="3A98D85E">
            <wp:extent cx="5760720" cy="490029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900295"/>
                    </a:xfrm>
                    <a:prstGeom prst="rect">
                      <a:avLst/>
                    </a:prstGeom>
                  </pic:spPr>
                </pic:pic>
              </a:graphicData>
            </a:graphic>
          </wp:inline>
        </w:drawing>
      </w:r>
    </w:p>
    <w:p w14:paraId="017D5FEA" w14:textId="77777777" w:rsidR="006208B4" w:rsidRDefault="006208B4" w:rsidP="006208B4">
      <w:pPr>
        <w:rPr>
          <w:rFonts w:asciiTheme="majorHAnsi" w:eastAsiaTheme="majorEastAsia" w:hAnsiTheme="majorHAnsi" w:cstheme="majorBidi"/>
          <w:color w:val="1F4D78" w:themeColor="accent1" w:themeShade="7F"/>
          <w:sz w:val="24"/>
          <w:szCs w:val="24"/>
        </w:rPr>
      </w:pPr>
      <w:r w:rsidRPr="00C95EAA">
        <w:rPr>
          <w:color w:val="FF0000"/>
        </w:rPr>
        <w:t>Wichtiges Schema!</w:t>
      </w:r>
      <w:r>
        <w:br w:type="page"/>
      </w:r>
    </w:p>
    <w:p w14:paraId="42E71960" w14:textId="6E38BFDA" w:rsidR="006208B4" w:rsidRDefault="006208B4" w:rsidP="006208B4">
      <w:pPr>
        <w:pStyle w:val="berschrift3"/>
      </w:pPr>
      <w:bookmarkStart w:id="41" w:name="_Toc423181398"/>
      <w:r>
        <w:lastRenderedPageBreak/>
        <w:t>Umsetzung</w:t>
      </w:r>
      <w:bookmarkEnd w:id="41"/>
    </w:p>
    <w:p w14:paraId="256B3956" w14:textId="77777777" w:rsidR="006208B4" w:rsidRPr="0031072C" w:rsidRDefault="006208B4" w:rsidP="006208B4">
      <w:pPr>
        <w:pStyle w:val="berschrift4"/>
      </w:pPr>
      <w:r>
        <w:t>Libor</w:t>
      </w:r>
    </w:p>
    <w:p w14:paraId="40797C4F" w14:textId="77777777" w:rsidR="006208B4" w:rsidRDefault="006208B4" w:rsidP="006208B4">
      <w:r w:rsidRPr="0031072C">
        <w:rPr>
          <w:b/>
        </w:rPr>
        <w:t>Dreimonats-Libor für Schweizer Banken:</w:t>
      </w:r>
      <w:r>
        <w:t xml:space="preserve"> Zinssatz auf dem Londoner Interbanken-Markt für Schweizer Franken, gültig für Wertpapiere mit einer Laufzeit von drei Monaten.</w:t>
      </w:r>
    </w:p>
    <w:p w14:paraId="42188253" w14:textId="77777777" w:rsidR="006208B4" w:rsidRDefault="006208B4" w:rsidP="006208B4">
      <w:r>
        <w:t xml:space="preserve">Kommuniziert wird die Geldpolitik der Zentralbanken meist über den sog. Leitzins. Der Leitzins ist ein </w:t>
      </w:r>
      <w:r w:rsidRPr="0031072C">
        <w:rPr>
          <w:b/>
        </w:rPr>
        <w:t>kurzfristiger Kreditzinssatz</w:t>
      </w:r>
      <w:r>
        <w:t>, den die Zentralbanken festlegen oder wenigstens indirekt beeinflussen können. Der Leitzins ist im Falle der ausländischen Zentralbanken der kurzfristige Kreditzins, zu welchem sich die Geschäftsbanken bei der Zentralbank verschulden können.</w:t>
      </w:r>
    </w:p>
    <w:p w14:paraId="2ACD7834" w14:textId="77777777" w:rsidR="006208B4" w:rsidRDefault="006208B4" w:rsidP="006208B4">
      <w:r>
        <w:t xml:space="preserve">Die SNB wählt den </w:t>
      </w:r>
      <w:r w:rsidRPr="0031072C">
        <w:rPr>
          <w:b/>
        </w:rPr>
        <w:t>Zins für Schweizer-Franken-Kredite</w:t>
      </w:r>
      <w:r>
        <w:t xml:space="preserve"> auf dem Finanzmarkt London als Zielinstrument (sog</w:t>
      </w:r>
      <w:r w:rsidRPr="0031072C">
        <w:rPr>
          <w:b/>
        </w:rPr>
        <w:t>. Libor-Kredit bzw. Liborzins</w:t>
      </w:r>
      <w:r>
        <w:t xml:space="preserve">). ‚Libor‘ steht dabei für ‚London Interbank Offered Rate‘, es handelt sich um einen Schweizer-Franken-Kredit einer englischen Bank an eine ausländische Bank mit einer Laufzeit zwischen 3 und 6 Monate (Interbanken-Kredit). </w:t>
      </w:r>
    </w:p>
    <w:p w14:paraId="34DE6445" w14:textId="77777777" w:rsidR="006208B4" w:rsidRDefault="006208B4" w:rsidP="006208B4">
      <w:r>
        <w:t xml:space="preserve">Die SNB bestimmt ein sogenanntes </w:t>
      </w:r>
      <w:r w:rsidRPr="009268C1">
        <w:rPr>
          <w:b/>
        </w:rPr>
        <w:t>Zielband, innerhalb dessen der LIBOR liegen soll</w:t>
      </w:r>
      <w:r>
        <w:t>. Die SNB gibt zudem bekannt, welchen Bereich innerhalb des Zielbandes sie anstrebt. Auf diese Weise kann sie eine Feinsteuerung des Zinssatzes vornehmen, ohne jedes Mal das Zielband zu verändern.</w:t>
      </w:r>
    </w:p>
    <w:p w14:paraId="71F8B670" w14:textId="77777777" w:rsidR="006208B4" w:rsidRDefault="006208B4" w:rsidP="006208B4">
      <w:r>
        <w:t xml:space="preserve">Mit dem Zielband trägt die SNB auch dem Umstand Rechnung, dass sie den </w:t>
      </w:r>
      <w:r w:rsidRPr="009268C1">
        <w:rPr>
          <w:b/>
        </w:rPr>
        <w:t>LIBOR nur indirekt beeinflussen</w:t>
      </w:r>
      <w:r>
        <w:t xml:space="preserve"> kann: Gebildet wird der Schweizer Franken LIBOR in London und reflektiert Angebot und Nachfrage von Banken untereinander nach kurzfristigen Schweizer-Franken-Krediten (Laufzeit bis zu drei Monaten).</w:t>
      </w:r>
    </w:p>
    <w:p w14:paraId="77C269CD" w14:textId="77777777" w:rsidR="006208B4" w:rsidRDefault="006208B4" w:rsidP="006208B4">
      <w:r>
        <w:t>Beim Liborzins handelt sich dabei nicht um ein alternatives Instrument, das an die Stelle der Geldmengensteuerung tritt. Denn die Zentralbanken steuern so lange mit ihren Instrumenten die Geldmenge, bis der festgelegte Leitzinssatz erreicht wird. Liegt der LIBOR-Satz für kurzfristige Interbankenkredite über den von der SNB angestrebten Bereich, wird die Liquiditätszufuhr vergrössert und umgekehrt. Einfluss der Geldpolitik auf den Liborzins:</w:t>
      </w:r>
    </w:p>
    <w:p w14:paraId="1E9ACD87" w14:textId="23326627" w:rsidR="006208B4" w:rsidRDefault="00966787" w:rsidP="00672861">
      <w:pPr>
        <w:jc w:val="center"/>
      </w:pPr>
      <w:r>
        <w:rPr>
          <w:noProof/>
          <w:lang w:eastAsia="de-CH"/>
        </w:rPr>
        <w:drawing>
          <wp:inline distT="0" distB="0" distL="0" distR="0" wp14:anchorId="5F85AD20" wp14:editId="383556F4">
            <wp:extent cx="5295900" cy="3863106"/>
            <wp:effectExtent l="0" t="0" r="0" b="4445"/>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40620" cy="3895727"/>
                    </a:xfrm>
                    <a:prstGeom prst="rect">
                      <a:avLst/>
                    </a:prstGeom>
                  </pic:spPr>
                </pic:pic>
              </a:graphicData>
            </a:graphic>
          </wp:inline>
        </w:drawing>
      </w:r>
    </w:p>
    <w:p w14:paraId="33BD5E18" w14:textId="77777777" w:rsidR="006208B4" w:rsidRDefault="006208B4" w:rsidP="006208B4">
      <w:pPr>
        <w:pStyle w:val="berschrift4"/>
      </w:pPr>
      <w:r>
        <w:lastRenderedPageBreak/>
        <w:t>Repo</w:t>
      </w:r>
    </w:p>
    <w:p w14:paraId="054B07FA" w14:textId="77777777" w:rsidR="006208B4" w:rsidRDefault="006208B4" w:rsidP="006208B4">
      <w:r>
        <w:t xml:space="preserve">Die Steuerung der Notenbankgeldmenge weitgehend durch Repo-Kredite. Der Repo ist das bedeutendste geldpolitische Instrument der Nationalbank (bei normalen Zeiten). </w:t>
      </w:r>
    </w:p>
    <w:p w14:paraId="6D8BB3DB" w14:textId="77777777" w:rsidR="006208B4" w:rsidRDefault="006208B4" w:rsidP="006208B4">
      <w:r>
        <w:t>Dreimal am Tag finden Repo-Auktionen statt. Für die Geldpolitik relevant ist nur die 9-Uhr-Auktion. Sie dauert exakt zehn Minuten; um 9.10 Uhr wird das Auktionsfenster bereits wieder geschlossen.</w:t>
      </w:r>
    </w:p>
    <w:p w14:paraId="6322E424" w14:textId="77777777" w:rsidR="006208B4" w:rsidRDefault="006208B4" w:rsidP="006208B4">
      <w:pPr>
        <w:pStyle w:val="Listenabsatz"/>
        <w:numPr>
          <w:ilvl w:val="0"/>
          <w:numId w:val="15"/>
        </w:numPr>
      </w:pPr>
      <w:r>
        <w:t>Vor der Auktion hat die SNB in einer internen Sitzung die aktuelle Höhe der gesamten Giroguthaben mit dem vermuteten Bedarf der Banken verglichen. Sie hat zudem einen Blick auf den 3-Monats-Franken-LIBOR geworfen.</w:t>
      </w:r>
    </w:p>
    <w:p w14:paraId="13F9D60F" w14:textId="77777777" w:rsidR="006208B4" w:rsidRDefault="006208B4" w:rsidP="006208B4">
      <w:pPr>
        <w:pStyle w:val="Listenabsatz"/>
        <w:numPr>
          <w:ilvl w:val="0"/>
          <w:numId w:val="15"/>
        </w:numPr>
      </w:pPr>
      <w:r>
        <w:t>Auf Grund dieser Daten bestimmt ein SNB-Gremium, wie viel Geld heute den Banken zur Verfügung gestellt werden soll. Die Zinsen für die Repos werden so gesetzt, dass Angebot und Nachfrage in etwa übereinstimmen werden.</w:t>
      </w:r>
    </w:p>
    <w:p w14:paraId="3D0CB2CE" w14:textId="77777777" w:rsidR="006208B4" w:rsidRDefault="006208B4" w:rsidP="006208B4">
      <w:pPr>
        <w:pStyle w:val="Listenabsatz"/>
        <w:numPr>
          <w:ilvl w:val="0"/>
          <w:numId w:val="15"/>
        </w:numPr>
      </w:pPr>
      <w:r>
        <w:t>Jetzt erst wird zur Auktion geschritten. Um 9.00 Uhr hängt die SNB ihre Konditionen ins System der vernetzten Banken. Zehn Minuten haben diese nun Zeit, ihre Angebote einzureichen. Auf den SNB-Bildschirmen erscheinen sie aufgelistet. Bank A offeriert der SNB zum Beispiel Wertpapiere vom Typ X, um im Gegenzug Liquidität im Umfang von 500 Millionen aufzunehmen. Bank B braucht eine Milliarde und bietet dafür ein anderes Wertpapier. Liegen die gesamten Gebote der Banken um 9.10 Uhr tiefer als der Betrag, den die SNB zuteilen will, erhalten alle, was sie fordern - die Banken das Geld, die SNB die Wertpapiere. Übersteigen die Gebote aber den geplanten Betrag, wird linear gekürzt – alle erhalten nur einen Teil des Gewünschten.</w:t>
      </w:r>
    </w:p>
    <w:p w14:paraId="11EE07D9" w14:textId="77777777" w:rsidR="006208B4" w:rsidRDefault="006208B4" w:rsidP="006208B4">
      <w:r>
        <w:t>Benötigt eine Bank kurzfristig mehr Liquidität, um ihren Verpflichtungen nachzukommen, hat sie um 16.00 Uhr eine zweite Chance. Dann geht das Spiel von vorne los. Mit zwei Unterschieden: Am Nachmittag werden nur noch so genannte Intraday-Repos gehandelt. Für 15 Stunden können die Banken dieses Geld ausleihen, damit sie ihre Zahlungen ausführen können. Weniger als ein Tag also, dafür sind Intraday-Repos auch zinslos zu haben.</w:t>
      </w:r>
    </w:p>
    <w:p w14:paraId="702A0114" w14:textId="77777777" w:rsidR="006208B4" w:rsidRDefault="006208B4" w:rsidP="006208B4">
      <w:r>
        <w:t>Zweiter Unterschied: Beim Intraday-Repo legt die Nationalbank im Voraus keine Menge fest, das heisst, jede Bank erhält, was sie fordert. Mit diesem Instrument kann die SNB deshalb auch keine Geldpolitik betreiben. Es dient lediglich dazu, die Abwicklung des Zahlungsverkehrs der Banken zu erleichtern. Eine weitere Auktion für Intraday-Repos findet täglich um 8.00 Uhr statt. Dieses Geld müssen die Banken bereits am gleichen Nachmittag zurückzahlen.</w:t>
      </w:r>
    </w:p>
    <w:p w14:paraId="07CEBF81" w14:textId="77777777" w:rsidR="006208B4" w:rsidRDefault="006208B4" w:rsidP="006208B4">
      <w:r>
        <w:t>Warum beschaffen sich die Banken ihr Geld nicht ausschliesslich über diesen zinslosen IntradayRepo-Kredit?</w:t>
      </w:r>
    </w:p>
    <w:p w14:paraId="26803525" w14:textId="77777777" w:rsidR="006208B4" w:rsidRDefault="006208B4" w:rsidP="006208B4">
      <w:r>
        <w:rPr>
          <w:noProof/>
          <w:lang w:eastAsia="de-CH"/>
        </w:rPr>
        <w:drawing>
          <wp:anchor distT="0" distB="0" distL="114300" distR="114300" simplePos="0" relativeHeight="251669504" behindDoc="0" locked="0" layoutInCell="1" allowOverlap="1" wp14:anchorId="23D203B7" wp14:editId="4AE55288">
            <wp:simplePos x="0" y="0"/>
            <wp:positionH relativeFrom="margin">
              <wp:posOffset>1424143</wp:posOffset>
            </wp:positionH>
            <wp:positionV relativeFrom="margin">
              <wp:posOffset>7472429</wp:posOffset>
            </wp:positionV>
            <wp:extent cx="2934586" cy="2029461"/>
            <wp:effectExtent l="0" t="0" r="0" b="8890"/>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934586" cy="2029461"/>
                    </a:xfrm>
                    <a:prstGeom prst="rect">
                      <a:avLst/>
                    </a:prstGeom>
                  </pic:spPr>
                </pic:pic>
              </a:graphicData>
            </a:graphic>
          </wp:anchor>
        </w:drawing>
      </w:r>
      <w:r>
        <w:t>Die Laufzeit von 15 Stunden ist zu kurz. Dieses kurzfristige Geld kann deshalb für die Erfüllung der gesetzlichen Liquiditätsvorschriften nicht berücksichtigt werden. Braucht eine Bank also mehr Geld, als sie während der 9-Uhr-Auktion an Land ziehen konnte, versucht sie, die fehlende Liquidität bei anderen Banken zu beschaffen. Gelingt ihr dies nicht, muss sie auf das Notventil Engpassfinanzierungsfazilität zurückgreifen - und zähneknirschend den höheren Zins berappen.</w:t>
      </w:r>
    </w:p>
    <w:p w14:paraId="76EE3972" w14:textId="77777777" w:rsidR="006208B4" w:rsidRPr="0031072C" w:rsidRDefault="006208B4" w:rsidP="006208B4"/>
    <w:p w14:paraId="5BD46C2D" w14:textId="76988919" w:rsidR="006208B4" w:rsidRDefault="006208B4" w:rsidP="006208B4">
      <w:pPr>
        <w:pStyle w:val="berschrift3"/>
      </w:pPr>
      <w:bookmarkStart w:id="42" w:name="_Toc423181399"/>
      <w:r>
        <w:lastRenderedPageBreak/>
        <w:t>Zeitablauf</w:t>
      </w:r>
      <w:bookmarkEnd w:id="42"/>
    </w:p>
    <w:p w14:paraId="363E766C" w14:textId="77777777" w:rsidR="006208B4" w:rsidRPr="004C11DD" w:rsidRDefault="006208B4" w:rsidP="006208B4">
      <w:r>
        <w:rPr>
          <w:noProof/>
          <w:lang w:eastAsia="de-CH"/>
        </w:rPr>
        <w:drawing>
          <wp:inline distT="0" distB="0" distL="0" distR="0" wp14:anchorId="5A9BF715" wp14:editId="2C62CC01">
            <wp:extent cx="5257800" cy="2657475"/>
            <wp:effectExtent l="0" t="0" r="0" b="952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7800" cy="2657475"/>
                    </a:xfrm>
                    <a:prstGeom prst="rect">
                      <a:avLst/>
                    </a:prstGeom>
                  </pic:spPr>
                </pic:pic>
              </a:graphicData>
            </a:graphic>
          </wp:inline>
        </w:drawing>
      </w:r>
    </w:p>
    <w:p w14:paraId="0C67CCF1" w14:textId="306F726B" w:rsidR="006208B4" w:rsidRDefault="006208B4" w:rsidP="006208B4">
      <w:pPr>
        <w:pStyle w:val="berschrift2"/>
      </w:pPr>
      <w:bookmarkStart w:id="43" w:name="_Toc423181400"/>
      <w:r>
        <w:lastRenderedPageBreak/>
        <w:t>Finanzmarktkrise</w:t>
      </w:r>
      <w:bookmarkEnd w:id="43"/>
    </w:p>
    <w:p w14:paraId="4924D896" w14:textId="1719A9ED" w:rsidR="006208B4" w:rsidRPr="00C757CB" w:rsidRDefault="006208B4" w:rsidP="006208B4">
      <w:pPr>
        <w:pStyle w:val="berschrift3"/>
      </w:pPr>
      <w:bookmarkStart w:id="44" w:name="_Toc423181401"/>
      <w:r>
        <w:t>Ursachen</w:t>
      </w:r>
      <w:bookmarkEnd w:id="4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6208B4" w:rsidRPr="00426193" w14:paraId="7330A1D9" w14:textId="77777777" w:rsidTr="006C7C35">
        <w:tc>
          <w:tcPr>
            <w:tcW w:w="1843" w:type="dxa"/>
          </w:tcPr>
          <w:p w14:paraId="6AE6A957" w14:textId="77777777" w:rsidR="006208B4" w:rsidRPr="00B452C8" w:rsidRDefault="006208B4" w:rsidP="006C7C35">
            <w:pPr>
              <w:rPr>
                <w:b/>
              </w:rPr>
            </w:pPr>
            <w:r>
              <w:rPr>
                <w:b/>
              </w:rPr>
              <w:t>Verbriefung als Finanzinnovation</w:t>
            </w:r>
          </w:p>
        </w:tc>
        <w:tc>
          <w:tcPr>
            <w:tcW w:w="7229" w:type="dxa"/>
          </w:tcPr>
          <w:p w14:paraId="0CA29714" w14:textId="77777777" w:rsidR="006208B4" w:rsidRPr="00426193" w:rsidRDefault="006208B4" w:rsidP="006C7C35">
            <w:pPr>
              <w:rPr>
                <w:rFonts w:cstheme="minorHAnsi"/>
              </w:rPr>
            </w:pPr>
            <w:r>
              <w:rPr>
                <w:noProof/>
                <w:lang w:eastAsia="de-CH"/>
              </w:rPr>
              <w:drawing>
                <wp:inline distT="0" distB="0" distL="0" distR="0" wp14:anchorId="65390100" wp14:editId="56E85782">
                  <wp:extent cx="4453255" cy="6108065"/>
                  <wp:effectExtent l="0" t="0" r="4445" b="698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3255" cy="6108065"/>
                          </a:xfrm>
                          <a:prstGeom prst="rect">
                            <a:avLst/>
                          </a:prstGeom>
                        </pic:spPr>
                      </pic:pic>
                    </a:graphicData>
                  </a:graphic>
                </wp:inline>
              </w:drawing>
            </w:r>
            <w:r w:rsidRPr="00426193">
              <w:rPr>
                <w:rFonts w:cstheme="minorHAnsi"/>
              </w:rPr>
              <w:t xml:space="preserve"> </w:t>
            </w:r>
          </w:p>
        </w:tc>
      </w:tr>
      <w:tr w:rsidR="006208B4" w:rsidRPr="00426193" w14:paraId="7D7443D3" w14:textId="77777777" w:rsidTr="006C7C35">
        <w:tc>
          <w:tcPr>
            <w:tcW w:w="1843" w:type="dxa"/>
          </w:tcPr>
          <w:p w14:paraId="259FD75D" w14:textId="77777777" w:rsidR="006208B4" w:rsidRDefault="006208B4" w:rsidP="006C7C35">
            <w:pPr>
              <w:rPr>
                <w:b/>
              </w:rPr>
            </w:pPr>
            <w:r>
              <w:rPr>
                <w:b/>
              </w:rPr>
              <w:lastRenderedPageBreak/>
              <w:t>Geldpolitik und Subprime-Krise</w:t>
            </w:r>
          </w:p>
        </w:tc>
        <w:tc>
          <w:tcPr>
            <w:tcW w:w="7229" w:type="dxa"/>
          </w:tcPr>
          <w:p w14:paraId="65296980" w14:textId="77777777" w:rsidR="006208B4" w:rsidRPr="00426193" w:rsidRDefault="006208B4" w:rsidP="006C7C35">
            <w:pPr>
              <w:rPr>
                <w:rFonts w:cstheme="minorHAnsi"/>
              </w:rPr>
            </w:pPr>
            <w:r>
              <w:rPr>
                <w:noProof/>
                <w:lang w:eastAsia="de-CH"/>
              </w:rPr>
              <w:drawing>
                <wp:inline distT="0" distB="0" distL="0" distR="0" wp14:anchorId="2A71EF65" wp14:editId="6FF9AF02">
                  <wp:extent cx="4453255" cy="6085205"/>
                  <wp:effectExtent l="0" t="0" r="4445"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3255" cy="6085205"/>
                          </a:xfrm>
                          <a:prstGeom prst="rect">
                            <a:avLst/>
                          </a:prstGeom>
                        </pic:spPr>
                      </pic:pic>
                    </a:graphicData>
                  </a:graphic>
                </wp:inline>
              </w:drawing>
            </w:r>
          </w:p>
          <w:p w14:paraId="6EF1890A" w14:textId="77777777" w:rsidR="006208B4" w:rsidRPr="00426193" w:rsidRDefault="006208B4" w:rsidP="006C7C35">
            <w:pPr>
              <w:rPr>
                <w:rFonts w:cstheme="minorHAnsi"/>
              </w:rPr>
            </w:pPr>
            <w:r w:rsidRPr="00FE24CD">
              <w:rPr>
                <w:rFonts w:cstheme="minorHAnsi"/>
              </w:rPr>
              <w:t>Ohne die künstlich tief gehaltenen Zinsen wären die Immobilien nicht so günstig gewesen</w:t>
            </w:r>
            <w:r>
              <w:rPr>
                <w:rFonts w:cstheme="minorHAnsi"/>
              </w:rPr>
              <w:t>.</w:t>
            </w:r>
          </w:p>
        </w:tc>
      </w:tr>
      <w:tr w:rsidR="006208B4" w:rsidRPr="00426193" w14:paraId="146D6495" w14:textId="77777777" w:rsidTr="006C7C35">
        <w:tc>
          <w:tcPr>
            <w:tcW w:w="1843" w:type="dxa"/>
          </w:tcPr>
          <w:p w14:paraId="7D328284" w14:textId="77777777" w:rsidR="006208B4" w:rsidRDefault="006208B4" w:rsidP="006C7C35">
            <w:pPr>
              <w:rPr>
                <w:b/>
              </w:rPr>
            </w:pPr>
            <w:r>
              <w:rPr>
                <w:b/>
              </w:rPr>
              <w:lastRenderedPageBreak/>
              <w:t>Rolle der Anreizsysteme</w:t>
            </w:r>
          </w:p>
        </w:tc>
        <w:tc>
          <w:tcPr>
            <w:tcW w:w="7229" w:type="dxa"/>
          </w:tcPr>
          <w:p w14:paraId="2360675A" w14:textId="77777777" w:rsidR="006208B4" w:rsidRDefault="006208B4" w:rsidP="006C7C35">
            <w:pPr>
              <w:rPr>
                <w:rFonts w:cstheme="minorHAnsi"/>
              </w:rPr>
            </w:pPr>
            <w:r>
              <w:rPr>
                <w:noProof/>
                <w:lang w:eastAsia="de-CH"/>
              </w:rPr>
              <w:drawing>
                <wp:inline distT="0" distB="0" distL="0" distR="0" wp14:anchorId="58BBDE34" wp14:editId="3A48621C">
                  <wp:extent cx="4453255" cy="5861685"/>
                  <wp:effectExtent l="0" t="0" r="4445"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53255" cy="5861685"/>
                          </a:xfrm>
                          <a:prstGeom prst="rect">
                            <a:avLst/>
                          </a:prstGeom>
                        </pic:spPr>
                      </pic:pic>
                    </a:graphicData>
                  </a:graphic>
                </wp:inline>
              </w:drawing>
            </w:r>
          </w:p>
          <w:p w14:paraId="3A40D0F2" w14:textId="77777777" w:rsidR="006208B4" w:rsidRDefault="006208B4" w:rsidP="006C7C35">
            <w:pPr>
              <w:rPr>
                <w:rFonts w:cstheme="minorHAnsi"/>
              </w:rPr>
            </w:pPr>
          </w:p>
          <w:p w14:paraId="08BB6BC7" w14:textId="77777777" w:rsidR="006208B4" w:rsidRPr="00426193" w:rsidRDefault="006208B4" w:rsidP="006C7C35">
            <w:pPr>
              <w:rPr>
                <w:rFonts w:cstheme="minorHAnsi"/>
              </w:rPr>
            </w:pPr>
          </w:p>
        </w:tc>
      </w:tr>
      <w:tr w:rsidR="006208B4" w:rsidRPr="00426193" w14:paraId="66CCEC88" w14:textId="77777777" w:rsidTr="006C7C35">
        <w:tc>
          <w:tcPr>
            <w:tcW w:w="1843" w:type="dxa"/>
          </w:tcPr>
          <w:p w14:paraId="441745AA" w14:textId="77777777" w:rsidR="006208B4" w:rsidRDefault="006208B4" w:rsidP="006C7C35">
            <w:pPr>
              <w:rPr>
                <w:b/>
              </w:rPr>
            </w:pPr>
            <w:r>
              <w:rPr>
                <w:b/>
              </w:rPr>
              <w:lastRenderedPageBreak/>
              <w:t>Rolle der Risikomodelle (zukünftiges Risiko messen)</w:t>
            </w:r>
          </w:p>
        </w:tc>
        <w:tc>
          <w:tcPr>
            <w:tcW w:w="7229" w:type="dxa"/>
          </w:tcPr>
          <w:p w14:paraId="5981ED30" w14:textId="77777777" w:rsidR="006208B4" w:rsidRPr="00426193" w:rsidRDefault="006208B4" w:rsidP="006C7C35">
            <w:pPr>
              <w:rPr>
                <w:rFonts w:cstheme="minorHAnsi"/>
              </w:rPr>
            </w:pPr>
            <w:r>
              <w:rPr>
                <w:noProof/>
                <w:lang w:eastAsia="de-CH"/>
              </w:rPr>
              <w:drawing>
                <wp:inline distT="0" distB="0" distL="0" distR="0" wp14:anchorId="05E89142" wp14:editId="46195696">
                  <wp:extent cx="4429125" cy="5600700"/>
                  <wp:effectExtent l="0" t="0" r="952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9125" cy="5600700"/>
                          </a:xfrm>
                          <a:prstGeom prst="rect">
                            <a:avLst/>
                          </a:prstGeom>
                        </pic:spPr>
                      </pic:pic>
                    </a:graphicData>
                  </a:graphic>
                </wp:inline>
              </w:drawing>
            </w:r>
          </w:p>
        </w:tc>
      </w:tr>
    </w:tbl>
    <w:p w14:paraId="44FEDC2B" w14:textId="77777777" w:rsidR="00352E3B" w:rsidRDefault="006208B4" w:rsidP="006208B4">
      <w:r w:rsidRPr="00C757CB">
        <w:t>Eigenkapital ist ein Verlustpuffer. Wenn das aufgebraucht ist, muss das Unternehmen saniert werden bzw. neues Eigenkapital angeschafft werden</w:t>
      </w:r>
      <w:r>
        <w:t xml:space="preserve">. </w:t>
      </w:r>
    </w:p>
    <w:p w14:paraId="4DAA04AC" w14:textId="00513092" w:rsidR="006208B4" w:rsidRDefault="006208B4" w:rsidP="006208B4">
      <w:r w:rsidRPr="00D70F28">
        <w:rPr>
          <w:b/>
        </w:rPr>
        <w:t>Schwarzer Schwan:</w:t>
      </w:r>
      <w:r>
        <w:t xml:space="preserve"> </w:t>
      </w:r>
      <w:r w:rsidRPr="00FE24CD">
        <w:t>Man dachte es sei unvorstellbar, aber es ist trotzdem aufgetreten</w:t>
      </w:r>
      <w:r>
        <w:t xml:space="preserve"> (unvorstellbare Ereignisse)</w:t>
      </w:r>
    </w:p>
    <w:p w14:paraId="6F0E3377" w14:textId="576A804C" w:rsidR="006208B4" w:rsidRDefault="006208B4" w:rsidP="006208B4">
      <w:pPr>
        <w:pStyle w:val="berschrift3"/>
      </w:pPr>
      <w:bookmarkStart w:id="45" w:name="_Toc423181402"/>
      <w:r>
        <w:t>Folgen</w:t>
      </w:r>
      <w:bookmarkEnd w:id="45"/>
    </w:p>
    <w:p w14:paraId="1C66C415" w14:textId="77777777" w:rsidR="006208B4" w:rsidRDefault="006208B4" w:rsidP="006208B4">
      <w:r>
        <w:t>Die Finanzkrise ist nicht auf die Banken beschränkt, sondern trifft ganze Volkswirtschaften – deshalb taten die Staaten alles, um das Schlimmste zu verhindern. Die grossen Banken sind nun vorerst staatlich gerettet, doch der Rest der Weltwirtschaft wird laut den Konjunkturexperten dennoch die Krise in den Knochen spüren. Dies unter anderem via vier Kanäle:</w:t>
      </w:r>
    </w:p>
    <w:p w14:paraId="18C9A32E" w14:textId="77777777" w:rsidR="006208B4" w:rsidRDefault="006208B4" w:rsidP="006208B4">
      <w:pPr>
        <w:pStyle w:val="Listenabsatz"/>
        <w:numPr>
          <w:ilvl w:val="0"/>
          <w:numId w:val="2"/>
        </w:numPr>
      </w:pPr>
      <w:r>
        <w:t>Der Finanzsektor, der in grossen Industrieländern rund 5 Prozent und in der Schweiz rund 10 Prozent der Volkswirtschaft ausmacht, wird schrumpfen müssen. Das heisst weniger Arbeitsplätze im Sektor sowie weniger Umsätze für Zulieferer.</w:t>
      </w:r>
    </w:p>
    <w:p w14:paraId="04DCACCA" w14:textId="77777777" w:rsidR="006208B4" w:rsidRDefault="006208B4" w:rsidP="006208B4">
      <w:pPr>
        <w:pStyle w:val="Listenabsatz"/>
        <w:numPr>
          <w:ilvl w:val="0"/>
          <w:numId w:val="2"/>
        </w:numPr>
      </w:pPr>
      <w:r>
        <w:t>Die Banken werden vorsichtiger in der Kreditgewährung. Kredite werden knapper und teurer. Das hemmt die Investitionslust der Firmen.</w:t>
      </w:r>
    </w:p>
    <w:p w14:paraId="4A0D6971" w14:textId="77777777" w:rsidR="006208B4" w:rsidRDefault="006208B4" w:rsidP="006208B4">
      <w:pPr>
        <w:pStyle w:val="Listenabsatz"/>
        <w:numPr>
          <w:ilvl w:val="0"/>
          <w:numId w:val="2"/>
        </w:numPr>
      </w:pPr>
      <w:r>
        <w:t>Sinkende Aktien- und Immobilienpreise drücken auf die Gewinne von Firmen und die Vermögen von Privathaushalten – was Investitionen und den Konsum bremst.</w:t>
      </w:r>
    </w:p>
    <w:p w14:paraId="1810B72E" w14:textId="4BD9CC7B" w:rsidR="00352E3B" w:rsidRDefault="00352E3B" w:rsidP="006208B4">
      <w:pPr>
        <w:pStyle w:val="Listenabsatz"/>
        <w:numPr>
          <w:ilvl w:val="0"/>
          <w:numId w:val="2"/>
        </w:numPr>
      </w:pPr>
      <w:r>
        <w:rPr>
          <w:noProof/>
          <w:lang w:eastAsia="de-CH"/>
        </w:rPr>
        <w:lastRenderedPageBreak/>
        <w:drawing>
          <wp:anchor distT="0" distB="0" distL="114300" distR="114300" simplePos="0" relativeHeight="251670528" behindDoc="0" locked="0" layoutInCell="1" allowOverlap="1" wp14:anchorId="551B8884" wp14:editId="47C17910">
            <wp:simplePos x="0" y="0"/>
            <wp:positionH relativeFrom="margin">
              <wp:align>center</wp:align>
            </wp:positionH>
            <wp:positionV relativeFrom="margin">
              <wp:posOffset>557530</wp:posOffset>
            </wp:positionV>
            <wp:extent cx="4124325" cy="4253865"/>
            <wp:effectExtent l="0" t="0" r="9525" b="0"/>
            <wp:wrapSquare wrapText="bothSides"/>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124325" cy="4253865"/>
                    </a:xfrm>
                    <a:prstGeom prst="rect">
                      <a:avLst/>
                    </a:prstGeom>
                  </pic:spPr>
                </pic:pic>
              </a:graphicData>
            </a:graphic>
            <wp14:sizeRelH relativeFrom="margin">
              <wp14:pctWidth>0</wp14:pctWidth>
            </wp14:sizeRelH>
            <wp14:sizeRelV relativeFrom="margin">
              <wp14:pctHeight>0</wp14:pctHeight>
            </wp14:sizeRelV>
          </wp:anchor>
        </w:drawing>
      </w:r>
      <w:r w:rsidR="006208B4">
        <w:t>Weil auch die Handelspartner leiden, sinken die Exporte. Wird der Dollar als Folge der rezessiven US-Wirtschaft schwächer, wird es für die schweizerische Aussenwirtschaft noch einmal schwieriger.</w:t>
      </w:r>
    </w:p>
    <w:p w14:paraId="5E0FCA92" w14:textId="0B801607" w:rsidR="00352E3B" w:rsidRDefault="00352E3B" w:rsidP="00352E3B"/>
    <w:p w14:paraId="1EDB2F63" w14:textId="77777777" w:rsidR="00352E3B" w:rsidRDefault="00352E3B" w:rsidP="00352E3B"/>
    <w:p w14:paraId="59B5B577" w14:textId="77777777" w:rsidR="00352E3B" w:rsidRDefault="00352E3B" w:rsidP="00352E3B"/>
    <w:p w14:paraId="2AFF8188" w14:textId="77777777" w:rsidR="00352E3B" w:rsidRDefault="00352E3B" w:rsidP="00352E3B"/>
    <w:p w14:paraId="2718F614" w14:textId="77777777" w:rsidR="00352E3B" w:rsidRDefault="00352E3B" w:rsidP="00352E3B"/>
    <w:p w14:paraId="03A53589" w14:textId="77777777" w:rsidR="00352E3B" w:rsidRDefault="00352E3B" w:rsidP="00352E3B"/>
    <w:p w14:paraId="74037B32" w14:textId="77777777" w:rsidR="00352E3B" w:rsidRDefault="00352E3B" w:rsidP="00352E3B"/>
    <w:p w14:paraId="449A105F" w14:textId="77777777" w:rsidR="00352E3B" w:rsidRDefault="00352E3B" w:rsidP="00352E3B"/>
    <w:p w14:paraId="6572D2DE" w14:textId="77777777" w:rsidR="00352E3B" w:rsidRDefault="00352E3B" w:rsidP="00352E3B"/>
    <w:p w14:paraId="01107DFF" w14:textId="77777777" w:rsidR="00352E3B" w:rsidRDefault="00352E3B" w:rsidP="00352E3B"/>
    <w:p w14:paraId="70BE4FF6" w14:textId="77777777" w:rsidR="00352E3B" w:rsidRDefault="00352E3B" w:rsidP="00352E3B"/>
    <w:p w14:paraId="500E96A4" w14:textId="77777777" w:rsidR="00352E3B" w:rsidRDefault="00352E3B" w:rsidP="00352E3B"/>
    <w:p w14:paraId="5AB5E3C6" w14:textId="77777777" w:rsidR="00352E3B" w:rsidRDefault="00352E3B" w:rsidP="00352E3B"/>
    <w:p w14:paraId="0EF006BD" w14:textId="77777777" w:rsidR="00352E3B" w:rsidRDefault="00352E3B" w:rsidP="00352E3B"/>
    <w:p w14:paraId="293F320A" w14:textId="26538A92" w:rsidR="00352E3B" w:rsidRDefault="00352E3B" w:rsidP="00352E3B">
      <w:r>
        <w:rPr>
          <w:noProof/>
          <w:lang w:eastAsia="de-CH"/>
        </w:rPr>
        <w:drawing>
          <wp:anchor distT="0" distB="0" distL="114300" distR="114300" simplePos="0" relativeHeight="251671552" behindDoc="0" locked="0" layoutInCell="1" allowOverlap="1" wp14:anchorId="6BE602EF" wp14:editId="24D374BD">
            <wp:simplePos x="0" y="0"/>
            <wp:positionH relativeFrom="margin">
              <wp:posOffset>528955</wp:posOffset>
            </wp:positionH>
            <wp:positionV relativeFrom="margin">
              <wp:posOffset>4834255</wp:posOffset>
            </wp:positionV>
            <wp:extent cx="4791075" cy="3508375"/>
            <wp:effectExtent l="0" t="0" r="9525" b="0"/>
            <wp:wrapSquare wrapText="bothSides"/>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91075" cy="3508375"/>
                    </a:xfrm>
                    <a:prstGeom prst="rect">
                      <a:avLst/>
                    </a:prstGeom>
                  </pic:spPr>
                </pic:pic>
              </a:graphicData>
            </a:graphic>
            <wp14:sizeRelH relativeFrom="margin">
              <wp14:pctWidth>0</wp14:pctWidth>
            </wp14:sizeRelH>
            <wp14:sizeRelV relativeFrom="margin">
              <wp14:pctHeight>0</wp14:pctHeight>
            </wp14:sizeRelV>
          </wp:anchor>
        </w:drawing>
      </w:r>
    </w:p>
    <w:p w14:paraId="786F7801" w14:textId="0E9FDFA6" w:rsidR="00352E3B" w:rsidRDefault="00352E3B" w:rsidP="00352E3B"/>
    <w:p w14:paraId="675BBE6A" w14:textId="1BD2502C" w:rsidR="00352E3B" w:rsidRDefault="00352E3B" w:rsidP="00352E3B"/>
    <w:p w14:paraId="45A4D2AE" w14:textId="77777777" w:rsidR="00352E3B" w:rsidRDefault="00352E3B" w:rsidP="00352E3B"/>
    <w:p w14:paraId="5F3345CF" w14:textId="77777777" w:rsidR="00352E3B" w:rsidRDefault="00352E3B" w:rsidP="00352E3B"/>
    <w:p w14:paraId="4D0A05EB" w14:textId="77777777" w:rsidR="00352E3B" w:rsidRDefault="00352E3B" w:rsidP="00352E3B"/>
    <w:p w14:paraId="1491DB8B" w14:textId="77777777" w:rsidR="00352E3B" w:rsidRDefault="00352E3B" w:rsidP="00352E3B"/>
    <w:p w14:paraId="3AA02ECD" w14:textId="77777777" w:rsidR="00352E3B" w:rsidRDefault="00352E3B" w:rsidP="00352E3B"/>
    <w:p w14:paraId="2E303701" w14:textId="77777777" w:rsidR="00352E3B" w:rsidRDefault="00352E3B" w:rsidP="00352E3B"/>
    <w:p w14:paraId="0ABAF49D" w14:textId="77777777" w:rsidR="00352E3B" w:rsidRDefault="00352E3B" w:rsidP="00352E3B"/>
    <w:p w14:paraId="4146D6F2" w14:textId="77777777" w:rsidR="00352E3B" w:rsidRDefault="00352E3B" w:rsidP="00352E3B"/>
    <w:p w14:paraId="55B0C653" w14:textId="77777777" w:rsidR="00352E3B" w:rsidRDefault="00352E3B" w:rsidP="00352E3B"/>
    <w:p w14:paraId="79B531C5" w14:textId="77777777" w:rsidR="00352E3B" w:rsidRDefault="00352E3B" w:rsidP="00352E3B"/>
    <w:p w14:paraId="71754EE2" w14:textId="77777777" w:rsidR="00352E3B" w:rsidRDefault="006208B4" w:rsidP="006208B4">
      <w:pPr>
        <w:rPr>
          <w:sz w:val="18"/>
        </w:rPr>
      </w:pPr>
      <w:r w:rsidRPr="00FE24CD">
        <w:rPr>
          <w:sz w:val="18"/>
        </w:rPr>
        <w:t>*ABS = verbriefte Hypotherkforderungen (Geldanlagefonds)</w:t>
      </w:r>
    </w:p>
    <w:p w14:paraId="2B211B50" w14:textId="3745363B" w:rsidR="006208B4" w:rsidRDefault="006208B4" w:rsidP="006208B4">
      <w:r w:rsidRPr="00FE24CD">
        <w:t xml:space="preserve">Wenn man kein Vertrauen hat, dass </w:t>
      </w:r>
      <w:r>
        <w:t>jemand</w:t>
      </w:r>
      <w:r w:rsidRPr="00FE24CD">
        <w:t xml:space="preserve"> solvent ist, wird auch kein Geld investiert.</w:t>
      </w:r>
      <w:r w:rsidR="00352E3B">
        <w:t xml:space="preserve">           </w:t>
      </w:r>
      <w:r w:rsidR="00352E3B" w:rsidRPr="00B72088">
        <w:rPr>
          <w:color w:val="FF0000"/>
        </w:rPr>
        <w:t>Aufgaben ab s.26!</w:t>
      </w:r>
    </w:p>
    <w:p w14:paraId="2C12BB6A" w14:textId="460E8FD9" w:rsidR="006208B4" w:rsidRDefault="006208B4" w:rsidP="006208B4">
      <w:pPr>
        <w:pStyle w:val="berschrift2"/>
      </w:pPr>
      <w:bookmarkStart w:id="46" w:name="_Toc423181403"/>
      <w:r>
        <w:lastRenderedPageBreak/>
        <w:t>Quantitativ Easesing QE</w:t>
      </w:r>
      <w:bookmarkEnd w:id="46"/>
    </w:p>
    <w:p w14:paraId="2E4CD250" w14:textId="77777777" w:rsidR="006208B4" w:rsidRDefault="006208B4" w:rsidP="006208B4">
      <w:r>
        <w:t>Zentralbanken kaufen auf dem Sekundärmarkt Staats- und Unternehmensanleihen auf. Dank den Ankäufen kann die Zentralbank die Liquidität bei Banken und Investoren erhöhen und die Kreditzinsen direkt beeinflussen.</w:t>
      </w:r>
    </w:p>
    <w:p w14:paraId="5DF1D972" w14:textId="77777777" w:rsidR="006208B4" w:rsidRDefault="006208B4" w:rsidP="006208B4">
      <w:r>
        <w:t>Beispiele: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1"/>
        <w:gridCol w:w="7011"/>
      </w:tblGrid>
      <w:tr w:rsidR="006208B4" w:rsidRPr="00426193" w14:paraId="294434C6" w14:textId="77777777" w:rsidTr="006C7C35">
        <w:tc>
          <w:tcPr>
            <w:tcW w:w="2051" w:type="dxa"/>
          </w:tcPr>
          <w:p w14:paraId="6CC638B5" w14:textId="77777777" w:rsidR="006208B4" w:rsidRPr="00B452C8" w:rsidRDefault="006208B4" w:rsidP="006C7C35">
            <w:pPr>
              <w:rPr>
                <w:b/>
              </w:rPr>
            </w:pPr>
            <w:r>
              <w:rPr>
                <w:b/>
              </w:rPr>
              <w:t>Japan</w:t>
            </w:r>
          </w:p>
        </w:tc>
        <w:tc>
          <w:tcPr>
            <w:tcW w:w="7011" w:type="dxa"/>
          </w:tcPr>
          <w:p w14:paraId="19D7B257" w14:textId="77777777" w:rsidR="006208B4" w:rsidRPr="00426193" w:rsidRDefault="006208B4" w:rsidP="006C7C35">
            <w:pPr>
              <w:rPr>
                <w:rFonts w:cstheme="minorHAnsi"/>
              </w:rPr>
            </w:pPr>
            <w:r>
              <w:rPr>
                <w:rFonts w:cstheme="minorHAnsi"/>
              </w:rPr>
              <w:t>Seit April 2013 kauft die ZB monatlich Staatsanleihen und anderen Anlagen für 7 Bio. Yen (70 Mrd. CHF) auf. Unter Berücksichtigung auslaufender Staatstitel werden jährlich netto 50 Bio. Yen gekauft. Bis Ende 2013 soll der Bestand an Anleihen 140 Bio. betragen und Ende 2014 190 Bio. Yen.</w:t>
            </w:r>
          </w:p>
        </w:tc>
      </w:tr>
      <w:tr w:rsidR="006208B4" w:rsidRPr="00426193" w14:paraId="739E29C2" w14:textId="77777777" w:rsidTr="006C7C35">
        <w:tc>
          <w:tcPr>
            <w:tcW w:w="2051" w:type="dxa"/>
          </w:tcPr>
          <w:p w14:paraId="44482BCC" w14:textId="77777777" w:rsidR="006208B4" w:rsidRDefault="006208B4" w:rsidP="006C7C35">
            <w:pPr>
              <w:rPr>
                <w:b/>
              </w:rPr>
            </w:pPr>
            <w:r>
              <w:rPr>
                <w:b/>
              </w:rPr>
              <w:t>Euroraum</w:t>
            </w:r>
          </w:p>
        </w:tc>
        <w:tc>
          <w:tcPr>
            <w:tcW w:w="7011" w:type="dxa"/>
          </w:tcPr>
          <w:p w14:paraId="29233868" w14:textId="77777777" w:rsidR="006208B4" w:rsidRPr="00426193" w:rsidRDefault="006208B4" w:rsidP="006C7C35">
            <w:pPr>
              <w:rPr>
                <w:rFonts w:cstheme="minorHAnsi"/>
              </w:rPr>
            </w:pPr>
            <w:r>
              <w:rPr>
                <w:rFonts w:cstheme="minorHAnsi"/>
              </w:rPr>
              <w:t>Die EZB will von März 2015 bis September 2016 monatlich Wertpapiere im Volumen von 60 Mrd. Euro erwerben.</w:t>
            </w:r>
          </w:p>
        </w:tc>
      </w:tr>
    </w:tbl>
    <w:p w14:paraId="710D17CD" w14:textId="77777777" w:rsidR="006208B4" w:rsidRDefault="006208B4" w:rsidP="006208B4"/>
    <w:p w14:paraId="6A397401" w14:textId="77777777" w:rsidR="006208B4" w:rsidRDefault="006208B4" w:rsidP="006208B4">
      <w:pPr>
        <w:jc w:val="center"/>
      </w:pPr>
      <w:r>
        <w:rPr>
          <w:noProof/>
          <w:lang w:eastAsia="de-CH"/>
        </w:rPr>
        <w:drawing>
          <wp:inline distT="0" distB="0" distL="0" distR="0" wp14:anchorId="3C88C3D4" wp14:editId="65CD7CE5">
            <wp:extent cx="3497119" cy="3359888"/>
            <wp:effectExtent l="0" t="0" r="825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5650" cy="3377692"/>
                    </a:xfrm>
                    <a:prstGeom prst="rect">
                      <a:avLst/>
                    </a:prstGeom>
                  </pic:spPr>
                </pic:pic>
              </a:graphicData>
            </a:graphic>
          </wp:inline>
        </w:drawing>
      </w:r>
    </w:p>
    <w:p w14:paraId="0974626D" w14:textId="4D1884F4" w:rsidR="006208B4" w:rsidRDefault="006208B4" w:rsidP="006208B4">
      <w:pPr>
        <w:pStyle w:val="berschrift3"/>
      </w:pPr>
      <w:bookmarkStart w:id="47" w:name="_Toc423181404"/>
      <w:r>
        <w:t>Ziele</w:t>
      </w:r>
      <w:bookmarkEnd w:id="47"/>
    </w:p>
    <w:p w14:paraId="4A908838" w14:textId="77777777" w:rsidR="006208B4" w:rsidRPr="00DE5A1B" w:rsidRDefault="006208B4" w:rsidP="006208B4">
      <w:r>
        <w:rPr>
          <w:noProof/>
          <w:lang w:eastAsia="de-CH"/>
        </w:rPr>
        <w:drawing>
          <wp:inline distT="0" distB="0" distL="0" distR="0" wp14:anchorId="173D5814" wp14:editId="2768A68C">
            <wp:extent cx="5657850" cy="2847975"/>
            <wp:effectExtent l="0" t="0" r="0" b="9525"/>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2847975"/>
                    </a:xfrm>
                    <a:prstGeom prst="rect">
                      <a:avLst/>
                    </a:prstGeom>
                  </pic:spPr>
                </pic:pic>
              </a:graphicData>
            </a:graphic>
          </wp:inline>
        </w:drawing>
      </w:r>
    </w:p>
    <w:p w14:paraId="513F5F91" w14:textId="6F68E5EB" w:rsidR="006208B4" w:rsidRDefault="006208B4" w:rsidP="006208B4">
      <w:pPr>
        <w:pStyle w:val="berschrift3"/>
      </w:pPr>
      <w:bookmarkStart w:id="48" w:name="_Toc423181405"/>
      <w:r>
        <w:lastRenderedPageBreak/>
        <w:t>Wirkung (Bild s. 14):</w:t>
      </w:r>
      <w:bookmarkEnd w:id="48"/>
    </w:p>
    <w:p w14:paraId="3FDCB55D" w14:textId="77777777" w:rsidR="006208B4" w:rsidRDefault="006208B4" w:rsidP="006208B4">
      <w:r>
        <w:rPr>
          <w:noProof/>
          <w:lang w:eastAsia="de-CH"/>
        </w:rPr>
        <w:drawing>
          <wp:inline distT="0" distB="0" distL="0" distR="0" wp14:anchorId="74CA13EF" wp14:editId="076BB82E">
            <wp:extent cx="5760720" cy="2426970"/>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426970"/>
                    </a:xfrm>
                    <a:prstGeom prst="rect">
                      <a:avLst/>
                    </a:prstGeom>
                  </pic:spPr>
                </pic:pic>
              </a:graphicData>
            </a:graphic>
          </wp:inline>
        </w:drawing>
      </w:r>
    </w:p>
    <w:p w14:paraId="0054EC7B" w14:textId="69DB80F8" w:rsidR="006208B4" w:rsidRDefault="006208B4" w:rsidP="006208B4">
      <w:pPr>
        <w:pStyle w:val="berschrift3"/>
      </w:pPr>
      <w:bookmarkStart w:id="49" w:name="_Toc423181406"/>
      <w:r>
        <w:t>Probleme</w:t>
      </w:r>
      <w:bookmarkEnd w:id="49"/>
    </w:p>
    <w:p w14:paraId="6C118D46" w14:textId="77777777" w:rsidR="006208B4" w:rsidRDefault="006208B4" w:rsidP="006208B4">
      <w:r>
        <w:rPr>
          <w:noProof/>
          <w:lang w:eastAsia="de-CH"/>
        </w:rPr>
        <w:drawing>
          <wp:inline distT="0" distB="0" distL="0" distR="0" wp14:anchorId="4A857608" wp14:editId="7D0DE905">
            <wp:extent cx="5734050" cy="5553075"/>
            <wp:effectExtent l="0" t="0" r="0" b="9525"/>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4050" cy="5553075"/>
                    </a:xfrm>
                    <a:prstGeom prst="rect">
                      <a:avLst/>
                    </a:prstGeom>
                  </pic:spPr>
                </pic:pic>
              </a:graphicData>
            </a:graphic>
          </wp:inline>
        </w:drawing>
      </w:r>
    </w:p>
    <w:p w14:paraId="7DB7739D" w14:textId="77777777" w:rsidR="006208B4" w:rsidRDefault="006208B4" w:rsidP="006208B4">
      <w:pPr>
        <w:rPr>
          <w:color w:val="FF0000"/>
        </w:rPr>
      </w:pPr>
      <w:r>
        <w:rPr>
          <w:color w:val="FF0000"/>
        </w:rPr>
        <w:br w:type="page"/>
      </w:r>
    </w:p>
    <w:p w14:paraId="2D982DFE" w14:textId="77777777" w:rsidR="006208B4" w:rsidRDefault="006208B4" w:rsidP="006208B4">
      <w:pPr>
        <w:rPr>
          <w:color w:val="FF0000"/>
        </w:rPr>
      </w:pPr>
      <w:r>
        <w:rPr>
          <w:color w:val="FF0000"/>
        </w:rPr>
        <w:lastRenderedPageBreak/>
        <w:t>Anmerkung zum Skript „Aktuelle Geldpolitik der SNB und der EZB“, Prüfungsrelevante Teile:</w:t>
      </w:r>
    </w:p>
    <w:p w14:paraId="6FB7FF61" w14:textId="77777777" w:rsidR="006208B4" w:rsidRDefault="006208B4" w:rsidP="006208B4">
      <w:r>
        <w:t>Seite 7: Wichtige Aussage der SNB-Kritiker: Scheitern des Wechselkurs verteidigen wird mit einer „Kapitulation vor dem Markt“ gleichgesetzt -&gt; Markt war stärker</w:t>
      </w:r>
    </w:p>
    <w:p w14:paraId="6F7848CF" w14:textId="77777777" w:rsidR="006208B4" w:rsidRDefault="006208B4" w:rsidP="006208B4">
      <w:r>
        <w:t>Seite 9: Zwei Vorteile einer Aufwertung des CHF wissen, Bsp.</w:t>
      </w:r>
    </w:p>
    <w:p w14:paraId="752F6530" w14:textId="77777777" w:rsidR="006208B4" w:rsidRDefault="006208B4" w:rsidP="006208B4">
      <w:pPr>
        <w:pStyle w:val="Listenabsatz"/>
        <w:numPr>
          <w:ilvl w:val="0"/>
          <w:numId w:val="2"/>
        </w:numPr>
      </w:pPr>
      <w:r>
        <w:t>Verbillig Importe von Investitionsgütern, Vorleistungen, Rohstoffen und Konsumgüter. (Kaufkraft der Löhne wird grösser)</w:t>
      </w:r>
    </w:p>
    <w:p w14:paraId="199B1E54" w14:textId="77777777" w:rsidR="006208B4" w:rsidRDefault="006208B4" w:rsidP="006208B4">
      <w:pPr>
        <w:pStyle w:val="Listenabsatz"/>
        <w:numPr>
          <w:ilvl w:val="0"/>
          <w:numId w:val="2"/>
        </w:numPr>
      </w:pPr>
      <w:r>
        <w:t>Infolge sinkender Inflation ergeben sich niedrigere Schuldzinsen für die Unternehmen.</w:t>
      </w:r>
    </w:p>
    <w:p w14:paraId="20528E81" w14:textId="77777777" w:rsidR="006208B4" w:rsidRDefault="006208B4" w:rsidP="006208B4">
      <w:r>
        <w:t>Seite 11-12: Einführung von negativen Zinsen auf Giroguthaben</w:t>
      </w:r>
    </w:p>
    <w:p w14:paraId="5925920F" w14:textId="77777777" w:rsidR="006208B4" w:rsidRDefault="006208B4" w:rsidP="006208B4">
      <w:pPr>
        <w:pStyle w:val="Listenabsatz"/>
        <w:numPr>
          <w:ilvl w:val="0"/>
          <w:numId w:val="2"/>
        </w:numPr>
      </w:pPr>
      <w:r>
        <w:t>Es werden nur Giroguthaben belastet, die das zwanzigfache der Mindestreserve überschreiten (alles oberhalb der schwarzen Linie in der Grafik Seite 11)</w:t>
      </w:r>
    </w:p>
    <w:p w14:paraId="1CEBA107" w14:textId="77777777" w:rsidR="006208B4" w:rsidRDefault="006208B4" w:rsidP="006208B4">
      <w:pPr>
        <w:pStyle w:val="Listenabsatz"/>
        <w:numPr>
          <w:ilvl w:val="0"/>
          <w:numId w:val="2"/>
        </w:numPr>
      </w:pPr>
      <w:r>
        <w:t>Negative Wirkungen Nr. 1 und 2 wissen: Pensionskassen gehen höhere Risiken ein und es kommt zu Fehlallokationen (ineffizienter Einsatz) von Kapital</w:t>
      </w:r>
    </w:p>
    <w:p w14:paraId="62F5600E" w14:textId="77777777" w:rsidR="006208B4" w:rsidRDefault="006208B4" w:rsidP="006208B4">
      <w:pPr>
        <w:pStyle w:val="Listenabsatz"/>
        <w:numPr>
          <w:ilvl w:val="0"/>
          <w:numId w:val="2"/>
        </w:numPr>
      </w:pPr>
      <w:r>
        <w:t>Ob negative Zinsen den gewünschten Effekt mit sich bringen: siehe Skript, nicht wirklich…</w:t>
      </w:r>
    </w:p>
    <w:p w14:paraId="53FDCE20" w14:textId="77777777" w:rsidR="006208B4" w:rsidRDefault="006208B4" w:rsidP="006208B4">
      <w:pPr>
        <w:rPr>
          <w:color w:val="FF0000"/>
        </w:rPr>
      </w:pPr>
      <w:r>
        <w:rPr>
          <w:color w:val="FF0000"/>
        </w:rPr>
        <w:t>Mögliche Prüfungsfrage: Was nützt es wenn mehr Geld gedruckt wird?</w:t>
      </w:r>
    </w:p>
    <w:p w14:paraId="13FF0965" w14:textId="77777777" w:rsidR="006208B4" w:rsidRPr="00496A5D" w:rsidRDefault="006208B4" w:rsidP="006208B4">
      <w:r w:rsidRPr="00496A5D">
        <w:t>(Fakten: 48 Mrd. Devisen vor Eurokrise, 540 Mrd. Devisen heute)</w:t>
      </w:r>
    </w:p>
    <w:p w14:paraId="59B4381A" w14:textId="77777777" w:rsidR="006208B4" w:rsidRDefault="006208B4" w:rsidP="006208B4">
      <w:pPr>
        <w:rPr>
          <w:color w:val="FF0000"/>
        </w:rPr>
      </w:pPr>
      <w:r>
        <w:rPr>
          <w:color w:val="FF0000"/>
        </w:rPr>
        <w:t>Anmerkung zum Skript „Aktuelle Geldpolitik der Zentralbank, Seite 9</w:t>
      </w:r>
    </w:p>
    <w:p w14:paraId="3A1714BF" w14:textId="77777777" w:rsidR="006208B4" w:rsidRDefault="006208B4" w:rsidP="006208B4">
      <w:pPr>
        <w:rPr>
          <w:color w:val="FF0000"/>
        </w:rPr>
      </w:pPr>
      <w:r>
        <w:rPr>
          <w:color w:val="FF0000"/>
        </w:rPr>
        <w:t>Geldpolitik der SNB in Zahlen:</w:t>
      </w:r>
    </w:p>
    <w:p w14:paraId="48B01DF5" w14:textId="77777777" w:rsidR="006208B4" w:rsidRDefault="006208B4" w:rsidP="006208B4">
      <w:pPr>
        <w:jc w:val="center"/>
      </w:pPr>
      <w:r w:rsidRPr="00496A5D">
        <w:rPr>
          <w:noProof/>
          <w:lang w:eastAsia="de-CH"/>
        </w:rPr>
        <w:drawing>
          <wp:inline distT="0" distB="0" distL="0" distR="0" wp14:anchorId="19B15609" wp14:editId="433E5C6E">
            <wp:extent cx="4090929" cy="2186609"/>
            <wp:effectExtent l="0" t="0" r="5080" b="4445"/>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8868" cy="2190853"/>
                    </a:xfrm>
                    <a:prstGeom prst="rect">
                      <a:avLst/>
                    </a:prstGeom>
                  </pic:spPr>
                </pic:pic>
              </a:graphicData>
            </a:graphic>
          </wp:inline>
        </w:drawing>
      </w:r>
    </w:p>
    <w:p w14:paraId="3FAE9A5F" w14:textId="77777777" w:rsidR="006208B4" w:rsidRPr="00496A5D" w:rsidRDefault="006208B4" w:rsidP="006208B4">
      <w:pPr>
        <w:spacing w:after="0" w:line="240" w:lineRule="auto"/>
        <w:rPr>
          <w:rFonts w:ascii="Calibri" w:eastAsia="Times New Roman" w:hAnsi="Calibri" w:cs="Calibri"/>
          <w:color w:val="000000"/>
          <w:lang w:eastAsia="de-CH"/>
        </w:rPr>
      </w:pPr>
      <w:r w:rsidRPr="00496A5D">
        <w:rPr>
          <w:rFonts w:ascii="Calibri" w:eastAsia="Times New Roman" w:hAnsi="Calibri" w:cs="Calibri"/>
          <w:color w:val="000000"/>
          <w:lang w:eastAsia="de-CH"/>
        </w:rPr>
        <w:t>-&gt; Die Banken haben das Geld der Nationalbank gar nicht vergeben(keine Kreditvergaben)</w:t>
      </w:r>
    </w:p>
    <w:p w14:paraId="2FEE33D4" w14:textId="77777777" w:rsidR="006208B4" w:rsidRPr="00496A5D" w:rsidRDefault="006208B4" w:rsidP="006208B4">
      <w:pPr>
        <w:spacing w:after="0" w:line="240" w:lineRule="auto"/>
        <w:rPr>
          <w:rFonts w:ascii="Calibri" w:eastAsia="Times New Roman" w:hAnsi="Calibri" w:cs="Calibri"/>
          <w:color w:val="000000"/>
          <w:lang w:eastAsia="de-CH"/>
        </w:rPr>
      </w:pPr>
      <w:r w:rsidRPr="00496A5D">
        <w:rPr>
          <w:rFonts w:ascii="Calibri" w:eastAsia="Times New Roman" w:hAnsi="Calibri" w:cs="Calibri"/>
          <w:color w:val="000000"/>
          <w:lang w:eastAsia="de-CH"/>
        </w:rPr>
        <w:t> </w:t>
      </w:r>
    </w:p>
    <w:p w14:paraId="67D74E84" w14:textId="77777777" w:rsidR="006208B4" w:rsidRPr="00496A5D" w:rsidRDefault="006208B4" w:rsidP="006208B4">
      <w:pPr>
        <w:spacing w:after="0" w:line="240" w:lineRule="auto"/>
        <w:rPr>
          <w:rFonts w:ascii="Calibri" w:eastAsia="Times New Roman" w:hAnsi="Calibri" w:cs="Calibri"/>
          <w:color w:val="000000"/>
          <w:lang w:eastAsia="de-CH"/>
        </w:rPr>
      </w:pPr>
      <w:r w:rsidRPr="00496A5D">
        <w:rPr>
          <w:rFonts w:ascii="Calibri" w:eastAsia="Times New Roman" w:hAnsi="Calibri" w:cs="Calibri"/>
          <w:color w:val="000000"/>
          <w:lang w:eastAsia="de-CH"/>
        </w:rPr>
        <w:t>Inflationspotential der Zukunft: Wie können die 312 Mia. Bezogen werden…</w:t>
      </w:r>
    </w:p>
    <w:p w14:paraId="00C8015D" w14:textId="77777777" w:rsidR="006208B4" w:rsidRPr="00496A5D" w:rsidRDefault="006208B4" w:rsidP="006208B4">
      <w:pPr>
        <w:spacing w:after="0" w:line="240" w:lineRule="auto"/>
        <w:rPr>
          <w:rFonts w:ascii="Calibri" w:eastAsia="Times New Roman" w:hAnsi="Calibri" w:cs="Calibri"/>
          <w:color w:val="000000"/>
          <w:lang w:eastAsia="de-CH"/>
        </w:rPr>
      </w:pPr>
      <w:r w:rsidRPr="00496A5D">
        <w:rPr>
          <w:rFonts w:ascii="Calibri" w:eastAsia="Times New Roman" w:hAnsi="Calibri" w:cs="Calibri"/>
          <w:color w:val="000000"/>
          <w:lang w:eastAsia="de-CH"/>
        </w:rPr>
        <w:t> </w:t>
      </w:r>
    </w:p>
    <w:p w14:paraId="36269EA7" w14:textId="77777777" w:rsidR="006208B4" w:rsidRPr="00496A5D" w:rsidRDefault="006208B4" w:rsidP="006208B4">
      <w:pPr>
        <w:spacing w:after="0" w:line="240" w:lineRule="auto"/>
        <w:rPr>
          <w:rFonts w:ascii="Calibri" w:eastAsia="Times New Roman" w:hAnsi="Calibri" w:cs="Calibri"/>
          <w:color w:val="FF0000"/>
          <w:lang w:eastAsia="de-CH"/>
        </w:rPr>
      </w:pPr>
      <w:r w:rsidRPr="00496A5D">
        <w:rPr>
          <w:rFonts w:ascii="Calibri" w:eastAsia="Times New Roman" w:hAnsi="Calibri" w:cs="Calibri"/>
          <w:color w:val="FF0000"/>
          <w:lang w:eastAsia="de-CH"/>
        </w:rPr>
        <w:t> --&gt; Prüfungsfrage gleich wie diese Aufgabe</w:t>
      </w:r>
    </w:p>
    <w:p w14:paraId="67DCC077" w14:textId="77777777" w:rsidR="006208B4" w:rsidRPr="00496A5D" w:rsidRDefault="006208B4" w:rsidP="006208B4">
      <w:pPr>
        <w:spacing w:after="0" w:line="240" w:lineRule="auto"/>
        <w:rPr>
          <w:rFonts w:ascii="Calibri" w:eastAsia="Times New Roman" w:hAnsi="Calibri" w:cs="Calibri"/>
          <w:color w:val="000000"/>
          <w:lang w:eastAsia="de-CH"/>
        </w:rPr>
      </w:pPr>
      <w:r w:rsidRPr="00496A5D">
        <w:rPr>
          <w:rFonts w:ascii="Calibri" w:eastAsia="Times New Roman" w:hAnsi="Calibri" w:cs="Calibri"/>
          <w:color w:val="000000"/>
          <w:lang w:eastAsia="de-CH"/>
        </w:rPr>
        <w:t> </w:t>
      </w:r>
    </w:p>
    <w:p w14:paraId="38E2BB06" w14:textId="77777777" w:rsidR="006208B4" w:rsidRPr="00496A5D" w:rsidRDefault="006208B4" w:rsidP="006208B4">
      <w:pPr>
        <w:spacing w:after="0" w:line="240" w:lineRule="auto"/>
        <w:rPr>
          <w:rFonts w:ascii="Calibri" w:eastAsia="Times New Roman" w:hAnsi="Calibri" w:cs="Calibri"/>
          <w:color w:val="000000"/>
          <w:lang w:eastAsia="de-CH"/>
        </w:rPr>
      </w:pPr>
      <w:r w:rsidRPr="00496A5D">
        <w:rPr>
          <w:rFonts w:ascii="Calibri" w:eastAsia="Times New Roman" w:hAnsi="Calibri" w:cs="Calibri"/>
          <w:color w:val="000000"/>
          <w:lang w:eastAsia="de-CH"/>
        </w:rPr>
        <w:t>Südeuropa: Die Zentralbankgelder werd</w:t>
      </w:r>
      <w:r>
        <w:rPr>
          <w:rFonts w:ascii="Calibri" w:eastAsia="Times New Roman" w:hAnsi="Calibri" w:cs="Calibri"/>
          <w:color w:val="000000"/>
          <w:lang w:eastAsia="de-CH"/>
        </w:rPr>
        <w:t>en von den Banken nicht bezogen.</w:t>
      </w:r>
    </w:p>
    <w:p w14:paraId="72D0F09C" w14:textId="77777777" w:rsidR="006208B4" w:rsidRPr="00496A5D" w:rsidRDefault="006208B4" w:rsidP="006208B4">
      <w:pPr>
        <w:spacing w:after="0" w:line="240" w:lineRule="auto"/>
        <w:rPr>
          <w:rFonts w:ascii="Calibri" w:eastAsia="Times New Roman" w:hAnsi="Calibri" w:cs="Calibri"/>
          <w:color w:val="000000"/>
          <w:lang w:eastAsia="de-CH"/>
        </w:rPr>
      </w:pPr>
      <w:r w:rsidRPr="00496A5D">
        <w:rPr>
          <w:rFonts w:ascii="Calibri" w:eastAsia="Times New Roman" w:hAnsi="Calibri" w:cs="Calibri"/>
          <w:color w:val="000000"/>
          <w:lang w:eastAsia="de-CH"/>
        </w:rPr>
        <w:t>Die Kreditvergabe der Banken ist aufgrund von fehlendem Vertrauen sehr gering.</w:t>
      </w:r>
    </w:p>
    <w:p w14:paraId="256542A2" w14:textId="77777777" w:rsidR="006208B4" w:rsidRPr="00496A5D" w:rsidRDefault="006208B4" w:rsidP="006208B4">
      <w:pPr>
        <w:spacing w:after="0" w:line="240" w:lineRule="auto"/>
        <w:rPr>
          <w:rFonts w:ascii="Calibri" w:eastAsia="Times New Roman" w:hAnsi="Calibri" w:cs="Calibri"/>
          <w:color w:val="000000"/>
          <w:lang w:eastAsia="de-CH"/>
        </w:rPr>
      </w:pPr>
      <w:r w:rsidRPr="00496A5D">
        <w:rPr>
          <w:rFonts w:ascii="Calibri" w:eastAsia="Times New Roman" w:hAnsi="Calibri" w:cs="Calibri"/>
          <w:color w:val="000000"/>
          <w:lang w:eastAsia="de-CH"/>
        </w:rPr>
        <w:t> </w:t>
      </w:r>
    </w:p>
    <w:p w14:paraId="330C77EC" w14:textId="77777777" w:rsidR="006208B4" w:rsidRDefault="006208B4" w:rsidP="006208B4">
      <w:pPr>
        <w:spacing w:after="0" w:line="240" w:lineRule="auto"/>
        <w:rPr>
          <w:rFonts w:ascii="Calibri" w:eastAsia="Times New Roman" w:hAnsi="Calibri" w:cs="Calibri"/>
          <w:color w:val="000000"/>
          <w:lang w:eastAsia="de-CH"/>
        </w:rPr>
      </w:pPr>
      <w:r w:rsidRPr="00496A5D">
        <w:rPr>
          <w:rFonts w:ascii="Calibri" w:eastAsia="Times New Roman" w:hAnsi="Calibri" w:cs="Calibri"/>
          <w:color w:val="000000"/>
          <w:lang w:eastAsia="de-CH"/>
        </w:rPr>
        <w:t>Pferd =</w:t>
      </w:r>
      <w:r>
        <w:rPr>
          <w:rFonts w:ascii="Calibri" w:eastAsia="Times New Roman" w:hAnsi="Calibri" w:cs="Calibri"/>
          <w:color w:val="000000"/>
          <w:lang w:eastAsia="de-CH"/>
        </w:rPr>
        <w:t xml:space="preserve"> Bank, Tränke = Nationalbank </w:t>
      </w:r>
    </w:p>
    <w:p w14:paraId="25C4A811" w14:textId="77777777" w:rsidR="006208B4" w:rsidRDefault="006208B4" w:rsidP="006208B4">
      <w:pPr>
        <w:spacing w:after="0" w:line="240" w:lineRule="auto"/>
        <w:rPr>
          <w:rFonts w:ascii="Calibri" w:eastAsia="Times New Roman" w:hAnsi="Calibri" w:cs="Calibri"/>
          <w:color w:val="000000"/>
          <w:lang w:eastAsia="de-CH"/>
        </w:rPr>
      </w:pPr>
      <w:r>
        <w:rPr>
          <w:rFonts w:ascii="Calibri" w:eastAsia="Times New Roman" w:hAnsi="Calibri" w:cs="Calibri"/>
          <w:color w:val="000000"/>
          <w:lang w:eastAsia="de-CH"/>
        </w:rPr>
        <w:t xml:space="preserve">Sprichwort: </w:t>
      </w:r>
      <w:r w:rsidRPr="00496A5D">
        <w:rPr>
          <w:rFonts w:ascii="Calibri" w:eastAsia="Times New Roman" w:hAnsi="Calibri" w:cs="Calibri"/>
          <w:color w:val="000000"/>
          <w:lang w:eastAsia="de-CH"/>
        </w:rPr>
        <w:t>kann das Pferd schon an die Tränke führen,</w:t>
      </w:r>
      <w:r>
        <w:rPr>
          <w:rFonts w:ascii="Calibri" w:eastAsia="Times New Roman" w:hAnsi="Calibri" w:cs="Calibri"/>
          <w:color w:val="000000"/>
          <w:lang w:eastAsia="de-CH"/>
        </w:rPr>
        <w:t xml:space="preserve"> </w:t>
      </w:r>
      <w:r w:rsidRPr="00496A5D">
        <w:rPr>
          <w:rFonts w:ascii="Calibri" w:eastAsia="Times New Roman" w:hAnsi="Calibri" w:cs="Calibri"/>
          <w:color w:val="000000"/>
          <w:lang w:eastAsia="de-CH"/>
        </w:rPr>
        <w:t>Kann es aber nicht zum Trinken zwingen</w:t>
      </w:r>
    </w:p>
    <w:p w14:paraId="4ED9B70E" w14:textId="77777777" w:rsidR="006208B4" w:rsidRDefault="006208B4" w:rsidP="006208B4">
      <w:pPr>
        <w:spacing w:after="0" w:line="240" w:lineRule="auto"/>
        <w:rPr>
          <w:rFonts w:ascii="Calibri" w:eastAsia="Times New Roman" w:hAnsi="Calibri" w:cs="Calibri"/>
          <w:color w:val="000000"/>
          <w:lang w:eastAsia="de-CH"/>
        </w:rPr>
      </w:pPr>
      <w:r w:rsidRPr="00496A5D">
        <w:rPr>
          <w:rFonts w:ascii="Calibri" w:eastAsia="Times New Roman" w:hAnsi="Calibri" w:cs="Calibri"/>
          <w:color w:val="000000"/>
          <w:lang w:eastAsia="de-CH"/>
        </w:rPr>
        <w:t xml:space="preserve"> </w:t>
      </w:r>
    </w:p>
    <w:p w14:paraId="6B10102F" w14:textId="1688D8CB" w:rsidR="006208B4" w:rsidRPr="00811A6A" w:rsidRDefault="006208B4" w:rsidP="006208B4">
      <w:pPr>
        <w:pStyle w:val="Listenabsatz"/>
        <w:numPr>
          <w:ilvl w:val="0"/>
          <w:numId w:val="14"/>
        </w:numPr>
        <w:spacing w:after="0" w:line="240" w:lineRule="auto"/>
        <w:rPr>
          <w:rFonts w:ascii="Calibri" w:eastAsia="Times New Roman" w:hAnsi="Calibri" w:cs="Calibri"/>
          <w:color w:val="000000"/>
          <w:lang w:eastAsia="de-CH"/>
        </w:rPr>
      </w:pPr>
      <w:r w:rsidRPr="00496A5D">
        <w:rPr>
          <w:rFonts w:ascii="Calibri" w:eastAsia="Times New Roman" w:hAnsi="Calibri" w:cs="Calibri"/>
          <w:color w:val="000000"/>
          <w:lang w:eastAsia="de-CH"/>
        </w:rPr>
        <w:t xml:space="preserve"> SNB kann Geld drucken so viel sie will, wenn die Banken</w:t>
      </w:r>
      <w:r>
        <w:rPr>
          <w:rFonts w:ascii="Calibri" w:eastAsia="Times New Roman" w:hAnsi="Calibri" w:cs="Calibri"/>
          <w:color w:val="000000"/>
          <w:lang w:eastAsia="de-CH"/>
        </w:rPr>
        <w:t xml:space="preserve"> </w:t>
      </w:r>
      <w:r w:rsidRPr="00496A5D">
        <w:rPr>
          <w:rFonts w:ascii="Calibri" w:eastAsia="Times New Roman" w:hAnsi="Calibri" w:cs="Calibri"/>
          <w:color w:val="000000"/>
          <w:lang w:eastAsia="de-CH"/>
        </w:rPr>
        <w:t>Keine Kredite an Privatpersonen/Unternehmen vergibt bleibt es "Nationalbankgeld"</w:t>
      </w:r>
    </w:p>
    <w:p w14:paraId="07920A38" w14:textId="67A26328" w:rsidR="006208B4" w:rsidRDefault="006208B4" w:rsidP="006208B4">
      <w:pPr>
        <w:pStyle w:val="berschrift1"/>
      </w:pPr>
      <w:bookmarkStart w:id="50" w:name="_Toc423181407"/>
      <w:r>
        <w:lastRenderedPageBreak/>
        <w:t>Wechselkurse</w:t>
      </w:r>
      <w:bookmarkEnd w:id="50"/>
    </w:p>
    <w:p w14:paraId="68320474" w14:textId="1C664ACE" w:rsidR="006208B4" w:rsidRDefault="006208B4" w:rsidP="006208B4">
      <w:pPr>
        <w:pStyle w:val="berschrift2"/>
      </w:pPr>
      <w:bookmarkStart w:id="51" w:name="_Toc423181408"/>
      <w:r>
        <w:t>Definition</w:t>
      </w:r>
      <w:bookmarkEnd w:id="51"/>
    </w:p>
    <w:p w14:paraId="04EF1FB0" w14:textId="77777777" w:rsidR="006208B4" w:rsidRDefault="006208B4" w:rsidP="006208B4">
      <w:r>
        <w:t>Die Geldpolitik wirkt auf zwei zentrale nominale Grössen in einer Volkswirtschaft, nämlich auf das Preisniveau und den Wechselkurs.</w:t>
      </w:r>
    </w:p>
    <w:p w14:paraId="7088B6E9" w14:textId="77777777" w:rsidR="006208B4" w:rsidRDefault="006208B4" w:rsidP="006208B4">
      <w:pPr>
        <w:pStyle w:val="Listenabsatz"/>
        <w:numPr>
          <w:ilvl w:val="0"/>
          <w:numId w:val="2"/>
        </w:numPr>
      </w:pPr>
      <w:r>
        <w:t>Eine Verknappung der Menge an Schweizer Franken (restriktive Geldpolitik) treibt seinen Preis im Verhältnis zu anderen Währungen nach oben, was einer Aufwertung des Frankens gleichkommt.</w:t>
      </w:r>
    </w:p>
    <w:p w14:paraId="0447A410" w14:textId="77777777" w:rsidR="006208B4" w:rsidRDefault="006208B4" w:rsidP="006208B4">
      <w:pPr>
        <w:pStyle w:val="Listenabsatz"/>
        <w:numPr>
          <w:ilvl w:val="0"/>
          <w:numId w:val="2"/>
        </w:numPr>
      </w:pPr>
      <w:r>
        <w:t>Eine Erhöhung der Menge an Schweizer Franken (expansive Geldpolitik) treibt seinen Preis im Verhältnis zu anderen Währungen nach unten (Abwertung des Frankens).</w:t>
      </w:r>
    </w:p>
    <w:p w14:paraId="420B092C" w14:textId="77777777" w:rsidR="006208B4" w:rsidRDefault="006208B4" w:rsidP="006208B4">
      <w:r>
        <w:t>Wenn Ausländer schweizerische Güter und Dienstleistungen (Exporte) kaufen oder Geld in der Schweiz anlegen wollen (Kapitalimport), müssen sie sich Schweizer Franken besorgen. Zu diesem Zweck bieten sie am Devisenmarkt ihr eigenes Geld (zum Beispiel Dollars) an, um es in Schweizer Franken zu tauschen. Umgekehrt fragen Schweizer für ausländische Güter (Importe) oder ihre Investitionen im Ausland (Kapitalexporte) ausländische Währungen nach, um diese gegen Schweizer Franken zu tauschen.</w:t>
      </w:r>
    </w:p>
    <w:p w14:paraId="2C20D71E" w14:textId="77777777" w:rsidR="006208B4" w:rsidRDefault="006208B4" w:rsidP="006208B4">
      <w:r>
        <w:t>Der Preis für fremde Währungen wird als Wechselkurs bezeichnet und meint den Preis in einheimischer Währung für eine bzw. hundert ausländische Währungseinheiten. Was müssen wir aufwenden um z.B. einen Dollar zu erhalten?</w:t>
      </w:r>
    </w:p>
    <w:p w14:paraId="449947A5" w14:textId="336AEF63" w:rsidR="006208B4" w:rsidRDefault="006208B4" w:rsidP="006208B4">
      <w:pPr>
        <w:pStyle w:val="berschrift2"/>
      </w:pPr>
      <w:bookmarkStart w:id="52" w:name="_Toc423181409"/>
      <w:r>
        <w:t>Aufwertung</w:t>
      </w:r>
      <w:bookmarkEnd w:id="52"/>
    </w:p>
    <w:p w14:paraId="3BA8D280" w14:textId="77777777" w:rsidR="006208B4" w:rsidRDefault="006208B4" w:rsidP="00404E2E">
      <w:pPr>
        <w:spacing w:after="0"/>
      </w:pPr>
      <w:r>
        <w:t xml:space="preserve">Die eigene Währung hat mehr </w:t>
      </w:r>
      <w:r w:rsidRPr="00EB73C3">
        <w:t xml:space="preserve">wert als die ausländische </w:t>
      </w:r>
      <w:r>
        <w:t>Währung bzw. Wert der inländischen Währung steigt im Gegensatz zur ausländischen Währung,</w:t>
      </w:r>
      <w:r w:rsidRPr="00EB73C3">
        <w:t xml:space="preserve"> </w:t>
      </w:r>
      <w:r>
        <w:t>d</w:t>
      </w:r>
      <w:r w:rsidRPr="00EB73C3">
        <w:t xml:space="preserve">.h. man muss weniger aufwenden, um einen Dollar zu erhalten. </w:t>
      </w:r>
    </w:p>
    <w:p w14:paraId="36E35639" w14:textId="77777777" w:rsidR="006208B4" w:rsidRPr="00404E2E" w:rsidRDefault="006208B4" w:rsidP="00404E2E">
      <w:pPr>
        <w:spacing w:after="0"/>
        <w:rPr>
          <w:b/>
        </w:rPr>
      </w:pPr>
      <w:r w:rsidRPr="00404E2E">
        <w:rPr>
          <w:b/>
        </w:rPr>
        <w:t>Tieferer Wechselkurs = Aufwertung</w:t>
      </w:r>
    </w:p>
    <w:p w14:paraId="14B1B3FC" w14:textId="77777777" w:rsidR="006208B4" w:rsidRDefault="006208B4" w:rsidP="006208B4">
      <w:pPr>
        <w:spacing w:after="0"/>
      </w:pPr>
      <w:r>
        <w:t>Bsp. CHF/US-$: 0.90 -&gt; 0.80</w:t>
      </w:r>
    </w:p>
    <w:p w14:paraId="3D9F4AF1" w14:textId="77777777" w:rsidR="006208B4" w:rsidRDefault="006208B4" w:rsidP="006208B4">
      <w:r>
        <w:t>Ich muss neu nur noch 80 Rp. aufwenden, um einen Dollar zu erhalten.</w:t>
      </w:r>
    </w:p>
    <w:p w14:paraId="501EA2B6" w14:textId="5BDF2604" w:rsidR="006208B4" w:rsidRDefault="006208B4" w:rsidP="006208B4">
      <w:pPr>
        <w:pStyle w:val="berschrift3"/>
      </w:pPr>
      <w:bookmarkStart w:id="53" w:name="_Toc423181410"/>
      <w:r>
        <w:t>Folgen auf Importe</w:t>
      </w:r>
      <w:bookmarkEnd w:id="53"/>
    </w:p>
    <w:p w14:paraId="4FDA97AE" w14:textId="77777777" w:rsidR="006208B4" w:rsidRDefault="006208B4" w:rsidP="006208B4">
      <w:r>
        <w:t>Eine Dollar-Einheit muss mit weniger Schweizer Franken bezahlt werden, d.h. der Wert des Schweizer Frankens steigt. Beim Tausch von Schweizer Franken in Dollar muss weniger Schweizer Franken eingesetzt werden -&gt; die Preise für Importgüter oder ausländische Dienstleistungen (zum Beispiel Ferien in Kalifornien) sind - in Schweizer Franken ausgedrückt - gesunken.</w:t>
      </w:r>
    </w:p>
    <w:p w14:paraId="36E25248" w14:textId="4BAD4584" w:rsidR="006208B4" w:rsidRDefault="006208B4" w:rsidP="006208B4">
      <w:r>
        <w:t>Die billigeren Preise für Importe führen zu einer höheren Nachfrage nach Importgütern</w:t>
      </w:r>
      <w:r w:rsidR="0023216F">
        <w:t>.</w:t>
      </w:r>
      <w:bookmarkStart w:id="54" w:name="_GoBack"/>
      <w:bookmarkEnd w:id="54"/>
      <w:r>
        <w:t xml:space="preserve"> Als Folge der steigenden Importe erhöht sich in einem zweiten Schritt die Nachfrage nach Dollars.</w:t>
      </w:r>
    </w:p>
    <w:p w14:paraId="1FA05BA2" w14:textId="1933DAC5" w:rsidR="006208B4" w:rsidRDefault="006208B4" w:rsidP="006208B4">
      <w:r w:rsidRPr="00944785">
        <w:t>Rückkoppelungseffekt</w:t>
      </w:r>
      <w:r>
        <w:t xml:space="preserve"> (= </w:t>
      </w:r>
      <w:r w:rsidRPr="0057590D">
        <w:t xml:space="preserve">Ursache verursacht ein Ergebnis, was </w:t>
      </w:r>
      <w:r>
        <w:t>der Ursache entgegengesetzt ist):</w:t>
      </w:r>
    </w:p>
    <w:p w14:paraId="30492267" w14:textId="755C7947" w:rsidR="006208B4" w:rsidRPr="00944785" w:rsidRDefault="00404E2E" w:rsidP="006208B4">
      <w:r>
        <w:rPr>
          <w:noProof/>
          <w:lang w:eastAsia="de-CH"/>
        </w:rPr>
        <w:drawing>
          <wp:anchor distT="0" distB="0" distL="114300" distR="114300" simplePos="0" relativeHeight="251673600" behindDoc="0" locked="0" layoutInCell="1" allowOverlap="1" wp14:anchorId="4A6CB48A" wp14:editId="631C0331">
            <wp:simplePos x="0" y="0"/>
            <wp:positionH relativeFrom="margin">
              <wp:align>center</wp:align>
            </wp:positionH>
            <wp:positionV relativeFrom="margin">
              <wp:posOffset>7096125</wp:posOffset>
            </wp:positionV>
            <wp:extent cx="3498112" cy="2261059"/>
            <wp:effectExtent l="0" t="0" r="7620" b="6350"/>
            <wp:wrapSquare wrapText="bothSides"/>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98112" cy="2261059"/>
                    </a:xfrm>
                    <a:prstGeom prst="rect">
                      <a:avLst/>
                    </a:prstGeom>
                  </pic:spPr>
                </pic:pic>
              </a:graphicData>
            </a:graphic>
          </wp:anchor>
        </w:drawing>
      </w:r>
    </w:p>
    <w:p w14:paraId="4F6F004D" w14:textId="77777777" w:rsidR="006208B4" w:rsidRPr="005225C6" w:rsidRDefault="006208B4" w:rsidP="006208B4"/>
    <w:p w14:paraId="36F6030E" w14:textId="77777777" w:rsidR="006208B4" w:rsidRDefault="006208B4" w:rsidP="006208B4">
      <w:pPr>
        <w:rPr>
          <w:rFonts w:asciiTheme="majorHAnsi" w:eastAsiaTheme="majorEastAsia" w:hAnsiTheme="majorHAnsi" w:cstheme="majorBidi"/>
          <w:color w:val="1F4D78" w:themeColor="accent1" w:themeShade="7F"/>
          <w:sz w:val="24"/>
          <w:szCs w:val="24"/>
        </w:rPr>
      </w:pPr>
      <w:r>
        <w:br w:type="page"/>
      </w:r>
    </w:p>
    <w:p w14:paraId="2189560C" w14:textId="61609E1F" w:rsidR="006208B4" w:rsidRDefault="006208B4" w:rsidP="006208B4">
      <w:pPr>
        <w:pStyle w:val="berschrift3"/>
      </w:pPr>
      <w:bookmarkStart w:id="55" w:name="_Toc423181411"/>
      <w:r>
        <w:lastRenderedPageBreak/>
        <w:t>Folgen auf Exporte</w:t>
      </w:r>
      <w:bookmarkEnd w:id="55"/>
    </w:p>
    <w:p w14:paraId="49C5C80D" w14:textId="77777777" w:rsidR="006208B4" w:rsidRDefault="006208B4" w:rsidP="006208B4">
      <w:r>
        <w:t>Eine Aufwertung des CHF zum US-$ (bzw. eine Abwertung des US-$ zum CHF) bewirkt aus Sicht des Auslandes eine Verteuerung der schweizerischen Exportgüter. Eine Einheit Schweizer Franken muss mit mehr Dollars bezahlt werden -&gt; die Preise für Schweizer Exportgüter sind gestiegen. Die steigende Preise für Schweizer Exporte führen zu einer sinkenden Nachfrage nach Schweizer Exportgütern. Als Folge rückläufiger Schweizer Exporte sinkt in einem zweiten Schritt die Nachfrage nach CHF.</w:t>
      </w:r>
    </w:p>
    <w:p w14:paraId="1AA25464" w14:textId="77777777" w:rsidR="006208B4" w:rsidRDefault="006208B4" w:rsidP="006208B4">
      <w:r>
        <w:rPr>
          <w:noProof/>
          <w:lang w:eastAsia="de-CH"/>
        </w:rPr>
        <w:drawing>
          <wp:anchor distT="0" distB="0" distL="114300" distR="114300" simplePos="0" relativeHeight="251674624" behindDoc="0" locked="0" layoutInCell="1" allowOverlap="1" wp14:anchorId="6A90D92E" wp14:editId="546A5720">
            <wp:simplePos x="0" y="0"/>
            <wp:positionH relativeFrom="margin">
              <wp:posOffset>1300480</wp:posOffset>
            </wp:positionH>
            <wp:positionV relativeFrom="margin">
              <wp:posOffset>1586230</wp:posOffset>
            </wp:positionV>
            <wp:extent cx="2876550" cy="1854200"/>
            <wp:effectExtent l="0" t="0" r="0" b="0"/>
            <wp:wrapSquare wrapText="bothSides"/>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876550" cy="1854200"/>
                    </a:xfrm>
                    <a:prstGeom prst="rect">
                      <a:avLst/>
                    </a:prstGeom>
                  </pic:spPr>
                </pic:pic>
              </a:graphicData>
            </a:graphic>
            <wp14:sizeRelH relativeFrom="margin">
              <wp14:pctWidth>0</wp14:pctWidth>
            </wp14:sizeRelH>
            <wp14:sizeRelV relativeFrom="margin">
              <wp14:pctHeight>0</wp14:pctHeight>
            </wp14:sizeRelV>
          </wp:anchor>
        </w:drawing>
      </w:r>
      <w:r w:rsidRPr="00944785">
        <w:t>Rückkoppelungseffekt</w:t>
      </w:r>
      <w:r>
        <w:t xml:space="preserve"> (</w:t>
      </w:r>
      <w:r w:rsidRPr="00944785">
        <w:t>aus der Sicht der USA</w:t>
      </w:r>
      <w:r>
        <w:t>):</w:t>
      </w:r>
    </w:p>
    <w:p w14:paraId="6968110C" w14:textId="77777777" w:rsidR="006208B4" w:rsidRPr="00944785" w:rsidRDefault="006208B4" w:rsidP="006208B4"/>
    <w:p w14:paraId="3F14B400" w14:textId="77777777" w:rsidR="006208B4" w:rsidRDefault="006208B4" w:rsidP="00197DD7"/>
    <w:p w14:paraId="4A2E4DD3" w14:textId="77777777" w:rsidR="006208B4" w:rsidRDefault="006208B4" w:rsidP="006208B4"/>
    <w:p w14:paraId="0434CCCF" w14:textId="77777777" w:rsidR="006208B4" w:rsidRDefault="006208B4" w:rsidP="006208B4"/>
    <w:p w14:paraId="44D4B897" w14:textId="77777777" w:rsidR="006208B4" w:rsidRDefault="006208B4" w:rsidP="006208B4"/>
    <w:p w14:paraId="6C07155F" w14:textId="0C572537" w:rsidR="00B71E53" w:rsidRPr="00944785" w:rsidRDefault="00B71E53" w:rsidP="006208B4"/>
    <w:p w14:paraId="4F6ABD1F" w14:textId="1E0DF0A4" w:rsidR="006208B4" w:rsidRDefault="006208B4" w:rsidP="006208B4">
      <w:pPr>
        <w:pStyle w:val="berschrift2"/>
      </w:pPr>
      <w:bookmarkStart w:id="56" w:name="_Toc423181412"/>
      <w:r>
        <w:t>Abwertung</w:t>
      </w:r>
      <w:bookmarkEnd w:id="56"/>
    </w:p>
    <w:p w14:paraId="62503551" w14:textId="00C274F5" w:rsidR="006208B4" w:rsidRDefault="006208B4" w:rsidP="006208B4">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 xml:space="preserve">Die eigene Währung hat weniger Wert als die ausländische </w:t>
      </w:r>
      <w:r w:rsidRPr="00A34755">
        <w:rPr>
          <w:rFonts w:ascii="Calibri" w:hAnsi="Calibri"/>
          <w:color w:val="000000"/>
          <w:sz w:val="22"/>
          <w:szCs w:val="22"/>
        </w:rPr>
        <w:t xml:space="preserve">Währung </w:t>
      </w:r>
      <w:r w:rsidRPr="00FB029E">
        <w:rPr>
          <w:rFonts w:ascii="Calibri" w:hAnsi="Calibri"/>
          <w:color w:val="000000"/>
          <w:sz w:val="22"/>
          <w:szCs w:val="22"/>
        </w:rPr>
        <w:t xml:space="preserve">bzw. Wert der inländischen Währung </w:t>
      </w:r>
      <w:r>
        <w:rPr>
          <w:rFonts w:ascii="Calibri" w:hAnsi="Calibri"/>
          <w:color w:val="000000"/>
          <w:sz w:val="22"/>
          <w:szCs w:val="22"/>
        </w:rPr>
        <w:t>sinkt</w:t>
      </w:r>
      <w:r w:rsidRPr="00FB029E">
        <w:rPr>
          <w:rFonts w:ascii="Calibri" w:hAnsi="Calibri"/>
          <w:color w:val="000000"/>
          <w:sz w:val="22"/>
          <w:szCs w:val="22"/>
        </w:rPr>
        <w:t xml:space="preserve"> im Gegensatz zur ausländischen Währung</w:t>
      </w:r>
      <w:r>
        <w:rPr>
          <w:rFonts w:ascii="Calibri" w:hAnsi="Calibri"/>
          <w:color w:val="000000"/>
          <w:sz w:val="22"/>
          <w:szCs w:val="22"/>
        </w:rPr>
        <w:t>, d.h. man muss mehr aufwenden, um einen Dollar zu erhalten.</w:t>
      </w:r>
    </w:p>
    <w:p w14:paraId="155996CF" w14:textId="28B29441" w:rsidR="006208B4" w:rsidRPr="001B043E" w:rsidRDefault="006208B4" w:rsidP="006208B4">
      <w:pPr>
        <w:pStyle w:val="StandardWeb"/>
        <w:spacing w:before="0" w:beforeAutospacing="0" w:after="0" w:afterAutospacing="0"/>
        <w:rPr>
          <w:rFonts w:ascii="Calibri" w:hAnsi="Calibri"/>
          <w:b/>
          <w:color w:val="000000"/>
          <w:sz w:val="22"/>
          <w:szCs w:val="22"/>
        </w:rPr>
      </w:pPr>
      <w:r w:rsidRPr="001B043E">
        <w:rPr>
          <w:rFonts w:ascii="Calibri" w:hAnsi="Calibri"/>
          <w:b/>
          <w:color w:val="000000"/>
          <w:sz w:val="22"/>
          <w:szCs w:val="22"/>
        </w:rPr>
        <w:t>Höherer Wechselkurs = Abwertung</w:t>
      </w:r>
    </w:p>
    <w:p w14:paraId="7AC35B99" w14:textId="77777777" w:rsidR="006208B4" w:rsidRDefault="006208B4" w:rsidP="006208B4">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Bsp. CHF/US-$: 0.80 -&gt; 0.95</w:t>
      </w:r>
    </w:p>
    <w:p w14:paraId="4F0EAE70" w14:textId="77777777" w:rsidR="006208B4" w:rsidRDefault="006208B4" w:rsidP="006208B4">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Ich muss neu 95 Rp. aufwenden, um einen Dollar zu erhalten.</w:t>
      </w:r>
    </w:p>
    <w:p w14:paraId="2376527B" w14:textId="77777777" w:rsidR="006208B4" w:rsidRDefault="006208B4" w:rsidP="006208B4">
      <w:pPr>
        <w:pStyle w:val="StandardWeb"/>
        <w:spacing w:before="0" w:beforeAutospacing="0" w:after="0" w:afterAutospacing="0"/>
        <w:rPr>
          <w:rFonts w:ascii="Calibri" w:hAnsi="Calibri"/>
          <w:color w:val="000000"/>
          <w:sz w:val="22"/>
          <w:szCs w:val="22"/>
        </w:rPr>
      </w:pPr>
    </w:p>
    <w:p w14:paraId="556C940A" w14:textId="16E77A6A" w:rsidR="006208B4" w:rsidRDefault="006208B4" w:rsidP="006208B4">
      <w:pPr>
        <w:pStyle w:val="berschrift2"/>
      </w:pPr>
      <w:bookmarkStart w:id="57" w:name="_Toc423181413"/>
      <w:r>
        <w:t>Zusammenfassung</w:t>
      </w:r>
      <w:bookmarkEnd w:id="57"/>
    </w:p>
    <w:p w14:paraId="780C0B92" w14:textId="77777777" w:rsidR="006208B4" w:rsidRDefault="006208B4" w:rsidP="006208B4">
      <w:pPr>
        <w:spacing w:after="0"/>
      </w:pPr>
      <w:r>
        <w:t>Folgen einer nominalen Aufwertung des CHF auf den Aussenhandel/Tourismus:</w:t>
      </w:r>
    </w:p>
    <w:p w14:paraId="1C8F46D7" w14:textId="77777777" w:rsidR="006208B4" w:rsidRDefault="006208B4" w:rsidP="006208B4">
      <w:pPr>
        <w:pStyle w:val="Listenabsatz"/>
        <w:numPr>
          <w:ilvl w:val="0"/>
          <w:numId w:val="2"/>
        </w:numPr>
        <w:spacing w:after="0"/>
      </w:pPr>
      <w:r>
        <w:t>Schweizer Produkte im Ausland werden teurer, Importe dagegen günstiger</w:t>
      </w:r>
    </w:p>
    <w:p w14:paraId="7B1552B9" w14:textId="77777777" w:rsidR="006208B4" w:rsidRDefault="006208B4" w:rsidP="006208B4">
      <w:pPr>
        <w:pStyle w:val="Listenabsatz"/>
        <w:numPr>
          <w:ilvl w:val="0"/>
          <w:numId w:val="2"/>
        </w:numPr>
        <w:spacing w:after="0"/>
      </w:pPr>
      <w:r>
        <w:t>Günstigere Ferien im Ausland</w:t>
      </w:r>
    </w:p>
    <w:p w14:paraId="74456153" w14:textId="77777777" w:rsidR="006208B4" w:rsidRDefault="006208B4" w:rsidP="006208B4">
      <w:pPr>
        <w:spacing w:after="0"/>
      </w:pPr>
      <w:r>
        <w:t>Folgen einer nominalen Abwertung des CHF aus den Aussenhandel/Tourismus:</w:t>
      </w:r>
    </w:p>
    <w:p w14:paraId="30F3F84B" w14:textId="77777777" w:rsidR="006208B4" w:rsidRDefault="006208B4" w:rsidP="006208B4">
      <w:pPr>
        <w:pStyle w:val="Listenabsatz"/>
        <w:numPr>
          <w:ilvl w:val="0"/>
          <w:numId w:val="2"/>
        </w:numPr>
        <w:spacing w:after="0"/>
      </w:pPr>
      <w:r>
        <w:t>Schweizer Produkte im Ausland werden günstiger, Importe dagegen teurer</w:t>
      </w:r>
    </w:p>
    <w:p w14:paraId="6C164D60" w14:textId="77777777" w:rsidR="006208B4" w:rsidRDefault="006208B4" w:rsidP="006208B4">
      <w:pPr>
        <w:pStyle w:val="Listenabsatz"/>
        <w:numPr>
          <w:ilvl w:val="0"/>
          <w:numId w:val="2"/>
        </w:numPr>
        <w:spacing w:after="0"/>
      </w:pPr>
      <w:r>
        <w:t>Teurere Ferien im Ausland</w:t>
      </w:r>
    </w:p>
    <w:p w14:paraId="788753B5" w14:textId="025439FC" w:rsidR="006208B4" w:rsidRDefault="00B71E53" w:rsidP="006208B4">
      <w:r>
        <w:rPr>
          <w:noProof/>
          <w:lang w:eastAsia="de-CH"/>
        </w:rPr>
        <w:drawing>
          <wp:anchor distT="0" distB="0" distL="114300" distR="114300" simplePos="0" relativeHeight="251680768" behindDoc="0" locked="0" layoutInCell="1" allowOverlap="1" wp14:anchorId="680319BF" wp14:editId="09ABE5D6">
            <wp:simplePos x="0" y="0"/>
            <wp:positionH relativeFrom="margin">
              <wp:align>center</wp:align>
            </wp:positionH>
            <wp:positionV relativeFrom="margin">
              <wp:posOffset>6915150</wp:posOffset>
            </wp:positionV>
            <wp:extent cx="3284855" cy="340360"/>
            <wp:effectExtent l="0" t="0" r="0" b="2540"/>
            <wp:wrapSquare wrapText="bothSides"/>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284855" cy="340360"/>
                    </a:xfrm>
                    <a:prstGeom prst="rect">
                      <a:avLst/>
                    </a:prstGeom>
                  </pic:spPr>
                </pic:pic>
              </a:graphicData>
            </a:graphic>
            <wp14:sizeRelH relativeFrom="margin">
              <wp14:pctWidth>0</wp14:pctWidth>
            </wp14:sizeRelH>
            <wp14:sizeRelV relativeFrom="margin">
              <wp14:pctHeight>0</wp14:pctHeight>
            </wp14:sizeRelV>
          </wp:anchor>
        </w:drawing>
      </w:r>
      <w:r w:rsidR="006208B4">
        <w:t xml:space="preserve">Der </w:t>
      </w:r>
      <w:r w:rsidR="006208B4" w:rsidRPr="00990443">
        <w:rPr>
          <w:b/>
        </w:rPr>
        <w:t>nominale Wechselkurs</w:t>
      </w:r>
      <w:r w:rsidR="006208B4">
        <w:t xml:space="preserve"> (ohne Berücksichtigung der Preisentwicklung) gibt an, in welchem Verhältnis die Währung eines Landes gegen die Währung eines anderen Landes getauscht werden kann. In der Regel ist der nominale Wechselkurs in europäischen Ländern definiert als einheimische Währung geteilt durch ausländische Währung:</w:t>
      </w:r>
    </w:p>
    <w:p w14:paraId="17BE1DC1" w14:textId="2C3EDA94" w:rsidR="006208B4" w:rsidRDefault="006208B4" w:rsidP="006208B4"/>
    <w:p w14:paraId="69082357" w14:textId="73C5D3BB" w:rsidR="006208B4" w:rsidRPr="005225C6" w:rsidRDefault="006208B4" w:rsidP="006208B4">
      <w:r>
        <w:rPr>
          <w:noProof/>
          <w:lang w:eastAsia="de-CH"/>
        </w:rPr>
        <w:drawing>
          <wp:anchor distT="0" distB="0" distL="114300" distR="114300" simplePos="0" relativeHeight="251681792" behindDoc="0" locked="0" layoutInCell="1" allowOverlap="1" wp14:anchorId="4010A9ED" wp14:editId="46236C95">
            <wp:simplePos x="0" y="0"/>
            <wp:positionH relativeFrom="margin">
              <wp:align>right</wp:align>
            </wp:positionH>
            <wp:positionV relativeFrom="margin">
              <wp:posOffset>8455025</wp:posOffset>
            </wp:positionV>
            <wp:extent cx="5495925" cy="400050"/>
            <wp:effectExtent l="0" t="0" r="9525" b="0"/>
            <wp:wrapSquare wrapText="bothSides"/>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495925" cy="400050"/>
                    </a:xfrm>
                    <a:prstGeom prst="rect">
                      <a:avLst/>
                    </a:prstGeom>
                  </pic:spPr>
                </pic:pic>
              </a:graphicData>
            </a:graphic>
          </wp:anchor>
        </w:drawing>
      </w:r>
      <w:r>
        <w:t xml:space="preserve">Der </w:t>
      </w:r>
      <w:r w:rsidRPr="00990443">
        <w:rPr>
          <w:b/>
        </w:rPr>
        <w:t>reale Wechselkurs</w:t>
      </w:r>
      <w:r>
        <w:t xml:space="preserve"> (mit Berücksichtigung der Preisentwicklung im Inland/Ausland) gibt an, in welchem Verhältnis ein repräsentativer Güterkorb eines Landes gegen denselben Güterkorb eines anderen Landes getauscht werden kann. Damit sie aber wirklich sinnvoll miteinander verglichen werden können, müssen die Preise beider Güterkörbe in Schweizer Franken angegeben werden.</w:t>
      </w:r>
      <w:r w:rsidR="00B96CB4">
        <w:t xml:space="preserve"> </w:t>
      </w:r>
      <w:r>
        <w:t>Wenn der reale Wechselkurs grösser als 1 ist, so bedeutet dies, dass der Güterkorb im Ausland mehr kostet als in der Schweiz; Der Zähler ist grösser als der Nenner.</w:t>
      </w:r>
    </w:p>
    <w:p w14:paraId="3BEE9E54" w14:textId="452BE3F9" w:rsidR="006208B4" w:rsidRDefault="006208B4" w:rsidP="006208B4">
      <w:pPr>
        <w:pStyle w:val="berschrift2"/>
      </w:pPr>
      <w:bookmarkStart w:id="58" w:name="_Toc423181414"/>
      <w:r>
        <w:lastRenderedPageBreak/>
        <w:t>Wechselkursschwankungen</w:t>
      </w:r>
      <w:bookmarkEnd w:id="58"/>
    </w:p>
    <w:p w14:paraId="05C4E700" w14:textId="79AA5BE9" w:rsidR="006208B4" w:rsidRDefault="006208B4" w:rsidP="006208B4">
      <w:pPr>
        <w:pStyle w:val="berschrift3"/>
      </w:pPr>
      <w:bookmarkStart w:id="59" w:name="_Toc423181415"/>
      <w:r>
        <w:t>Einflussfaktoren</w:t>
      </w:r>
      <w:bookmarkEnd w:id="59"/>
    </w:p>
    <w:p w14:paraId="02C35585" w14:textId="77777777" w:rsidR="006208B4" w:rsidRDefault="006208B4" w:rsidP="006208B4">
      <w:r>
        <w:t>Das Angebot und die Nachfrage nach ausländischen Währungen treffen sich auf dem Devisenmarkt. Wie in jedem Markt bestimmt auch Angebot und Nachfrage den Wechselkurs.</w:t>
      </w:r>
    </w:p>
    <w:p w14:paraId="5655A7C3" w14:textId="77777777" w:rsidR="006208B4" w:rsidRDefault="006208B4" w:rsidP="006208B4">
      <w:pPr>
        <w:pStyle w:val="Listenabsatz"/>
        <w:numPr>
          <w:ilvl w:val="0"/>
          <w:numId w:val="2"/>
        </w:numPr>
      </w:pPr>
      <w:r>
        <w:t>Je höher das Angebot einer Währung, desto tiefer der Wechselkurs</w:t>
      </w:r>
    </w:p>
    <w:p w14:paraId="17E3B400" w14:textId="77777777" w:rsidR="006208B4" w:rsidRDefault="006208B4" w:rsidP="006208B4">
      <w:pPr>
        <w:pStyle w:val="Listenabsatz"/>
        <w:numPr>
          <w:ilvl w:val="0"/>
          <w:numId w:val="2"/>
        </w:numPr>
      </w:pPr>
      <w:r>
        <w:t>Je höher die Nachfrage nach einer Währung, desto höher der Wechselkurs</w:t>
      </w:r>
    </w:p>
    <w:p w14:paraId="1C790323" w14:textId="77777777" w:rsidR="006208B4" w:rsidRDefault="006208B4" w:rsidP="006208B4">
      <w:pPr>
        <w:pStyle w:val="Listenabsatz"/>
      </w:pPr>
    </w:p>
    <w:p w14:paraId="214A4822" w14:textId="77777777" w:rsidR="006208B4" w:rsidRDefault="006208B4" w:rsidP="006208B4">
      <w:pPr>
        <w:pStyle w:val="Listenabsatz"/>
      </w:pPr>
    </w:p>
    <w:p w14:paraId="6CEFB5D3" w14:textId="77777777" w:rsidR="006208B4" w:rsidRDefault="006208B4" w:rsidP="006208B4">
      <w:pPr>
        <w:pStyle w:val="Listenabsatz"/>
      </w:pPr>
    </w:p>
    <w:p w14:paraId="7EC9F367" w14:textId="77777777" w:rsidR="006208B4" w:rsidRDefault="006208B4" w:rsidP="006208B4">
      <w:pPr>
        <w:rPr>
          <w:color w:val="FF0000"/>
        </w:rPr>
      </w:pPr>
      <w:r>
        <w:rPr>
          <w:noProof/>
          <w:lang w:eastAsia="de-CH"/>
        </w:rPr>
        <w:drawing>
          <wp:anchor distT="0" distB="0" distL="114300" distR="114300" simplePos="0" relativeHeight="251672576" behindDoc="0" locked="0" layoutInCell="1" allowOverlap="1" wp14:anchorId="5AFFBC22" wp14:editId="1FE14DA1">
            <wp:simplePos x="0" y="0"/>
            <wp:positionH relativeFrom="margin">
              <wp:posOffset>1044471</wp:posOffset>
            </wp:positionH>
            <wp:positionV relativeFrom="margin">
              <wp:posOffset>1392141</wp:posOffset>
            </wp:positionV>
            <wp:extent cx="3352800" cy="2247900"/>
            <wp:effectExtent l="0" t="0" r="0" b="0"/>
            <wp:wrapSquare wrapText="bothSides"/>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352800" cy="2247900"/>
                    </a:xfrm>
                    <a:prstGeom prst="rect">
                      <a:avLst/>
                    </a:prstGeom>
                  </pic:spPr>
                </pic:pic>
              </a:graphicData>
            </a:graphic>
          </wp:anchor>
        </w:drawing>
      </w:r>
    </w:p>
    <w:p w14:paraId="45DA6BAF" w14:textId="77777777" w:rsidR="006208B4" w:rsidRDefault="006208B4" w:rsidP="006208B4">
      <w:pPr>
        <w:rPr>
          <w:color w:val="FF0000"/>
        </w:rPr>
      </w:pPr>
    </w:p>
    <w:p w14:paraId="265A6916" w14:textId="77777777" w:rsidR="006208B4" w:rsidRDefault="006208B4" w:rsidP="006208B4">
      <w:pPr>
        <w:rPr>
          <w:color w:val="FF0000"/>
        </w:rPr>
      </w:pPr>
    </w:p>
    <w:p w14:paraId="0012D741" w14:textId="77777777" w:rsidR="006208B4" w:rsidRDefault="006208B4" w:rsidP="006208B4">
      <w:pPr>
        <w:rPr>
          <w:color w:val="FF0000"/>
        </w:rPr>
      </w:pPr>
    </w:p>
    <w:p w14:paraId="7D365094" w14:textId="77777777" w:rsidR="006208B4" w:rsidRDefault="006208B4" w:rsidP="006208B4">
      <w:pPr>
        <w:rPr>
          <w:color w:val="FF0000"/>
        </w:rPr>
      </w:pPr>
    </w:p>
    <w:p w14:paraId="715999BC" w14:textId="77777777" w:rsidR="006208B4" w:rsidRDefault="006208B4" w:rsidP="006208B4">
      <w:pPr>
        <w:rPr>
          <w:color w:val="FF0000"/>
        </w:rPr>
      </w:pPr>
    </w:p>
    <w:p w14:paraId="7A468AE5" w14:textId="77777777" w:rsidR="006208B4" w:rsidRPr="00B34DBB" w:rsidRDefault="006208B4" w:rsidP="006208B4">
      <w:r w:rsidRPr="00B34DBB">
        <w:rPr>
          <w:color w:val="FF0000"/>
        </w:rPr>
        <w:t>Aufgabe s.3 im Skript!</w:t>
      </w:r>
    </w:p>
    <w:p w14:paraId="7F3D019C" w14:textId="77777777" w:rsidR="006208B4" w:rsidRPr="005A6A78" w:rsidRDefault="006208B4" w:rsidP="006208B4">
      <w:pPr>
        <w:rPr>
          <w:color w:val="FF0000"/>
        </w:rPr>
      </w:pPr>
      <w:r>
        <w:t>Primär gibt es 3 Bestimmungsfaktoren für den Wechselkurs. Neben diesen gibt es weitere Faktoren wie Inflationsraten, Zinsniveau und Notenbankinterventionen, politische Ereignisse oder psychologische Faktoren.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1"/>
        <w:gridCol w:w="7011"/>
      </w:tblGrid>
      <w:tr w:rsidR="006208B4" w:rsidRPr="00426193" w14:paraId="67789919" w14:textId="77777777" w:rsidTr="006C7C35">
        <w:tc>
          <w:tcPr>
            <w:tcW w:w="2051" w:type="dxa"/>
          </w:tcPr>
          <w:p w14:paraId="49F04CB6" w14:textId="77777777" w:rsidR="006208B4" w:rsidRPr="00B452C8" w:rsidRDefault="006208B4" w:rsidP="006C7C35">
            <w:pPr>
              <w:rPr>
                <w:b/>
              </w:rPr>
            </w:pPr>
            <w:r>
              <w:rPr>
                <w:b/>
              </w:rPr>
              <w:t>Güterverkehr</w:t>
            </w:r>
          </w:p>
        </w:tc>
        <w:tc>
          <w:tcPr>
            <w:tcW w:w="7011" w:type="dxa"/>
          </w:tcPr>
          <w:p w14:paraId="5B4F159F" w14:textId="77777777" w:rsidR="006208B4" w:rsidRPr="00A65860" w:rsidRDefault="006208B4" w:rsidP="006C7C35">
            <w:pPr>
              <w:rPr>
                <w:rFonts w:cstheme="minorHAnsi"/>
                <w:i/>
              </w:rPr>
            </w:pPr>
            <w:r w:rsidRPr="00A65860">
              <w:rPr>
                <w:rFonts w:cstheme="minorHAnsi"/>
                <w:i/>
              </w:rPr>
              <w:t>Export/Import</w:t>
            </w:r>
          </w:p>
          <w:p w14:paraId="620920D6" w14:textId="77777777" w:rsidR="006208B4" w:rsidRPr="00426193" w:rsidRDefault="006208B4" w:rsidP="006C7C35">
            <w:pPr>
              <w:rPr>
                <w:rFonts w:cstheme="minorHAnsi"/>
              </w:rPr>
            </w:pPr>
            <w:r>
              <w:rPr>
                <w:rFonts w:cstheme="minorHAnsi"/>
              </w:rPr>
              <w:t>Ein zunehmender Güterexport aus der Schweiz in die USA führt zu einer steigenden Nachfrage nach CHF und stärkt somit die nachgefragte Menge CHF und schwächt die fremde Währung US-$.</w:t>
            </w:r>
          </w:p>
        </w:tc>
      </w:tr>
      <w:tr w:rsidR="006208B4" w:rsidRPr="00426193" w14:paraId="3A8100DF" w14:textId="77777777" w:rsidTr="006C7C35">
        <w:tc>
          <w:tcPr>
            <w:tcW w:w="2051" w:type="dxa"/>
          </w:tcPr>
          <w:p w14:paraId="3C1EF6AE" w14:textId="77777777" w:rsidR="006208B4" w:rsidRDefault="006208B4" w:rsidP="006C7C35">
            <w:pPr>
              <w:rPr>
                <w:b/>
              </w:rPr>
            </w:pPr>
            <w:r>
              <w:rPr>
                <w:b/>
              </w:rPr>
              <w:t>Kapitalverkehr</w:t>
            </w:r>
          </w:p>
        </w:tc>
        <w:tc>
          <w:tcPr>
            <w:tcW w:w="7011" w:type="dxa"/>
          </w:tcPr>
          <w:p w14:paraId="5091AD31" w14:textId="77777777" w:rsidR="006208B4" w:rsidRPr="00A65860" w:rsidRDefault="006208B4" w:rsidP="006C7C35">
            <w:pPr>
              <w:rPr>
                <w:rFonts w:cstheme="minorHAnsi"/>
                <w:i/>
              </w:rPr>
            </w:pPr>
            <w:r w:rsidRPr="00A65860">
              <w:rPr>
                <w:rFonts w:cstheme="minorHAnsi"/>
                <w:i/>
              </w:rPr>
              <w:t>Geldanlagetätigkeiten</w:t>
            </w:r>
          </w:p>
          <w:p w14:paraId="0CD2CFEC" w14:textId="77777777" w:rsidR="006208B4" w:rsidRPr="00426193" w:rsidRDefault="006208B4" w:rsidP="006C7C35">
            <w:pPr>
              <w:rPr>
                <w:rFonts w:cstheme="minorHAnsi"/>
              </w:rPr>
            </w:pPr>
            <w:r>
              <w:rPr>
                <w:rFonts w:cstheme="minorHAnsi"/>
              </w:rPr>
              <w:t>Direktinvestitionen im Ausland erhöhen die Nachfrage nach ausländischer Währung.</w:t>
            </w:r>
          </w:p>
        </w:tc>
      </w:tr>
      <w:tr w:rsidR="006208B4" w:rsidRPr="00426193" w14:paraId="7A026C42" w14:textId="77777777" w:rsidTr="006C7C35">
        <w:tc>
          <w:tcPr>
            <w:tcW w:w="2051" w:type="dxa"/>
          </w:tcPr>
          <w:p w14:paraId="3EE9F77B" w14:textId="77777777" w:rsidR="006208B4" w:rsidRDefault="006208B4" w:rsidP="006C7C35">
            <w:pPr>
              <w:rPr>
                <w:b/>
              </w:rPr>
            </w:pPr>
            <w:r>
              <w:rPr>
                <w:b/>
              </w:rPr>
              <w:t>Allgemeine Erwartungen</w:t>
            </w:r>
          </w:p>
        </w:tc>
        <w:tc>
          <w:tcPr>
            <w:tcW w:w="7011" w:type="dxa"/>
          </w:tcPr>
          <w:p w14:paraId="04FA0F35" w14:textId="77777777" w:rsidR="006208B4" w:rsidRPr="00A65860" w:rsidRDefault="006208B4" w:rsidP="006C7C35">
            <w:pPr>
              <w:rPr>
                <w:rFonts w:cstheme="minorHAnsi"/>
                <w:i/>
              </w:rPr>
            </w:pPr>
            <w:r w:rsidRPr="00A65860">
              <w:rPr>
                <w:rFonts w:cstheme="minorHAnsi"/>
                <w:i/>
              </w:rPr>
              <w:t>Vertrauen</w:t>
            </w:r>
          </w:p>
          <w:p w14:paraId="4EB07553" w14:textId="77777777" w:rsidR="006208B4" w:rsidRPr="00426193" w:rsidRDefault="006208B4" w:rsidP="006C7C35">
            <w:pPr>
              <w:rPr>
                <w:rFonts w:cstheme="minorHAnsi"/>
              </w:rPr>
            </w:pPr>
            <w:r>
              <w:rPr>
                <w:rFonts w:cstheme="minorHAnsi"/>
              </w:rPr>
              <w:t>Erwartung, dass sich der Dollar aufwertet, wird zu Umschichtung inländischer Währung in Dollar führen.</w:t>
            </w:r>
          </w:p>
        </w:tc>
      </w:tr>
    </w:tbl>
    <w:p w14:paraId="265CF310" w14:textId="77777777" w:rsidR="006208B4" w:rsidRDefault="006208B4" w:rsidP="006208B4"/>
    <w:p w14:paraId="387418C1" w14:textId="081B40E3" w:rsidR="006208B4" w:rsidRDefault="006208B4" w:rsidP="006208B4">
      <w:pPr>
        <w:pStyle w:val="berschrift3"/>
      </w:pPr>
      <w:bookmarkStart w:id="60" w:name="_Toc423181416"/>
      <w:r>
        <w:t>Leistungsbilanzdefizit</w:t>
      </w:r>
      <w:bookmarkEnd w:id="60"/>
    </w:p>
    <w:p w14:paraId="52FE669F" w14:textId="77777777" w:rsidR="006208B4" w:rsidRDefault="006208B4" w:rsidP="006208B4">
      <w:pPr>
        <w:pStyle w:val="StandardWeb"/>
        <w:spacing w:before="0" w:beforeAutospacing="0" w:after="0" w:afterAutospacing="0"/>
        <w:rPr>
          <w:rFonts w:ascii="Calibri" w:hAnsi="Calibri"/>
          <w:color w:val="000000"/>
          <w:sz w:val="22"/>
          <w:szCs w:val="22"/>
        </w:rPr>
      </w:pPr>
      <w:r>
        <w:rPr>
          <w:rFonts w:ascii="Calibri" w:hAnsi="Calibri"/>
          <w:color w:val="000000"/>
          <w:sz w:val="22"/>
          <w:szCs w:val="22"/>
        </w:rPr>
        <w:t>Eine Leistungsbilanz erfasst die Export- und Importströme und Defizit bedeutet dass die Importe grösser sind als die Exporte. Das Gegenteil wäre Leistungsbilanzüberschuss, was in der Schweiz momentan herrscht.</w:t>
      </w:r>
      <w:r w:rsidRPr="00326ACD">
        <w:t xml:space="preserve"> </w:t>
      </w:r>
      <w:r w:rsidRPr="00326ACD">
        <w:rPr>
          <w:rFonts w:ascii="Calibri" w:hAnsi="Calibri"/>
          <w:color w:val="000000"/>
          <w:sz w:val="22"/>
          <w:szCs w:val="22"/>
        </w:rPr>
        <w:t xml:space="preserve">Einfluss von </w:t>
      </w:r>
      <w:r w:rsidRPr="00326ACD">
        <w:rPr>
          <w:rFonts w:ascii="Calibri" w:hAnsi="Calibri"/>
          <w:b/>
          <w:color w:val="000000"/>
          <w:sz w:val="22"/>
          <w:szCs w:val="22"/>
        </w:rPr>
        <w:t>Leistungsbilanzdefizits</w:t>
      </w:r>
      <w:r w:rsidRPr="00326ACD">
        <w:rPr>
          <w:rFonts w:ascii="Calibri" w:hAnsi="Calibri"/>
          <w:color w:val="000000"/>
          <w:sz w:val="22"/>
          <w:szCs w:val="22"/>
        </w:rPr>
        <w:t xml:space="preserve"> auf den Wechselkurs:</w:t>
      </w:r>
    </w:p>
    <w:p w14:paraId="51A6FA1D" w14:textId="77777777" w:rsidR="006208B4" w:rsidRDefault="006208B4" w:rsidP="006208B4">
      <w:pPr>
        <w:pStyle w:val="StandardWeb"/>
        <w:spacing w:before="0" w:beforeAutospacing="0" w:after="0" w:afterAutospacing="0"/>
        <w:rPr>
          <w:rFonts w:ascii="Calibri" w:hAnsi="Calibri"/>
          <w:color w:val="000000"/>
          <w:sz w:val="22"/>
          <w:szCs w:val="22"/>
        </w:rPr>
      </w:pPr>
      <w:r>
        <w:rPr>
          <w:noProof/>
        </w:rPr>
        <w:drawing>
          <wp:anchor distT="0" distB="0" distL="114300" distR="114300" simplePos="0" relativeHeight="251675648" behindDoc="0" locked="0" layoutInCell="1" allowOverlap="1" wp14:anchorId="216BD4D5" wp14:editId="40D0C3D3">
            <wp:simplePos x="0" y="0"/>
            <wp:positionH relativeFrom="margin">
              <wp:align>center</wp:align>
            </wp:positionH>
            <wp:positionV relativeFrom="margin">
              <wp:posOffset>7382510</wp:posOffset>
            </wp:positionV>
            <wp:extent cx="3412490" cy="2153285"/>
            <wp:effectExtent l="0" t="0" r="0" b="0"/>
            <wp:wrapSquare wrapText="bothSides"/>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412490" cy="2153285"/>
                    </a:xfrm>
                    <a:prstGeom prst="rect">
                      <a:avLst/>
                    </a:prstGeom>
                  </pic:spPr>
                </pic:pic>
              </a:graphicData>
            </a:graphic>
            <wp14:sizeRelH relativeFrom="margin">
              <wp14:pctWidth>0</wp14:pctWidth>
            </wp14:sizeRelH>
            <wp14:sizeRelV relativeFrom="margin">
              <wp14:pctHeight>0</wp14:pctHeight>
            </wp14:sizeRelV>
          </wp:anchor>
        </w:drawing>
      </w:r>
    </w:p>
    <w:p w14:paraId="6C76AF0D" w14:textId="77777777" w:rsidR="006208B4" w:rsidRDefault="006208B4" w:rsidP="006208B4">
      <w:pPr>
        <w:rPr>
          <w:rFonts w:ascii="Calibri" w:eastAsia="Times New Roman" w:hAnsi="Calibri" w:cs="Times New Roman"/>
          <w:color w:val="000000"/>
          <w:lang w:eastAsia="de-CH"/>
        </w:rPr>
      </w:pPr>
      <w:r>
        <w:rPr>
          <w:rFonts w:ascii="Calibri" w:hAnsi="Calibri"/>
          <w:color w:val="000000"/>
        </w:rPr>
        <w:br w:type="page"/>
      </w:r>
    </w:p>
    <w:p w14:paraId="5BCC953F" w14:textId="3684BD6B" w:rsidR="006208B4" w:rsidRDefault="006208B4" w:rsidP="006208B4">
      <w:pPr>
        <w:pStyle w:val="berschrift3"/>
      </w:pPr>
      <w:bookmarkStart w:id="61" w:name="_Toc423181417"/>
      <w:r>
        <w:lastRenderedPageBreak/>
        <w:t>Expansive Geldpolitik</w:t>
      </w:r>
      <w:bookmarkEnd w:id="61"/>
    </w:p>
    <w:p w14:paraId="7ED89F0C" w14:textId="77777777" w:rsidR="006208B4" w:rsidRDefault="006208B4" w:rsidP="006208B4">
      <w:r>
        <w:t>Abwertung der inländischen Währung erleichtert die Exporttätigkeiten, allerdings steigen die Inflationsraten infolge höherer Importpreise an. Folge ist auch eine Lohn-Preis-Spirale.</w:t>
      </w:r>
    </w:p>
    <w:p w14:paraId="448DD5BF" w14:textId="77777777" w:rsidR="006208B4" w:rsidRDefault="006208B4" w:rsidP="006208B4">
      <w:r>
        <w:t>=&gt; Währung künstlich abzuwerten bringt nur kurzfristigen Erfolg!</w:t>
      </w:r>
    </w:p>
    <w:p w14:paraId="39A87B5E" w14:textId="77777777" w:rsidR="006208B4" w:rsidRDefault="006208B4" w:rsidP="006208B4">
      <w:pPr>
        <w:pStyle w:val="berschrift4"/>
      </w:pPr>
      <w:r>
        <w:t>Kurzfristige Wirkung</w:t>
      </w:r>
    </w:p>
    <w:p w14:paraId="7915155B" w14:textId="77777777" w:rsidR="006208B4" w:rsidRPr="00FF519F" w:rsidRDefault="006208B4" w:rsidP="006208B4">
      <w:r>
        <w:rPr>
          <w:noProof/>
          <w:lang w:eastAsia="de-CH"/>
        </w:rPr>
        <w:drawing>
          <wp:anchor distT="0" distB="0" distL="114300" distR="114300" simplePos="0" relativeHeight="251682816" behindDoc="0" locked="0" layoutInCell="1" allowOverlap="1" wp14:anchorId="23F54454" wp14:editId="134B19B8">
            <wp:simplePos x="0" y="0"/>
            <wp:positionH relativeFrom="margin">
              <wp:align>center</wp:align>
            </wp:positionH>
            <wp:positionV relativeFrom="margin">
              <wp:posOffset>1204920</wp:posOffset>
            </wp:positionV>
            <wp:extent cx="3508375" cy="1925955"/>
            <wp:effectExtent l="0" t="0" r="0" b="0"/>
            <wp:wrapSquare wrapText="bothSides"/>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08375" cy="1925955"/>
                    </a:xfrm>
                    <a:prstGeom prst="rect">
                      <a:avLst/>
                    </a:prstGeom>
                  </pic:spPr>
                </pic:pic>
              </a:graphicData>
            </a:graphic>
            <wp14:sizeRelH relativeFrom="margin">
              <wp14:pctWidth>0</wp14:pctWidth>
            </wp14:sizeRelH>
            <wp14:sizeRelV relativeFrom="margin">
              <wp14:pctHeight>0</wp14:pctHeight>
            </wp14:sizeRelV>
          </wp:anchor>
        </w:drawing>
      </w:r>
    </w:p>
    <w:p w14:paraId="32DDB345" w14:textId="77777777" w:rsidR="006208B4" w:rsidRDefault="006208B4" w:rsidP="006208B4"/>
    <w:p w14:paraId="45D7322E" w14:textId="77777777" w:rsidR="006208B4" w:rsidRDefault="006208B4" w:rsidP="006208B4"/>
    <w:p w14:paraId="4CCB39BD" w14:textId="77777777" w:rsidR="006208B4" w:rsidRDefault="006208B4" w:rsidP="006208B4"/>
    <w:p w14:paraId="2869E0FB" w14:textId="77777777" w:rsidR="006208B4" w:rsidRDefault="006208B4" w:rsidP="006208B4"/>
    <w:p w14:paraId="7BF96831" w14:textId="77777777" w:rsidR="006208B4" w:rsidRDefault="006208B4" w:rsidP="006208B4"/>
    <w:p w14:paraId="093442C1" w14:textId="77777777" w:rsidR="006208B4" w:rsidRDefault="006208B4" w:rsidP="006208B4"/>
    <w:p w14:paraId="7D1BE964" w14:textId="77777777" w:rsidR="006208B4" w:rsidRDefault="006208B4" w:rsidP="006208B4"/>
    <w:p w14:paraId="5559BCC9" w14:textId="77777777" w:rsidR="006208B4" w:rsidRDefault="006208B4" w:rsidP="006208B4">
      <w:pPr>
        <w:pStyle w:val="berschrift4"/>
      </w:pPr>
      <w:r>
        <w:t>Langfristige Wirkung</w:t>
      </w:r>
    </w:p>
    <w:p w14:paraId="7AD5BAFD" w14:textId="77777777" w:rsidR="006208B4" w:rsidRDefault="006208B4" w:rsidP="006208B4">
      <w:r>
        <w:rPr>
          <w:noProof/>
          <w:lang w:eastAsia="de-CH"/>
        </w:rPr>
        <w:drawing>
          <wp:anchor distT="0" distB="0" distL="114300" distR="114300" simplePos="0" relativeHeight="251676672" behindDoc="0" locked="0" layoutInCell="1" allowOverlap="1" wp14:anchorId="43265B18" wp14:editId="567E6B36">
            <wp:simplePos x="0" y="0"/>
            <wp:positionH relativeFrom="margin">
              <wp:align>center</wp:align>
            </wp:positionH>
            <wp:positionV relativeFrom="margin">
              <wp:posOffset>3622040</wp:posOffset>
            </wp:positionV>
            <wp:extent cx="5027930" cy="2987675"/>
            <wp:effectExtent l="0" t="0" r="1270" b="3175"/>
            <wp:wrapSquare wrapText="bothSides"/>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27930" cy="2987675"/>
                    </a:xfrm>
                    <a:prstGeom prst="rect">
                      <a:avLst/>
                    </a:prstGeom>
                  </pic:spPr>
                </pic:pic>
              </a:graphicData>
            </a:graphic>
            <wp14:sizeRelV relativeFrom="margin">
              <wp14:pctHeight>0</wp14:pctHeight>
            </wp14:sizeRelV>
          </wp:anchor>
        </w:drawing>
      </w:r>
    </w:p>
    <w:p w14:paraId="2B35AD1A" w14:textId="77777777" w:rsidR="006208B4" w:rsidRDefault="006208B4" w:rsidP="006208B4"/>
    <w:p w14:paraId="00CEC7D4" w14:textId="77777777" w:rsidR="006208B4" w:rsidRDefault="006208B4" w:rsidP="006208B4"/>
    <w:p w14:paraId="75085FB6" w14:textId="77777777" w:rsidR="006208B4" w:rsidRPr="00BB0A5E" w:rsidRDefault="006208B4" w:rsidP="006208B4"/>
    <w:p w14:paraId="497B5F31" w14:textId="77777777" w:rsidR="006208B4" w:rsidRPr="00BB0A5E" w:rsidRDefault="006208B4" w:rsidP="006208B4"/>
    <w:p w14:paraId="222600AA" w14:textId="77777777" w:rsidR="006208B4" w:rsidRPr="00BB0A5E" w:rsidRDefault="006208B4" w:rsidP="006208B4">
      <w:r>
        <w:rPr>
          <w:noProof/>
          <w:lang w:eastAsia="de-CH"/>
        </w:rPr>
        <w:drawing>
          <wp:anchor distT="0" distB="0" distL="114300" distR="114300" simplePos="0" relativeHeight="251677696" behindDoc="0" locked="0" layoutInCell="1" allowOverlap="1" wp14:anchorId="51B88C95" wp14:editId="2FF62398">
            <wp:simplePos x="0" y="0"/>
            <wp:positionH relativeFrom="margin">
              <wp:posOffset>617220</wp:posOffset>
            </wp:positionH>
            <wp:positionV relativeFrom="margin">
              <wp:posOffset>6536764</wp:posOffset>
            </wp:positionV>
            <wp:extent cx="5134610" cy="2945130"/>
            <wp:effectExtent l="0" t="0" r="8890" b="7620"/>
            <wp:wrapSquare wrapText="bothSides"/>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134610" cy="2945130"/>
                    </a:xfrm>
                    <a:prstGeom prst="rect">
                      <a:avLst/>
                    </a:prstGeom>
                  </pic:spPr>
                </pic:pic>
              </a:graphicData>
            </a:graphic>
            <wp14:sizeRelV relativeFrom="margin">
              <wp14:pctHeight>0</wp14:pctHeight>
            </wp14:sizeRelV>
          </wp:anchor>
        </w:drawing>
      </w:r>
    </w:p>
    <w:p w14:paraId="1D383E16" w14:textId="77777777" w:rsidR="006208B4" w:rsidRPr="00BB0A5E" w:rsidRDefault="006208B4" w:rsidP="006208B4">
      <w:r>
        <w:rPr>
          <w:noProof/>
          <w:lang w:eastAsia="de-CH"/>
        </w:rPr>
        <w:lastRenderedPageBreak/>
        <w:drawing>
          <wp:anchor distT="0" distB="0" distL="114300" distR="114300" simplePos="0" relativeHeight="251678720" behindDoc="0" locked="0" layoutInCell="1" allowOverlap="1" wp14:anchorId="10C0548A" wp14:editId="292F79AA">
            <wp:simplePos x="0" y="0"/>
            <wp:positionH relativeFrom="margin">
              <wp:align>center</wp:align>
            </wp:positionH>
            <wp:positionV relativeFrom="page">
              <wp:posOffset>333375</wp:posOffset>
            </wp:positionV>
            <wp:extent cx="4886325" cy="2793365"/>
            <wp:effectExtent l="0" t="0" r="9525" b="6985"/>
            <wp:wrapSquare wrapText="bothSides"/>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886325" cy="2793365"/>
                    </a:xfrm>
                    <a:prstGeom prst="rect">
                      <a:avLst/>
                    </a:prstGeom>
                  </pic:spPr>
                </pic:pic>
              </a:graphicData>
            </a:graphic>
            <wp14:sizeRelH relativeFrom="margin">
              <wp14:pctWidth>0</wp14:pctWidth>
            </wp14:sizeRelH>
            <wp14:sizeRelV relativeFrom="margin">
              <wp14:pctHeight>0</wp14:pctHeight>
            </wp14:sizeRelV>
          </wp:anchor>
        </w:drawing>
      </w:r>
    </w:p>
    <w:p w14:paraId="35B4FCEA" w14:textId="77777777" w:rsidR="006208B4" w:rsidRPr="00BB0A5E" w:rsidRDefault="006208B4" w:rsidP="006208B4"/>
    <w:p w14:paraId="2E872278" w14:textId="77777777" w:rsidR="006208B4" w:rsidRPr="00BB0A5E" w:rsidRDefault="006208B4" w:rsidP="006208B4"/>
    <w:p w14:paraId="7FCFA7A5" w14:textId="77777777" w:rsidR="006208B4" w:rsidRPr="00BB0A5E" w:rsidRDefault="006208B4" w:rsidP="006208B4"/>
    <w:p w14:paraId="353339CE" w14:textId="77777777" w:rsidR="006208B4" w:rsidRDefault="006208B4" w:rsidP="006208B4"/>
    <w:p w14:paraId="75F08598" w14:textId="1EEA7955" w:rsidR="006208B4" w:rsidRDefault="00B254E0" w:rsidP="006208B4">
      <w:r>
        <w:rPr>
          <w:noProof/>
          <w:lang w:eastAsia="de-CH"/>
        </w:rPr>
        <w:drawing>
          <wp:anchor distT="0" distB="0" distL="114300" distR="114300" simplePos="0" relativeHeight="251679744" behindDoc="0" locked="0" layoutInCell="1" allowOverlap="1" wp14:anchorId="3D2052CA" wp14:editId="3707C68D">
            <wp:simplePos x="0" y="0"/>
            <wp:positionH relativeFrom="margin">
              <wp:align>center</wp:align>
            </wp:positionH>
            <wp:positionV relativeFrom="margin">
              <wp:posOffset>2252980</wp:posOffset>
            </wp:positionV>
            <wp:extent cx="4695825" cy="2591435"/>
            <wp:effectExtent l="0" t="0" r="9525" b="0"/>
            <wp:wrapSquare wrapText="bothSides"/>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95825" cy="2591435"/>
                    </a:xfrm>
                    <a:prstGeom prst="rect">
                      <a:avLst/>
                    </a:prstGeom>
                  </pic:spPr>
                </pic:pic>
              </a:graphicData>
            </a:graphic>
            <wp14:sizeRelH relativeFrom="margin">
              <wp14:pctWidth>0</wp14:pctWidth>
            </wp14:sizeRelH>
            <wp14:sizeRelV relativeFrom="margin">
              <wp14:pctHeight>0</wp14:pctHeight>
            </wp14:sizeRelV>
          </wp:anchor>
        </w:drawing>
      </w:r>
    </w:p>
    <w:p w14:paraId="5C533B80" w14:textId="771C976F" w:rsidR="006208B4" w:rsidRDefault="006208B4" w:rsidP="006208B4">
      <w:pPr>
        <w:ind w:firstLine="708"/>
      </w:pPr>
    </w:p>
    <w:p w14:paraId="58F9BC84" w14:textId="77777777" w:rsidR="006208B4" w:rsidRDefault="006208B4" w:rsidP="006208B4"/>
    <w:p w14:paraId="177EF3EE" w14:textId="77777777" w:rsidR="006208B4" w:rsidRDefault="006208B4" w:rsidP="006208B4"/>
    <w:p w14:paraId="5299D2CE" w14:textId="77777777" w:rsidR="006208B4" w:rsidRDefault="006208B4" w:rsidP="006208B4"/>
    <w:p w14:paraId="4692C2C3" w14:textId="77777777" w:rsidR="006208B4" w:rsidRDefault="006208B4" w:rsidP="006208B4"/>
    <w:p w14:paraId="4655DAA6" w14:textId="77777777" w:rsidR="006208B4" w:rsidRDefault="006208B4" w:rsidP="006208B4"/>
    <w:p w14:paraId="72DC050F" w14:textId="77777777" w:rsidR="006208B4" w:rsidRDefault="006208B4" w:rsidP="006208B4"/>
    <w:p w14:paraId="54B36EF8" w14:textId="77777777" w:rsidR="006208B4" w:rsidRDefault="006208B4" w:rsidP="006208B4"/>
    <w:p w14:paraId="139C2833" w14:textId="77777777" w:rsidR="006208B4" w:rsidRDefault="006208B4" w:rsidP="006208B4"/>
    <w:p w14:paraId="7280FAAF" w14:textId="1D5B4142" w:rsidR="006208B4" w:rsidRDefault="00B254E0" w:rsidP="006208B4">
      <w:r>
        <w:rPr>
          <w:noProof/>
          <w:lang w:eastAsia="de-CH"/>
        </w:rPr>
        <w:drawing>
          <wp:anchor distT="0" distB="0" distL="114300" distR="114300" simplePos="0" relativeHeight="251683840" behindDoc="0" locked="0" layoutInCell="1" allowOverlap="1" wp14:anchorId="6AA2B199" wp14:editId="1F5242D2">
            <wp:simplePos x="0" y="0"/>
            <wp:positionH relativeFrom="margin">
              <wp:align>center</wp:align>
            </wp:positionH>
            <wp:positionV relativeFrom="margin">
              <wp:posOffset>4967605</wp:posOffset>
            </wp:positionV>
            <wp:extent cx="4248150" cy="2765425"/>
            <wp:effectExtent l="0" t="0" r="0" b="0"/>
            <wp:wrapSquare wrapText="bothSides"/>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248150" cy="2765425"/>
                    </a:xfrm>
                    <a:prstGeom prst="rect">
                      <a:avLst/>
                    </a:prstGeom>
                  </pic:spPr>
                </pic:pic>
              </a:graphicData>
            </a:graphic>
            <wp14:sizeRelH relativeFrom="margin">
              <wp14:pctWidth>0</wp14:pctWidth>
            </wp14:sizeRelH>
            <wp14:sizeRelV relativeFrom="margin">
              <wp14:pctHeight>0</wp14:pctHeight>
            </wp14:sizeRelV>
          </wp:anchor>
        </w:drawing>
      </w:r>
    </w:p>
    <w:p w14:paraId="35B8B526" w14:textId="77777777" w:rsidR="006208B4" w:rsidRDefault="006208B4" w:rsidP="006208B4">
      <w:pPr>
        <w:pStyle w:val="berschrift4"/>
      </w:pPr>
      <w:r>
        <w:t>Zusammenfassung</w:t>
      </w:r>
    </w:p>
    <w:p w14:paraId="4594863E" w14:textId="77777777" w:rsidR="006208B4" w:rsidRDefault="006208B4" w:rsidP="006208B4">
      <w:r>
        <w:t>Eine expansive Geldpolitik führt ceteris paribus…</w:t>
      </w:r>
    </w:p>
    <w:p w14:paraId="6E6383BD" w14:textId="77777777" w:rsidR="006208B4" w:rsidRDefault="006208B4" w:rsidP="006208B4">
      <w:pPr>
        <w:pStyle w:val="Listenabsatz"/>
        <w:numPr>
          <w:ilvl w:val="0"/>
          <w:numId w:val="2"/>
        </w:numPr>
      </w:pPr>
      <w:r>
        <w:t>Kurzfristig zu einer nominalen Abwertung der inländischen Währung</w:t>
      </w:r>
    </w:p>
    <w:p w14:paraId="17129971" w14:textId="77777777" w:rsidR="006208B4" w:rsidRDefault="006208B4" w:rsidP="006208B4">
      <w:pPr>
        <w:pStyle w:val="Listenabsatz"/>
        <w:numPr>
          <w:ilvl w:val="0"/>
          <w:numId w:val="2"/>
        </w:numPr>
      </w:pPr>
      <w:r>
        <w:t>Kurzfristig zu einer realen Abwertung der inländischen Währung</w:t>
      </w:r>
    </w:p>
    <w:p w14:paraId="1577E371" w14:textId="77777777" w:rsidR="006208B4" w:rsidRDefault="006208B4" w:rsidP="006208B4">
      <w:pPr>
        <w:pStyle w:val="Listenabsatz"/>
        <w:numPr>
          <w:ilvl w:val="0"/>
          <w:numId w:val="2"/>
        </w:numPr>
      </w:pPr>
      <w:r>
        <w:t>Langfristig zu einer nominalen Abwertung der inländischen Währung</w:t>
      </w:r>
    </w:p>
    <w:p w14:paraId="153DE719" w14:textId="77777777" w:rsidR="006208B4" w:rsidRDefault="006208B4" w:rsidP="006208B4">
      <w:pPr>
        <w:pStyle w:val="Listenabsatz"/>
        <w:numPr>
          <w:ilvl w:val="0"/>
          <w:numId w:val="2"/>
        </w:numPr>
      </w:pPr>
      <w:r>
        <w:t>Langfristig zu keiner Veränderung des realen Wechselkurses der inländischen Währung</w:t>
      </w:r>
      <w:r>
        <w:br w:type="page"/>
      </w:r>
    </w:p>
    <w:p w14:paraId="12171FE4" w14:textId="6B3CF640" w:rsidR="006208B4" w:rsidRDefault="006208B4" w:rsidP="006208B4">
      <w:pPr>
        <w:pStyle w:val="berschrift2"/>
      </w:pPr>
      <w:bookmarkStart w:id="62" w:name="_Toc423181418"/>
      <w:r>
        <w:lastRenderedPageBreak/>
        <w:t>Fixer Wechselkurs</w:t>
      </w:r>
      <w:bookmarkEnd w:id="62"/>
    </w:p>
    <w:p w14:paraId="475D6A70" w14:textId="13680201" w:rsidR="006208B4" w:rsidRDefault="006208B4" w:rsidP="006208B4">
      <w:r>
        <w:t>Wechselkursschwankungen sind kurzfristig mit Nachteilen verbunden, weil sie viele volkswirtschaftliche Grössen (Exporte/Importe, Inflation, Konjunktur, Zinssätze usw.) beeinflussen können. Fixe Wechselkurse zielen darauf ab, Wechselkursschwankungen zu vermeiden oder gar zu eliminieren.</w:t>
      </w:r>
      <w:r w:rsidR="00A754E0">
        <w:t xml:space="preserve"> </w:t>
      </w:r>
      <w:r>
        <w:t>Jedes Land, welches Mitglied in einem fixen Wechselkurssystem ist, verpflichtet sich, den Kurs seiner Währung in engen Grenzen zu stabilisieren.</w:t>
      </w:r>
    </w:p>
    <w:p w14:paraId="0FB6E687" w14:textId="77777777" w:rsidR="006208B4" w:rsidRDefault="006208B4" w:rsidP="006208B4">
      <w:pPr>
        <w:spacing w:after="0"/>
      </w:pPr>
      <w:r>
        <w:t xml:space="preserve">Bei </w:t>
      </w:r>
      <w:r w:rsidRPr="002756AD">
        <w:rPr>
          <w:b/>
        </w:rPr>
        <w:t>Abwertungsrisiken</w:t>
      </w:r>
      <w:r>
        <w:t xml:space="preserve"> der inländischen Währung:</w:t>
      </w:r>
    </w:p>
    <w:p w14:paraId="24A8AF79" w14:textId="77777777" w:rsidR="006208B4" w:rsidRDefault="006208B4" w:rsidP="006208B4">
      <w:pPr>
        <w:pStyle w:val="Listenabsatz"/>
        <w:numPr>
          <w:ilvl w:val="0"/>
          <w:numId w:val="2"/>
        </w:numPr>
        <w:spacing w:after="0"/>
        <w:rPr>
          <w:b/>
        </w:rPr>
      </w:pPr>
      <w:r>
        <w:t xml:space="preserve">Die betroffene Zentralbank muss die eigene Währung gegen fremde Währung kaufen und sie damit stützen -&gt; </w:t>
      </w:r>
      <w:r w:rsidRPr="002756AD">
        <w:rPr>
          <w:b/>
        </w:rPr>
        <w:t>Reduktion der Geldmenge</w:t>
      </w:r>
      <w:r>
        <w:t xml:space="preserve"> -&gt; steigende Zinsen -&gt; </w:t>
      </w:r>
      <w:r w:rsidRPr="002756AD">
        <w:rPr>
          <w:b/>
        </w:rPr>
        <w:t>konjunkturdämpfender Effekt</w:t>
      </w:r>
    </w:p>
    <w:p w14:paraId="44143C7D" w14:textId="77777777" w:rsidR="006208B4" w:rsidRDefault="006208B4" w:rsidP="006208B4">
      <w:pPr>
        <w:spacing w:after="0"/>
      </w:pPr>
      <w:r w:rsidRPr="002756AD">
        <w:t xml:space="preserve">Bei </w:t>
      </w:r>
      <w:r w:rsidRPr="002756AD">
        <w:rPr>
          <w:b/>
        </w:rPr>
        <w:t>Aufwertungsrisiken</w:t>
      </w:r>
      <w:r w:rsidRPr="002756AD">
        <w:t xml:space="preserve"> der inländischen Währung:</w:t>
      </w:r>
    </w:p>
    <w:p w14:paraId="59C4621A" w14:textId="77777777" w:rsidR="006208B4" w:rsidRPr="00586A64" w:rsidRDefault="006208B4" w:rsidP="006208B4">
      <w:pPr>
        <w:pStyle w:val="Listenabsatz"/>
        <w:numPr>
          <w:ilvl w:val="0"/>
          <w:numId w:val="2"/>
        </w:numPr>
        <w:spacing w:after="0"/>
      </w:pPr>
      <w:r>
        <w:t xml:space="preserve">Die inländische Zentralbank muss fremde Währung kaufen und die eigene Währung verkaufen -&gt; </w:t>
      </w:r>
      <w:r w:rsidRPr="002756AD">
        <w:rPr>
          <w:b/>
        </w:rPr>
        <w:t>Erhöhung der Geldmenge</w:t>
      </w:r>
      <w:r>
        <w:t xml:space="preserve"> und Aufbau eine </w:t>
      </w:r>
      <w:r w:rsidRPr="002756AD">
        <w:rPr>
          <w:b/>
        </w:rPr>
        <w:t>Inflationsrisikos</w:t>
      </w:r>
    </w:p>
    <w:p w14:paraId="4DE1AD7F" w14:textId="77777777" w:rsidR="006208B4" w:rsidRPr="001B010B" w:rsidRDefault="006208B4" w:rsidP="006208B4">
      <w:pPr>
        <w:spacing w:after="0"/>
      </w:pPr>
    </w:p>
    <w:p w14:paraId="31549359" w14:textId="577F0D34" w:rsidR="006208B4" w:rsidRPr="00D45C65" w:rsidRDefault="00FB43F8" w:rsidP="006208B4">
      <w:r>
        <w:rPr>
          <w:noProof/>
          <w:lang w:eastAsia="de-CH"/>
        </w:rPr>
        <w:drawing>
          <wp:anchor distT="0" distB="0" distL="114300" distR="114300" simplePos="0" relativeHeight="251684864" behindDoc="0" locked="0" layoutInCell="1" allowOverlap="1" wp14:anchorId="31238A74" wp14:editId="09ADE269">
            <wp:simplePos x="0" y="0"/>
            <wp:positionH relativeFrom="margin">
              <wp:align>center</wp:align>
            </wp:positionH>
            <wp:positionV relativeFrom="margin">
              <wp:posOffset>3091180</wp:posOffset>
            </wp:positionV>
            <wp:extent cx="3762375" cy="3695700"/>
            <wp:effectExtent l="0" t="0" r="9525" b="0"/>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762375" cy="3695700"/>
                    </a:xfrm>
                    <a:prstGeom prst="rect">
                      <a:avLst/>
                    </a:prstGeom>
                  </pic:spPr>
                </pic:pic>
              </a:graphicData>
            </a:graphic>
            <wp14:sizeRelH relativeFrom="margin">
              <wp14:pctWidth>0</wp14:pctWidth>
            </wp14:sizeRelH>
            <wp14:sizeRelV relativeFrom="margin">
              <wp14:pctHeight>0</wp14:pctHeight>
            </wp14:sizeRelV>
          </wp:anchor>
        </w:drawing>
      </w:r>
      <w:r w:rsidR="006208B4" w:rsidRPr="001B010B">
        <w:t>Beispiel für die Schwierigkeit der ZB einen Wechselkurs entsprechend aufrecht zu erhalten</w:t>
      </w:r>
      <w:r w:rsidR="006208B4">
        <w:t xml:space="preserve"> (</w:t>
      </w:r>
      <w:r w:rsidR="006208B4" w:rsidRPr="00262AF2">
        <w:t>Europäisches Währungssystem 1990er Jahre</w:t>
      </w:r>
      <w:r w:rsidR="006208B4">
        <w:t>):</w:t>
      </w:r>
    </w:p>
    <w:p w14:paraId="6EF8B98F" w14:textId="0E2C6082" w:rsidR="006208B4" w:rsidRDefault="006208B4" w:rsidP="006208B4"/>
    <w:p w14:paraId="30D865F5" w14:textId="77777777" w:rsidR="006208B4" w:rsidRDefault="006208B4" w:rsidP="006208B4"/>
    <w:p w14:paraId="346EBC07" w14:textId="77777777" w:rsidR="006208B4" w:rsidRDefault="006208B4" w:rsidP="006208B4"/>
    <w:p w14:paraId="36C1B223" w14:textId="77777777" w:rsidR="006208B4" w:rsidRDefault="006208B4" w:rsidP="006208B4"/>
    <w:p w14:paraId="2D4572C7" w14:textId="77777777" w:rsidR="006208B4" w:rsidRDefault="006208B4" w:rsidP="006208B4"/>
    <w:p w14:paraId="7F08F766" w14:textId="77777777" w:rsidR="006208B4" w:rsidRDefault="006208B4" w:rsidP="006208B4"/>
    <w:p w14:paraId="0F5A9BF1" w14:textId="77777777" w:rsidR="006208B4" w:rsidRDefault="006208B4" w:rsidP="006208B4"/>
    <w:p w14:paraId="43B7F5C5" w14:textId="77777777" w:rsidR="006208B4" w:rsidRDefault="006208B4" w:rsidP="006208B4"/>
    <w:p w14:paraId="1CC1D9DB" w14:textId="77777777" w:rsidR="006208B4" w:rsidRDefault="006208B4" w:rsidP="006208B4"/>
    <w:p w14:paraId="59E3F6C0" w14:textId="77777777" w:rsidR="006208B4" w:rsidRDefault="006208B4" w:rsidP="006208B4"/>
    <w:p w14:paraId="2E583E40" w14:textId="77777777" w:rsidR="006208B4" w:rsidRDefault="006208B4" w:rsidP="006208B4"/>
    <w:p w14:paraId="7A3166EE" w14:textId="77777777" w:rsidR="006208B4" w:rsidRDefault="006208B4" w:rsidP="006208B4"/>
    <w:p w14:paraId="35A38D8B" w14:textId="77777777" w:rsidR="006208B4" w:rsidRDefault="006208B4" w:rsidP="006208B4"/>
    <w:p w14:paraId="16583DB1" w14:textId="77777777" w:rsidR="006208B4" w:rsidRDefault="006208B4" w:rsidP="006208B4">
      <w:r>
        <w:t>Fixierung der Währungen der einzelnen Staaten. Bei Abweichung der Wechselkurse über +/- 2.25% hinaus, waren die Zentralbanken zu Stützungsoperationen verpflichtet.</w:t>
      </w:r>
    </w:p>
    <w:p w14:paraId="28687A6C" w14:textId="77777777" w:rsidR="006208B4" w:rsidRDefault="006208B4" w:rsidP="006208B4">
      <w:pPr>
        <w:spacing w:after="0"/>
      </w:pPr>
      <w:r>
        <w:t>Probleme die sich ergaben:</w:t>
      </w:r>
    </w:p>
    <w:p w14:paraId="41BD9496" w14:textId="77777777" w:rsidR="006208B4" w:rsidRDefault="006208B4" w:rsidP="006208B4">
      <w:pPr>
        <w:pStyle w:val="Listenabsatz"/>
        <w:numPr>
          <w:ilvl w:val="0"/>
          <w:numId w:val="2"/>
        </w:numPr>
        <w:spacing w:after="0"/>
      </w:pPr>
      <w:r>
        <w:t>Unterschiedliche konjunkturelle Entwicklungen</w:t>
      </w:r>
    </w:p>
    <w:p w14:paraId="596BFFA8" w14:textId="77777777" w:rsidR="006208B4" w:rsidRDefault="006208B4" w:rsidP="006208B4">
      <w:pPr>
        <w:pStyle w:val="Listenabsatz"/>
        <w:numPr>
          <w:ilvl w:val="0"/>
          <w:numId w:val="2"/>
        </w:numPr>
      </w:pPr>
      <w:r>
        <w:t>Unterschiedliche Inflationsraten</w:t>
      </w:r>
    </w:p>
    <w:p w14:paraId="38B4B26A" w14:textId="77777777" w:rsidR="006208B4" w:rsidRDefault="006208B4" w:rsidP="006208B4">
      <w:r>
        <w:t xml:space="preserve">Man hätte das Gegenteil machen sollen. Falsche Geldpolitik nur wegen den Verträgen zwischen den Nationen (Zielkonflikt). </w:t>
      </w:r>
      <w:r w:rsidRPr="00E1658E">
        <w:t>Wechselkur</w:t>
      </w:r>
      <w:r>
        <w:t xml:space="preserve">s-Ziele lassen sich nicht immer </w:t>
      </w:r>
      <w:r w:rsidRPr="00E1658E">
        <w:t>aufrecht</w:t>
      </w:r>
      <w:r>
        <w:t>erhalten</w:t>
      </w:r>
      <w:r w:rsidRPr="00E1658E">
        <w:t>.</w:t>
      </w:r>
    </w:p>
    <w:p w14:paraId="4B1612AD" w14:textId="77777777" w:rsidR="006208B4" w:rsidRDefault="006208B4" w:rsidP="006208B4">
      <w:pPr>
        <w:pStyle w:val="Listenabsatz"/>
        <w:numPr>
          <w:ilvl w:val="0"/>
          <w:numId w:val="2"/>
        </w:numPr>
      </w:pPr>
      <w:r w:rsidRPr="00E1658E">
        <w:t>Fixierte Wechselkurse können Banken zwingen, eine Geldpolitik zu betreiben, welche nicht der aktuellen Wirtschaftslage entspricht.</w:t>
      </w:r>
    </w:p>
    <w:p w14:paraId="2F73D978" w14:textId="279D7259" w:rsidR="006208B4" w:rsidRDefault="006208B4" w:rsidP="006208B4">
      <w:pPr>
        <w:pStyle w:val="berschrift2"/>
      </w:pPr>
      <w:bookmarkStart w:id="63" w:name="_Toc423181419"/>
      <w:r>
        <w:lastRenderedPageBreak/>
        <w:t>Flexibler Wechselkurs</w:t>
      </w:r>
      <w:bookmarkEnd w:id="63"/>
    </w:p>
    <w:p w14:paraId="5B17DB73" w14:textId="77777777" w:rsidR="006208B4" w:rsidRDefault="006208B4" w:rsidP="006208B4">
      <w:r w:rsidRPr="00CA6225">
        <w:t>Währungssystem, in</w:t>
      </w:r>
      <w:r>
        <w:t xml:space="preserve"> dem sich die Wechselkurse gemäss</w:t>
      </w:r>
      <w:r w:rsidRPr="00CA6225">
        <w:t xml:space="preserve"> Angebot und Nachfrage frei auf den Devisenmärkten bilden. Auf die Festsetzung eines durch währungspolitische Vereinbarungen vorgegebenen Leitkurses wird dabei verzichtet. Die Zentralbanken glätten durch An- bzw. Verkäufe an den Devisenmärkten (Devisenmarktinterventionen) allenfalls kurzfristige erratische Schwankungen und sorgen für geordnete Marktverhältnisse. Wird der Wechselkurs in seiner Höhe oder seines Entwicklungstrends manipuliert, so spricht man von «Managed Floating».</w:t>
      </w:r>
    </w:p>
    <w:p w14:paraId="0B136739" w14:textId="5A012D27" w:rsidR="006208B4" w:rsidRDefault="006208B4" w:rsidP="006208B4">
      <w:pPr>
        <w:pStyle w:val="berschrift2"/>
      </w:pPr>
      <w:bookmarkStart w:id="64" w:name="_Toc423181420"/>
      <w:r>
        <w:t>Währungsunion</w:t>
      </w:r>
      <w:bookmarkEnd w:id="64"/>
    </w:p>
    <w:p w14:paraId="07C05AA5" w14:textId="2EC8C448" w:rsidR="006208B4" w:rsidRDefault="006208B4" w:rsidP="006208B4">
      <w:pPr>
        <w:pStyle w:val="berschrift3"/>
      </w:pPr>
      <w:bookmarkStart w:id="65" w:name="_Toc423181421"/>
      <w:r>
        <w:t>Definition</w:t>
      </w:r>
      <w:bookmarkEnd w:id="65"/>
    </w:p>
    <w:p w14:paraId="207715D1" w14:textId="77777777" w:rsidR="006208B4" w:rsidRDefault="006208B4" w:rsidP="006208B4">
      <w:pPr>
        <w:rPr>
          <w:b/>
        </w:rPr>
      </w:pPr>
      <w:r>
        <w:t xml:space="preserve">Eine Währungsunion ist eine Integrationsform, bei der die nationale Währung zugunsten einer gemeinsamen Währung aufgegeben wird. Im Gegensatz zu einem Fixkurssystem sind die </w:t>
      </w:r>
      <w:r w:rsidRPr="000438A1">
        <w:rPr>
          <w:b/>
        </w:rPr>
        <w:t>Währungsverhältnisse zwischen den einzelnen Mitgliedsstaaten unwiderruflich fixiert.</w:t>
      </w:r>
    </w:p>
    <w:p w14:paraId="1C700294" w14:textId="209FA6F4" w:rsidR="006208B4" w:rsidRDefault="006208B4" w:rsidP="006208B4">
      <w:pPr>
        <w:pStyle w:val="berschrift3"/>
      </w:pPr>
      <w:bookmarkStart w:id="66" w:name="_Toc423181422"/>
      <w:r>
        <w:t>Vorteile</w:t>
      </w:r>
      <w:bookmarkEnd w:id="66"/>
    </w:p>
    <w:p w14:paraId="3FAA1929" w14:textId="77777777" w:rsidR="006208B4" w:rsidRPr="001106BA" w:rsidRDefault="006208B4" w:rsidP="006208B4">
      <w:pPr>
        <w:spacing w:after="0"/>
        <w:rPr>
          <w:color w:val="FF0000"/>
        </w:rPr>
      </w:pPr>
      <w:r>
        <w:t xml:space="preserve">Erster Vorteil ist am wichtigsten! </w:t>
      </w:r>
      <w:r w:rsidRPr="001106BA">
        <w:rPr>
          <w:color w:val="FF0000"/>
        </w:rPr>
        <w:t>Die anderen kann man streichen (Anmerkung Dozent)</w:t>
      </w:r>
    </w:p>
    <w:p w14:paraId="6DD5CF5D" w14:textId="77777777" w:rsidR="006208B4" w:rsidRDefault="006208B4" w:rsidP="006208B4">
      <w:pPr>
        <w:pStyle w:val="Listenabsatz"/>
        <w:numPr>
          <w:ilvl w:val="0"/>
          <w:numId w:val="2"/>
        </w:numPr>
        <w:spacing w:after="0"/>
      </w:pPr>
      <w:r w:rsidRPr="000A6807">
        <w:rPr>
          <w:b/>
        </w:rPr>
        <w:t>Senkung der Transaktionskosten:</w:t>
      </w:r>
      <w:r>
        <w:t xml:space="preserve"> Die Verwaltung verschiedener Währungen verursacht Kosten in Form von Personaleinsatz, Anpassung der Computersysteme, Aufbewahrung von Bargeld, Umtauschkosten, Absichern von Wechselkursrisiken usw.</w:t>
      </w:r>
    </w:p>
    <w:p w14:paraId="66399F11" w14:textId="77777777" w:rsidR="006208B4" w:rsidRDefault="006208B4" w:rsidP="006208B4">
      <w:pPr>
        <w:pStyle w:val="Listenabsatz"/>
        <w:numPr>
          <w:ilvl w:val="0"/>
          <w:numId w:val="2"/>
        </w:numPr>
      </w:pPr>
      <w:r w:rsidRPr="000A6807">
        <w:rPr>
          <w:b/>
        </w:rPr>
        <w:t>Höheres Wirtschaftswachstum:</w:t>
      </w:r>
      <w:r>
        <w:t xml:space="preserve"> Durch den Wegfall des Wechselkursrisikos wird der innereuropäische Handel erleichtert, und es entstehen Wachstumseffekte.</w:t>
      </w:r>
    </w:p>
    <w:p w14:paraId="37AA8C07" w14:textId="77777777" w:rsidR="006208B4" w:rsidRDefault="006208B4" w:rsidP="006208B4">
      <w:pPr>
        <w:pStyle w:val="Listenabsatz"/>
        <w:numPr>
          <w:ilvl w:val="0"/>
          <w:numId w:val="2"/>
        </w:numPr>
      </w:pPr>
      <w:r w:rsidRPr="000A6807">
        <w:rPr>
          <w:b/>
        </w:rPr>
        <w:t xml:space="preserve">Erhöhung der Preisstabilität, Senkung der Defizite: </w:t>
      </w:r>
      <w:r>
        <w:t xml:space="preserve">Unter der Führung einer auf Stabilität verpflichteten Europäischen Zentralbank sind positive Auswirkungen auf die Preisstabilität zu erwarten. Die disziplinierende Wirkung auf die Budgetpolitik führt zu einer Verringerung der Budgetdefizite. </w:t>
      </w:r>
    </w:p>
    <w:p w14:paraId="14E58007" w14:textId="77777777" w:rsidR="006208B4" w:rsidRDefault="006208B4" w:rsidP="006208B4">
      <w:pPr>
        <w:pStyle w:val="Listenabsatz"/>
        <w:numPr>
          <w:ilvl w:val="0"/>
          <w:numId w:val="2"/>
        </w:numPr>
      </w:pPr>
      <w:r w:rsidRPr="000A6807">
        <w:rPr>
          <w:b/>
        </w:rPr>
        <w:t>Harmonisierung des Zinsniveaus:</w:t>
      </w:r>
      <w:r>
        <w:t xml:space="preserve"> Der Verminderung von Währungsrisiken führen zu einer Harmonierung des Zinsniveaus -&gt; sinkende Zinsen in Hochzinsländern (z.B. Italien, Spanien.</w:t>
      </w:r>
    </w:p>
    <w:p w14:paraId="3DBA91D3" w14:textId="0F12DC4C" w:rsidR="006208B4" w:rsidRDefault="006208B4" w:rsidP="006208B4">
      <w:pPr>
        <w:pStyle w:val="berschrift3"/>
      </w:pPr>
      <w:bookmarkStart w:id="67" w:name="_Toc423181423"/>
      <w:r>
        <w:t>Nachteile</w:t>
      </w:r>
      <w:bookmarkEnd w:id="67"/>
    </w:p>
    <w:p w14:paraId="04B8254F" w14:textId="77777777" w:rsidR="006208B4" w:rsidRDefault="006208B4" w:rsidP="006208B4">
      <w:pPr>
        <w:rPr>
          <w:b/>
        </w:rPr>
      </w:pPr>
      <w:r w:rsidRPr="0087607E">
        <w:rPr>
          <w:b/>
        </w:rPr>
        <w:t>Unterschiedliche Wirtschaftsstrukturen und Wirtschaftspolitiken:</w:t>
      </w:r>
      <w:r>
        <w:t xml:space="preserve"> Die Volkswirtschaften der einzelnen EU-Länder weisen auch in einer gemeinsamen Währungsunion stark unterschiedliche Entwicklungsmuster auf. </w:t>
      </w:r>
      <w:r w:rsidRPr="00254DD0">
        <w:rPr>
          <w:b/>
        </w:rPr>
        <w:t>Exogene Veränderungen der konjunkturellen Situation treffen die einzelnen Mitgliedsstaaten unterschiedlich stark (asymmetrische Schocks)</w:t>
      </w:r>
      <w:r>
        <w:rPr>
          <w:b/>
        </w:rPr>
        <w:t>.</w:t>
      </w:r>
    </w:p>
    <w:p w14:paraId="153E2F6A" w14:textId="77777777" w:rsidR="006208B4" w:rsidRDefault="006208B4" w:rsidP="006208B4">
      <w:r>
        <w:rPr>
          <w:noProof/>
          <w:lang w:eastAsia="de-CH"/>
        </w:rPr>
        <w:drawing>
          <wp:anchor distT="0" distB="0" distL="114300" distR="114300" simplePos="0" relativeHeight="251685888" behindDoc="0" locked="0" layoutInCell="1" allowOverlap="1" wp14:anchorId="367D5D1A" wp14:editId="02698571">
            <wp:simplePos x="0" y="0"/>
            <wp:positionH relativeFrom="margin">
              <wp:posOffset>-581025</wp:posOffset>
            </wp:positionH>
            <wp:positionV relativeFrom="margin">
              <wp:posOffset>6520623</wp:posOffset>
            </wp:positionV>
            <wp:extent cx="4837430" cy="2635885"/>
            <wp:effectExtent l="0" t="0" r="1270" b="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837430" cy="2635885"/>
                    </a:xfrm>
                    <a:prstGeom prst="rect">
                      <a:avLst/>
                    </a:prstGeom>
                  </pic:spPr>
                </pic:pic>
              </a:graphicData>
            </a:graphic>
            <wp14:sizeRelH relativeFrom="margin">
              <wp14:pctWidth>0</wp14:pctWidth>
            </wp14:sizeRelH>
            <wp14:sizeRelV relativeFrom="margin">
              <wp14:pctHeight>0</wp14:pctHeight>
            </wp14:sizeRelV>
          </wp:anchor>
        </w:drawing>
      </w:r>
      <w:r w:rsidRPr="00E116B5">
        <w:t>Die Konjunkturentwicklungen sind in jedem Land unterschiedlich und somit wird es schwierig EINE Konjunkturpolitik durchzuziehen.</w:t>
      </w:r>
    </w:p>
    <w:p w14:paraId="2044B2F1" w14:textId="13D44CAA" w:rsidR="006208B4" w:rsidRDefault="00915E0D" w:rsidP="006208B4">
      <w:r>
        <w:rPr>
          <w:noProof/>
          <w:lang w:eastAsia="de-CH"/>
        </w:rPr>
        <w:drawing>
          <wp:anchor distT="0" distB="0" distL="114300" distR="114300" simplePos="0" relativeHeight="251686912" behindDoc="0" locked="0" layoutInCell="1" allowOverlap="1" wp14:anchorId="2530EF1C" wp14:editId="41F57E84">
            <wp:simplePos x="0" y="0"/>
            <wp:positionH relativeFrom="page">
              <wp:posOffset>2779395</wp:posOffset>
            </wp:positionH>
            <wp:positionV relativeFrom="margin">
              <wp:posOffset>8382635</wp:posOffset>
            </wp:positionV>
            <wp:extent cx="4591050" cy="1209675"/>
            <wp:effectExtent l="0" t="0" r="0" b="9525"/>
            <wp:wrapSquare wrapText="bothSides"/>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591050" cy="1209675"/>
                    </a:xfrm>
                    <a:prstGeom prst="rect">
                      <a:avLst/>
                    </a:prstGeom>
                  </pic:spPr>
                </pic:pic>
              </a:graphicData>
            </a:graphic>
          </wp:anchor>
        </w:drawing>
      </w:r>
      <w:r w:rsidR="006208B4">
        <w:t>Für Spanien wäre restriktive Geldpolitik nötig. Aber das würde Deutschland schaden, weil sie eine expansive Geldpolitik brauchen. Beides gleichzeitig geht wegen der Währungsunion nicht.</w:t>
      </w:r>
    </w:p>
    <w:p w14:paraId="5CDA760F" w14:textId="132ADA8F" w:rsidR="006208B4" w:rsidRDefault="006208B4" w:rsidP="006208B4">
      <w:pPr>
        <w:pStyle w:val="berschrift2"/>
      </w:pPr>
      <w:bookmarkStart w:id="68" w:name="_Toc423181424"/>
      <w:r>
        <w:lastRenderedPageBreak/>
        <w:t>Krise in Südeuropa</w:t>
      </w:r>
      <w:bookmarkEnd w:id="68"/>
    </w:p>
    <w:p w14:paraId="7424488D" w14:textId="77777777" w:rsidR="006208B4" w:rsidRDefault="006208B4" w:rsidP="006208B4">
      <w:r>
        <w:rPr>
          <w:noProof/>
          <w:lang w:eastAsia="de-CH"/>
        </w:rPr>
        <w:drawing>
          <wp:inline distT="0" distB="0" distL="0" distR="0" wp14:anchorId="178D1C54" wp14:editId="1B847193">
            <wp:extent cx="5695950" cy="3876675"/>
            <wp:effectExtent l="0" t="0" r="0" b="952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95950" cy="3876675"/>
                    </a:xfrm>
                    <a:prstGeom prst="rect">
                      <a:avLst/>
                    </a:prstGeom>
                  </pic:spPr>
                </pic:pic>
              </a:graphicData>
            </a:graphic>
          </wp:inline>
        </w:drawing>
      </w:r>
    </w:p>
    <w:p w14:paraId="73780348" w14:textId="77777777" w:rsidR="006208B4" w:rsidRDefault="006208B4" w:rsidP="006208B4">
      <w:r>
        <w:rPr>
          <w:noProof/>
          <w:lang w:eastAsia="de-CH"/>
        </w:rPr>
        <w:drawing>
          <wp:anchor distT="0" distB="0" distL="114300" distR="114300" simplePos="0" relativeHeight="251687936" behindDoc="0" locked="0" layoutInCell="1" allowOverlap="1" wp14:anchorId="4305CA93" wp14:editId="50394FC1">
            <wp:simplePos x="0" y="0"/>
            <wp:positionH relativeFrom="margin">
              <wp:align>center</wp:align>
            </wp:positionH>
            <wp:positionV relativeFrom="margin">
              <wp:posOffset>4223385</wp:posOffset>
            </wp:positionV>
            <wp:extent cx="4773930" cy="5126355"/>
            <wp:effectExtent l="0" t="0" r="7620" b="0"/>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773930" cy="5126355"/>
                    </a:xfrm>
                    <a:prstGeom prst="rect">
                      <a:avLst/>
                    </a:prstGeom>
                  </pic:spPr>
                </pic:pic>
              </a:graphicData>
            </a:graphic>
          </wp:anchor>
        </w:drawing>
      </w:r>
      <w:r>
        <w:br w:type="page"/>
      </w:r>
    </w:p>
    <w:p w14:paraId="265E1935" w14:textId="77777777" w:rsidR="006208B4" w:rsidRDefault="006208B4" w:rsidP="006208B4">
      <w:r>
        <w:rPr>
          <w:noProof/>
          <w:lang w:eastAsia="de-CH"/>
        </w:rPr>
        <w:lastRenderedPageBreak/>
        <w:drawing>
          <wp:anchor distT="0" distB="0" distL="114300" distR="114300" simplePos="0" relativeHeight="251688960" behindDoc="0" locked="0" layoutInCell="1" allowOverlap="1" wp14:anchorId="41B57D99" wp14:editId="6AA0324B">
            <wp:simplePos x="903767" y="903767"/>
            <wp:positionH relativeFrom="margin">
              <wp:align>center</wp:align>
            </wp:positionH>
            <wp:positionV relativeFrom="margin">
              <wp:align>top</wp:align>
            </wp:positionV>
            <wp:extent cx="5067300" cy="3981450"/>
            <wp:effectExtent l="0" t="0" r="0" b="0"/>
            <wp:wrapSquare wrapText="bothSides"/>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67300" cy="3981450"/>
                    </a:xfrm>
                    <a:prstGeom prst="rect">
                      <a:avLst/>
                    </a:prstGeom>
                  </pic:spPr>
                </pic:pic>
              </a:graphicData>
            </a:graphic>
          </wp:anchor>
        </w:drawing>
      </w:r>
    </w:p>
    <w:p w14:paraId="01DC9079" w14:textId="77777777" w:rsidR="006208B4" w:rsidRDefault="006208B4" w:rsidP="006208B4"/>
    <w:p w14:paraId="51A1A9E2" w14:textId="77777777" w:rsidR="006208B4" w:rsidRDefault="006208B4" w:rsidP="006208B4"/>
    <w:p w14:paraId="3D2EA2B0" w14:textId="77777777" w:rsidR="006208B4" w:rsidRDefault="006208B4" w:rsidP="006208B4"/>
    <w:p w14:paraId="671FA530" w14:textId="77777777" w:rsidR="006208B4" w:rsidRDefault="006208B4" w:rsidP="006208B4"/>
    <w:p w14:paraId="1B0C802A" w14:textId="77777777" w:rsidR="006208B4" w:rsidRDefault="006208B4" w:rsidP="006208B4"/>
    <w:p w14:paraId="304001AC" w14:textId="77777777" w:rsidR="006208B4" w:rsidRDefault="006208B4" w:rsidP="006208B4"/>
    <w:p w14:paraId="0A8200F1" w14:textId="77777777" w:rsidR="006208B4" w:rsidRDefault="006208B4" w:rsidP="006208B4"/>
    <w:p w14:paraId="31052CBF" w14:textId="77777777" w:rsidR="006208B4" w:rsidRDefault="006208B4" w:rsidP="006208B4"/>
    <w:p w14:paraId="674E6C1A" w14:textId="77777777" w:rsidR="006208B4" w:rsidRDefault="006208B4" w:rsidP="006208B4"/>
    <w:p w14:paraId="62EB1AE2" w14:textId="77777777" w:rsidR="006208B4" w:rsidRDefault="006208B4" w:rsidP="006208B4"/>
    <w:p w14:paraId="6AA83CD4" w14:textId="77777777" w:rsidR="006208B4" w:rsidRDefault="006208B4" w:rsidP="006208B4"/>
    <w:p w14:paraId="210FAFB0" w14:textId="77777777" w:rsidR="006208B4" w:rsidRDefault="006208B4" w:rsidP="006208B4"/>
    <w:p w14:paraId="02CB9AD2" w14:textId="77777777" w:rsidR="006208B4" w:rsidRDefault="006208B4" w:rsidP="006208B4"/>
    <w:p w14:paraId="01E0B9E1" w14:textId="77777777" w:rsidR="006208B4" w:rsidRDefault="006208B4" w:rsidP="006208B4"/>
    <w:p w14:paraId="13E0DE1C" w14:textId="77777777" w:rsidR="006208B4" w:rsidRDefault="006208B4" w:rsidP="006208B4">
      <w:r>
        <w:t xml:space="preserve">In </w:t>
      </w:r>
      <w:r>
        <w:rPr>
          <w:noProof/>
          <w:lang w:eastAsia="de-CH"/>
        </w:rPr>
        <w:drawing>
          <wp:anchor distT="0" distB="0" distL="114300" distR="114300" simplePos="0" relativeHeight="251689984" behindDoc="0" locked="0" layoutInCell="1" allowOverlap="1" wp14:anchorId="1EB64DAD" wp14:editId="52CEA4F0">
            <wp:simplePos x="0" y="0"/>
            <wp:positionH relativeFrom="margin">
              <wp:posOffset>337185</wp:posOffset>
            </wp:positionH>
            <wp:positionV relativeFrom="margin">
              <wp:posOffset>4350355</wp:posOffset>
            </wp:positionV>
            <wp:extent cx="5076825" cy="3657600"/>
            <wp:effectExtent l="0" t="0" r="9525"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076825" cy="3657600"/>
                    </a:xfrm>
                    <a:prstGeom prst="rect">
                      <a:avLst/>
                    </a:prstGeom>
                  </pic:spPr>
                </pic:pic>
              </a:graphicData>
            </a:graphic>
          </wp:anchor>
        </w:drawing>
      </w:r>
      <w:r w:rsidRPr="009D0A36">
        <w:t>Südeuropa war die Inflation schon vor der Einführung des Euro höher als in Nordeuropa. Um im Export wieder konkurrenzfähig zu werden haben die Länder von Zeit zu Zeit ihre Währung abgewertet. Diese Möglichkeit besteht in einer Währungsunion nicht mehr.</w:t>
      </w:r>
    </w:p>
    <w:p w14:paraId="2CAE6162" w14:textId="77777777" w:rsidR="006208B4" w:rsidRDefault="006208B4" w:rsidP="006208B4">
      <w:r>
        <w:t>s. 23-25 ergänzend!</w:t>
      </w:r>
    </w:p>
    <w:p w14:paraId="6E7683A6" w14:textId="2A2EE8DB" w:rsidR="005B6548" w:rsidRDefault="005B6548" w:rsidP="005B6548">
      <w:pPr>
        <w:pStyle w:val="berschrift1"/>
      </w:pPr>
      <w:bookmarkStart w:id="69" w:name="_Toc423181425"/>
      <w:r>
        <w:lastRenderedPageBreak/>
        <w:t>Langfristiges Wachstum</w:t>
      </w:r>
      <w:bookmarkEnd w:id="69"/>
    </w:p>
    <w:p w14:paraId="53A56D2B" w14:textId="191DC0B7" w:rsidR="005B6548" w:rsidRPr="00392A2E" w:rsidRDefault="005B6548" w:rsidP="005B6548">
      <w:pPr>
        <w:pStyle w:val="berschrift2"/>
      </w:pPr>
      <w:bookmarkStart w:id="70" w:name="_Toc423181426"/>
      <w:r>
        <w:t>Bedeutung</w:t>
      </w:r>
      <w:bookmarkEnd w:id="70"/>
    </w:p>
    <w:p w14:paraId="0C59D9D3" w14:textId="77777777" w:rsidR="005B6548" w:rsidRDefault="005B6548" w:rsidP="005B6548">
      <w:r>
        <w:t xml:space="preserve">Wirtschaftswachstum wird mit der </w:t>
      </w:r>
      <w:r w:rsidRPr="00392A2E">
        <w:rPr>
          <w:b/>
        </w:rPr>
        <w:t>jährlichen Veränderung des realen BIP</w:t>
      </w:r>
      <w:r>
        <w:t xml:space="preserve"> gemessen. Langfristige Wachstumsraten sind von immenser Bedeutung für den Wohlstand von Ländern. Kleine Unterschiede in der durchschnittlichen Wachstumsrate machen längerfristig einen grossen Wohlstandsunterschied.</w:t>
      </w:r>
    </w:p>
    <w:p w14:paraId="6E0626E7" w14:textId="77777777" w:rsidR="005B6548" w:rsidRPr="004E55B7" w:rsidRDefault="005B6548" w:rsidP="005B6548">
      <w:pPr>
        <w:pStyle w:val="Listenabsatz"/>
        <w:numPr>
          <w:ilvl w:val="0"/>
          <w:numId w:val="13"/>
        </w:numPr>
      </w:pPr>
      <w:r>
        <w:t xml:space="preserve">Grund: </w:t>
      </w:r>
      <w:r>
        <w:rPr>
          <w:b/>
        </w:rPr>
        <w:t>Zinseszinseffekt</w:t>
      </w:r>
    </w:p>
    <w:p w14:paraId="7D0F4F0B" w14:textId="77777777" w:rsidR="005B6548" w:rsidRDefault="005B6548" w:rsidP="005B6548">
      <w:pPr>
        <w:pStyle w:val="Listenabsatz"/>
      </w:pPr>
      <w:r>
        <w:t>We</w:t>
      </w:r>
      <w:r w:rsidRPr="004E55B7">
        <w:t>rden Zinserträge wieder investiert, erhöht sich der Anlagebetrag. In den kommenden Perioden wird d</w:t>
      </w:r>
      <w:r>
        <w:t>ann ein höherer Betrag verzinst (</w:t>
      </w:r>
      <w:hyperlink r:id="rId105" w:history="1">
        <w:r w:rsidRPr="00A5746D">
          <w:rPr>
            <w:rStyle w:val="Hyperlink"/>
          </w:rPr>
          <w:t>http://www.smart-reich-werden.de/grundlagen/was-ist-der-zinseszinseffekt/</w:t>
        </w:r>
      </w:hyperlink>
      <w:r>
        <w:t>).</w:t>
      </w:r>
    </w:p>
    <w:p w14:paraId="4F586530" w14:textId="23D29056" w:rsidR="005B6548" w:rsidRDefault="005B6548" w:rsidP="005B6548">
      <w:pPr>
        <w:pStyle w:val="berschrift2"/>
      </w:pPr>
      <w:bookmarkStart w:id="71" w:name="_Toc423181427"/>
      <w:r>
        <w:t>Konjunktur</w:t>
      </w:r>
      <w:bookmarkEnd w:id="71"/>
    </w:p>
    <w:p w14:paraId="0D2EB696" w14:textId="77777777" w:rsidR="005B6548" w:rsidRDefault="005B6548" w:rsidP="005B6548">
      <w:r>
        <w:t xml:space="preserve">Auslastung der Produktionsfaktoren in einer Volkswirtschaft, betrachtet über einen kürzeren Zeitraum (Quartale, einzelne Jahre). </w:t>
      </w:r>
      <w:r w:rsidRPr="00A85303">
        <w:rPr>
          <w:b/>
        </w:rPr>
        <w:t>Kurzfristige Entwicklung des BIP</w:t>
      </w:r>
      <w:r>
        <w:t>, d.h. Schwankungen in der wirtschaftlichen Aktivität innerhalb 1-2 Jahren.</w:t>
      </w:r>
    </w:p>
    <w:p w14:paraId="541F4B4B" w14:textId="77777777" w:rsidR="005B6548" w:rsidRDefault="005B6548" w:rsidP="005B6548">
      <w:pPr>
        <w:pStyle w:val="Listenabsatz"/>
        <w:numPr>
          <w:ilvl w:val="0"/>
          <w:numId w:val="13"/>
        </w:numPr>
      </w:pPr>
      <w:r>
        <w:t>Nachfragesicht: Welche Güter können kurzfristig verkauft werden?</w:t>
      </w:r>
    </w:p>
    <w:p w14:paraId="4F985BEE" w14:textId="295D45BC" w:rsidR="005B6548" w:rsidRDefault="005B6548" w:rsidP="005B6548">
      <w:pPr>
        <w:pStyle w:val="berschrift2"/>
      </w:pPr>
      <w:bookmarkStart w:id="72" w:name="_Toc423181428"/>
      <w:r>
        <w:t>Wachstum</w:t>
      </w:r>
      <w:bookmarkEnd w:id="72"/>
    </w:p>
    <w:p w14:paraId="230B9194" w14:textId="77777777" w:rsidR="005B6548" w:rsidRDefault="005B6548" w:rsidP="005B6548">
      <w:r>
        <w:t xml:space="preserve">Langfristige Entwicklung einer Volkswirtschaft, gemessen am realen BIP. Wird auch als </w:t>
      </w:r>
      <w:r w:rsidRPr="00A85303">
        <w:rPr>
          <w:b/>
        </w:rPr>
        <w:t>Trendwachstum oder langfristiges (Wirtschafts-)Wachstum</w:t>
      </w:r>
      <w:r>
        <w:t xml:space="preserve"> bezeichnet.</w:t>
      </w:r>
    </w:p>
    <w:p w14:paraId="0DDCA59F" w14:textId="77777777" w:rsidR="005B6548" w:rsidRDefault="005B6548" w:rsidP="005B6548">
      <w:pPr>
        <w:pStyle w:val="Listenabsatz"/>
        <w:numPr>
          <w:ilvl w:val="0"/>
          <w:numId w:val="13"/>
        </w:numPr>
      </w:pPr>
      <w:r>
        <w:t>Angebotssicht: Wie entwickeln sich die Produktionskapazitäten in einer Volkswirtschaft?</w:t>
      </w:r>
    </w:p>
    <w:p w14:paraId="64CA89D8" w14:textId="77777777" w:rsidR="005B6548" w:rsidRDefault="005B6548" w:rsidP="005B6548">
      <w:r>
        <w:rPr>
          <w:noProof/>
          <w:lang w:eastAsia="de-CH"/>
        </w:rPr>
        <w:drawing>
          <wp:inline distT="0" distB="0" distL="0" distR="0" wp14:anchorId="4360C7E8" wp14:editId="72E1F9C0">
            <wp:extent cx="5657850" cy="31623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57850" cy="3162300"/>
                    </a:xfrm>
                    <a:prstGeom prst="rect">
                      <a:avLst/>
                    </a:prstGeom>
                  </pic:spPr>
                </pic:pic>
              </a:graphicData>
            </a:graphic>
          </wp:inline>
        </w:drawing>
      </w:r>
    </w:p>
    <w:p w14:paraId="49170F71" w14:textId="77777777" w:rsidR="005B6548" w:rsidRDefault="005B6548" w:rsidP="005B6548">
      <w:pPr>
        <w:rPr>
          <w:rFonts w:asciiTheme="majorHAnsi" w:eastAsiaTheme="majorEastAsia" w:hAnsiTheme="majorHAnsi" w:cstheme="majorBidi"/>
          <w:color w:val="2E74B5" w:themeColor="accent1" w:themeShade="BF"/>
          <w:sz w:val="26"/>
          <w:szCs w:val="26"/>
        </w:rPr>
      </w:pPr>
      <w:r>
        <w:br w:type="page"/>
      </w:r>
    </w:p>
    <w:p w14:paraId="14B83214" w14:textId="0FF810B4" w:rsidR="005B6548" w:rsidRDefault="005B6548" w:rsidP="005B6548">
      <w:pPr>
        <w:pStyle w:val="berschrift2"/>
      </w:pPr>
      <w:bookmarkStart w:id="73" w:name="_Toc423181429"/>
      <w:r>
        <w:lastRenderedPageBreak/>
        <w:t>Bestimmungsfaktoren</w:t>
      </w:r>
      <w:bookmarkEnd w:id="73"/>
    </w:p>
    <w:p w14:paraId="7965DC70" w14:textId="77777777" w:rsidR="005B6548" w:rsidRDefault="005B6548" w:rsidP="005B6548">
      <w:r>
        <w:t xml:space="preserve">Das </w:t>
      </w:r>
      <w:r w:rsidRPr="00EB4C06">
        <w:rPr>
          <w:b/>
        </w:rPr>
        <w:t>gesamtwirtschaftliche Angebot</w:t>
      </w:r>
      <w:r>
        <w:t xml:space="preserve"> bestimmt, wie viel in einer Volkswirtschaft produziert werden kann und die </w:t>
      </w:r>
      <w:r w:rsidRPr="00EB4C06">
        <w:rPr>
          <w:b/>
        </w:rPr>
        <w:t>gesamtwirtschaftliche Nachfrage</w:t>
      </w:r>
      <w:r>
        <w:t xml:space="preserve"> legt fest, welche Mengen kurzfristig abgesetzt werden können.</w:t>
      </w:r>
    </w:p>
    <w:p w14:paraId="53C6B736" w14:textId="77777777" w:rsidR="005B6548" w:rsidRDefault="005B6548" w:rsidP="000B5C69">
      <w:pPr>
        <w:spacing w:after="0"/>
      </w:pPr>
      <w:r>
        <w:t>Wachstum kann nur aus zwei Quellen stammen:</w:t>
      </w:r>
    </w:p>
    <w:p w14:paraId="096F7CA5" w14:textId="77777777" w:rsidR="005B6548" w:rsidRDefault="005B6548" w:rsidP="000B5C69">
      <w:pPr>
        <w:pStyle w:val="Listenabsatz"/>
        <w:numPr>
          <w:ilvl w:val="0"/>
          <w:numId w:val="2"/>
        </w:numPr>
        <w:spacing w:after="0"/>
      </w:pPr>
      <w:r>
        <w:t>Entweder wird insgesamt mehr gearbeitet (</w:t>
      </w:r>
      <w:r w:rsidRPr="00EB4C06">
        <w:rPr>
          <w:b/>
        </w:rPr>
        <w:t>mehr Erwerbstätige</w:t>
      </w:r>
      <w:r>
        <w:t xml:space="preserve"> oder </w:t>
      </w:r>
      <w:r w:rsidRPr="00EB4C06">
        <w:rPr>
          <w:b/>
        </w:rPr>
        <w:t>längere Arbeitszeiten</w:t>
      </w:r>
      <w:r>
        <w:t>)</w:t>
      </w:r>
    </w:p>
    <w:p w14:paraId="150D7A3F" w14:textId="77777777" w:rsidR="005B6548" w:rsidRDefault="005B6548" w:rsidP="005B6548">
      <w:pPr>
        <w:pStyle w:val="Listenabsatz"/>
        <w:numPr>
          <w:ilvl w:val="0"/>
          <w:numId w:val="2"/>
        </w:numPr>
      </w:pPr>
      <w:r>
        <w:t>Oder die Produktion pro Arbeitsstunde nimmt zu (</w:t>
      </w:r>
      <w:r w:rsidRPr="00EB4C06">
        <w:rPr>
          <w:b/>
        </w:rPr>
        <w:t>Arbeitsproduktivität</w:t>
      </w:r>
      <w:r>
        <w:t>).</w:t>
      </w:r>
    </w:p>
    <w:p w14:paraId="41176E1F" w14:textId="77777777" w:rsidR="005B6548" w:rsidRDefault="005B6548" w:rsidP="005B6548">
      <w:r>
        <w:t xml:space="preserve">Darunter folgen die 5 Produktionsfaktoren, welche in Arbeit, Kapital und Technologie eingeteilt werden. Beim technischen Fortschritt geht es darum, wie gut Arbeit und Kapital kombiniert werden und ist somit das Wissen eines Unternehmens bzw. Volkswirtschaft. Das Wissen ist auch entscheidend für das Wirtschaftswachstum, da die anderen Produktionsfaktoren bei zunehmender Produktion ausgelastet sind. </w:t>
      </w:r>
      <w:r w:rsidRPr="00B2354E">
        <w:t>Als tiefste Ebene bilden die exogenen Faktoren und die Wirtschaftspolitik das Fundament eines langfristen Wirtschaftswachstum.</w:t>
      </w:r>
    </w:p>
    <w:p w14:paraId="3AE86DAF" w14:textId="77777777" w:rsidR="005B6548" w:rsidRDefault="005B6548" w:rsidP="000B5C69">
      <w:pPr>
        <w:jc w:val="center"/>
      </w:pPr>
      <w:r>
        <w:rPr>
          <w:noProof/>
          <w:lang w:eastAsia="de-CH"/>
        </w:rPr>
        <w:drawing>
          <wp:inline distT="0" distB="0" distL="0" distR="0" wp14:anchorId="62373F39" wp14:editId="6C9EC93F">
            <wp:extent cx="5343525" cy="2510381"/>
            <wp:effectExtent l="0" t="0" r="0" b="444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51955" cy="2514341"/>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1"/>
        <w:gridCol w:w="7011"/>
      </w:tblGrid>
      <w:tr w:rsidR="005B6548" w:rsidRPr="00426193" w14:paraId="0E1ED10A" w14:textId="77777777" w:rsidTr="006C7C35">
        <w:tc>
          <w:tcPr>
            <w:tcW w:w="2051" w:type="dxa"/>
          </w:tcPr>
          <w:p w14:paraId="01C4A4ED" w14:textId="77777777" w:rsidR="005B6548" w:rsidRPr="00B452C8" w:rsidRDefault="005B6548" w:rsidP="006C7C35">
            <w:pPr>
              <w:rPr>
                <w:b/>
              </w:rPr>
            </w:pPr>
            <w:r>
              <w:rPr>
                <w:b/>
              </w:rPr>
              <w:t>Exogene Faktoren</w:t>
            </w:r>
          </w:p>
        </w:tc>
        <w:tc>
          <w:tcPr>
            <w:tcW w:w="7011" w:type="dxa"/>
          </w:tcPr>
          <w:p w14:paraId="6FF7BD1C" w14:textId="77777777" w:rsidR="005B6548" w:rsidRPr="00426193" w:rsidRDefault="005B6548" w:rsidP="006C7C35">
            <w:pPr>
              <w:rPr>
                <w:rFonts w:cstheme="minorHAnsi"/>
              </w:rPr>
            </w:pPr>
            <w:r>
              <w:rPr>
                <w:rFonts w:cstheme="minorHAnsi"/>
              </w:rPr>
              <w:t>Sind durch natürliche Gegebenheiten bestimmt, die sich nicht wirtschaftspolitisch beeinflussen lassen (z.B. Klima, Rohstoffe, Nähe zu Handelspartner, usw.)</w:t>
            </w:r>
          </w:p>
        </w:tc>
      </w:tr>
      <w:tr w:rsidR="005B6548" w:rsidRPr="00426193" w14:paraId="3B9A0450" w14:textId="77777777" w:rsidTr="006C7C35">
        <w:tc>
          <w:tcPr>
            <w:tcW w:w="2051" w:type="dxa"/>
          </w:tcPr>
          <w:p w14:paraId="4F462C65" w14:textId="77777777" w:rsidR="005B6548" w:rsidRDefault="005B6548" w:rsidP="006C7C35">
            <w:pPr>
              <w:rPr>
                <w:b/>
              </w:rPr>
            </w:pPr>
            <w:r>
              <w:rPr>
                <w:b/>
              </w:rPr>
              <w:t>Endogene Faktoren (Sozialkapital)</w:t>
            </w:r>
          </w:p>
        </w:tc>
        <w:tc>
          <w:tcPr>
            <w:tcW w:w="7011" w:type="dxa"/>
          </w:tcPr>
          <w:p w14:paraId="52220EA2" w14:textId="77777777" w:rsidR="005B6548" w:rsidRDefault="005B6548" w:rsidP="006C7C35">
            <w:pPr>
              <w:rPr>
                <w:rFonts w:cstheme="minorHAnsi"/>
              </w:rPr>
            </w:pPr>
            <w:r w:rsidRPr="002D450D">
              <w:rPr>
                <w:rFonts w:cstheme="minorHAnsi"/>
              </w:rPr>
              <w:t>Man spricht im Rahmen des Sozialkapitals auch von pseudo-endogenen Faktoren. Diese sind zwar beeinflussbar, jedoch nur schwer und auf einen längeren Zeithorizont.</w:t>
            </w:r>
            <w:r>
              <w:rPr>
                <w:rFonts w:cstheme="minorHAnsi"/>
              </w:rPr>
              <w:t xml:space="preserve"> Dazu gehören folgende Bereiche:</w:t>
            </w:r>
          </w:p>
          <w:p w14:paraId="7F9844EC" w14:textId="77777777" w:rsidR="005B6548" w:rsidRDefault="005B6548" w:rsidP="006C7C35">
            <w:pPr>
              <w:pStyle w:val="Listenabsatz"/>
              <w:numPr>
                <w:ilvl w:val="0"/>
                <w:numId w:val="2"/>
              </w:numPr>
              <w:rPr>
                <w:rFonts w:cstheme="minorHAnsi"/>
              </w:rPr>
            </w:pPr>
            <w:r>
              <w:rPr>
                <w:rFonts w:cstheme="minorHAnsi"/>
              </w:rPr>
              <w:t>Politische Stabilität</w:t>
            </w:r>
          </w:p>
          <w:p w14:paraId="0F991D67" w14:textId="77777777" w:rsidR="005B6548" w:rsidRDefault="005B6548" w:rsidP="006C7C35">
            <w:pPr>
              <w:pStyle w:val="Listenabsatz"/>
              <w:numPr>
                <w:ilvl w:val="0"/>
                <w:numId w:val="2"/>
              </w:numPr>
              <w:rPr>
                <w:rFonts w:cstheme="minorHAnsi"/>
              </w:rPr>
            </w:pPr>
            <w:r>
              <w:rPr>
                <w:rFonts w:cstheme="minorHAnsi"/>
              </w:rPr>
              <w:t>Ausgestaltung der politischen Rechte</w:t>
            </w:r>
          </w:p>
          <w:p w14:paraId="0009C214" w14:textId="77777777" w:rsidR="005B6548" w:rsidRDefault="005B6548" w:rsidP="006C7C35">
            <w:pPr>
              <w:pStyle w:val="Listenabsatz"/>
              <w:numPr>
                <w:ilvl w:val="0"/>
                <w:numId w:val="2"/>
              </w:numPr>
              <w:rPr>
                <w:rFonts w:cstheme="minorHAnsi"/>
              </w:rPr>
            </w:pPr>
            <w:r>
              <w:rPr>
                <w:rFonts w:cstheme="minorHAnsi"/>
              </w:rPr>
              <w:t>Vertrauen in Eigentums- und Vertragsrecht</w:t>
            </w:r>
          </w:p>
          <w:p w14:paraId="11671B96" w14:textId="77777777" w:rsidR="005B6548" w:rsidRPr="002D450D" w:rsidRDefault="005B6548" w:rsidP="006C7C35">
            <w:pPr>
              <w:pStyle w:val="Listenabsatz"/>
              <w:numPr>
                <w:ilvl w:val="0"/>
                <w:numId w:val="2"/>
              </w:numPr>
              <w:rPr>
                <w:rFonts w:cstheme="minorHAnsi"/>
              </w:rPr>
            </w:pPr>
            <w:r>
              <w:rPr>
                <w:rFonts w:cstheme="minorHAnsi"/>
              </w:rPr>
              <w:t>Tiefe Korruption</w:t>
            </w:r>
          </w:p>
        </w:tc>
      </w:tr>
      <w:tr w:rsidR="005B6548" w:rsidRPr="00426193" w14:paraId="0011C383" w14:textId="77777777" w:rsidTr="006C7C35">
        <w:tc>
          <w:tcPr>
            <w:tcW w:w="2051" w:type="dxa"/>
          </w:tcPr>
          <w:p w14:paraId="1EA448C0" w14:textId="77777777" w:rsidR="005B6548" w:rsidRDefault="005B6548" w:rsidP="006C7C35">
            <w:pPr>
              <w:rPr>
                <w:b/>
              </w:rPr>
            </w:pPr>
            <w:r>
              <w:rPr>
                <w:b/>
              </w:rPr>
              <w:t>Wirtschaftspolitik</w:t>
            </w:r>
          </w:p>
        </w:tc>
        <w:tc>
          <w:tcPr>
            <w:tcW w:w="7011" w:type="dxa"/>
          </w:tcPr>
          <w:p w14:paraId="1F87AD4B" w14:textId="77777777" w:rsidR="005B6548" w:rsidRDefault="005B6548" w:rsidP="006C7C35">
            <w:pPr>
              <w:rPr>
                <w:rFonts w:cstheme="minorHAnsi"/>
              </w:rPr>
            </w:pPr>
            <w:r>
              <w:rPr>
                <w:rFonts w:cstheme="minorHAnsi"/>
              </w:rPr>
              <w:t>Die Bereiche in der Wirtschaftspolitik lassen sich mit einer vernünftigen Regierung ändern. Dazu können folgende Bereichen gehören:</w:t>
            </w:r>
          </w:p>
          <w:p w14:paraId="330FCAEC" w14:textId="77777777" w:rsidR="005B6548" w:rsidRDefault="005B6548" w:rsidP="006C7C35">
            <w:pPr>
              <w:pStyle w:val="Listenabsatz"/>
              <w:numPr>
                <w:ilvl w:val="0"/>
                <w:numId w:val="2"/>
              </w:numPr>
              <w:rPr>
                <w:rFonts w:cstheme="minorHAnsi"/>
              </w:rPr>
            </w:pPr>
            <w:r>
              <w:rPr>
                <w:rFonts w:cstheme="minorHAnsi"/>
              </w:rPr>
              <w:t>Finanzsektor</w:t>
            </w:r>
          </w:p>
          <w:p w14:paraId="7FE88DCE" w14:textId="77777777" w:rsidR="005B6548" w:rsidRDefault="005B6548" w:rsidP="006C7C35">
            <w:pPr>
              <w:pStyle w:val="Listenabsatz"/>
              <w:numPr>
                <w:ilvl w:val="0"/>
                <w:numId w:val="2"/>
              </w:numPr>
              <w:rPr>
                <w:rFonts w:cstheme="minorHAnsi"/>
              </w:rPr>
            </w:pPr>
            <w:r>
              <w:rPr>
                <w:rFonts w:cstheme="minorHAnsi"/>
              </w:rPr>
              <w:t>Bildungssektor</w:t>
            </w:r>
          </w:p>
          <w:p w14:paraId="17952262" w14:textId="77777777" w:rsidR="005B6548" w:rsidRDefault="005B6548" w:rsidP="006C7C35">
            <w:pPr>
              <w:pStyle w:val="Listenabsatz"/>
              <w:numPr>
                <w:ilvl w:val="0"/>
                <w:numId w:val="2"/>
              </w:numPr>
              <w:rPr>
                <w:rFonts w:cstheme="minorHAnsi"/>
              </w:rPr>
            </w:pPr>
            <w:r>
              <w:rPr>
                <w:rFonts w:cstheme="minorHAnsi"/>
              </w:rPr>
              <w:t>Handelsbestimmung</w:t>
            </w:r>
          </w:p>
          <w:p w14:paraId="4F54B788" w14:textId="77777777" w:rsidR="005B6548" w:rsidRPr="002D450D" w:rsidRDefault="005B6548" w:rsidP="006C7C35">
            <w:pPr>
              <w:pStyle w:val="Listenabsatz"/>
              <w:numPr>
                <w:ilvl w:val="0"/>
                <w:numId w:val="2"/>
              </w:numPr>
              <w:rPr>
                <w:rFonts w:cstheme="minorHAnsi"/>
              </w:rPr>
            </w:pPr>
            <w:r>
              <w:rPr>
                <w:rFonts w:cstheme="minorHAnsi"/>
              </w:rPr>
              <w:t>usw.</w:t>
            </w:r>
          </w:p>
        </w:tc>
      </w:tr>
    </w:tbl>
    <w:p w14:paraId="69F95DFC" w14:textId="7660F852" w:rsidR="005B6548" w:rsidRDefault="005B6548" w:rsidP="005B6548">
      <w:r>
        <w:t xml:space="preserve">Wirtschaftswachstum geht </w:t>
      </w:r>
      <w:r w:rsidRPr="008249E2">
        <w:rPr>
          <w:b/>
        </w:rPr>
        <w:t>immer mit Strukturwandel einher</w:t>
      </w:r>
      <w:r>
        <w:t>. Strukturwandel ist die Veränderung der Wirtschaftsstruktur eines Landes, insbesondere was die relative Bedeutung verschiedener Branchen betrifft. Es ist für die betroffenen Menschen oft schwierig (Arbeitsplatzwechsel, Umschulung). Strukturwandel lässt sich kostspielig durch die Politik aufschieben, aber letztendlich nicht verhindern.</w:t>
      </w:r>
    </w:p>
    <w:p w14:paraId="1E97845C" w14:textId="7463EC79" w:rsidR="005B6548" w:rsidRDefault="005B6548" w:rsidP="005B6548">
      <w:pPr>
        <w:pStyle w:val="berschrift3"/>
      </w:pPr>
      <w:bookmarkStart w:id="74" w:name="_Toc423181430"/>
      <w:r>
        <w:lastRenderedPageBreak/>
        <w:t>Technischer Fortschritt</w:t>
      </w:r>
      <w:bookmarkEnd w:id="74"/>
    </w:p>
    <w:p w14:paraId="35BD81E8" w14:textId="77777777" w:rsidR="005B6548" w:rsidRDefault="005B6548" w:rsidP="005B6548">
      <w:r>
        <w:t xml:space="preserve">Technischer Fortschritt führt zu einer </w:t>
      </w:r>
      <w:r w:rsidRPr="001675C5">
        <w:rPr>
          <w:b/>
        </w:rPr>
        <w:t>Steigerung der Produktivität</w:t>
      </w:r>
      <w:r>
        <w:t xml:space="preserve"> der Produktionsfaktoren. Für das Wirtschaftswachstum ist der </w:t>
      </w:r>
      <w:r w:rsidRPr="001675C5">
        <w:rPr>
          <w:b/>
        </w:rPr>
        <w:t>technische Fortschritt von zentraler Bedeutung</w:t>
      </w:r>
      <w:r>
        <w:t xml:space="preserve">, da er im Gegensatz zu den anderen Produktionsfaktoren (Arbeitskräfte, Kapital, Boden) </w:t>
      </w:r>
      <w:r w:rsidRPr="001675C5">
        <w:rPr>
          <w:b/>
        </w:rPr>
        <w:t>nicht begrenzt</w:t>
      </w:r>
      <w:r>
        <w:t xml:space="preserve"> ist. Man wird immer wieder neue Wege finden, die begrenzen Rohstoffe der Erde mit noch mehr Wertschöpfung zu kombinieren.</w:t>
      </w:r>
    </w:p>
    <w:p w14:paraId="422D7BDF" w14:textId="77777777" w:rsidR="005B6548" w:rsidRDefault="005B6548" w:rsidP="005B6548">
      <w:r>
        <w:t xml:space="preserve">Wissensintensive Unternehmungen nutzen auch </w:t>
      </w:r>
      <w:r w:rsidRPr="00FD480A">
        <w:rPr>
          <w:b/>
        </w:rPr>
        <w:t>informelle Lernprozesse und Methoden des Learning-by-doing zur Schaffung von unternehmensspezifischem Wissen</w:t>
      </w:r>
      <w:r>
        <w:t xml:space="preserve">. Diese Lernprozesse sind durch eine </w:t>
      </w:r>
      <w:r w:rsidRPr="00FD480A">
        <w:rPr>
          <w:b/>
        </w:rPr>
        <w:t>Übertragung von Wissen und Fähigkeiten zwischen Menschen</w:t>
      </w:r>
      <w:r>
        <w:t xml:space="preserve"> gekennzeichnet, wobei die Übertragung auf eigener Erfahrung oder auf dem Wissen von anderen Angestellten basiert.</w:t>
      </w:r>
    </w:p>
    <w:p w14:paraId="65F5E4A3" w14:textId="77777777" w:rsidR="005B6548" w:rsidRDefault="005B6548" w:rsidP="005B6548">
      <w:pPr>
        <w:pStyle w:val="berschrift4"/>
      </w:pPr>
      <w:r>
        <w:t>Güterkategorien</w:t>
      </w:r>
    </w:p>
    <w:p w14:paraId="25513E1F" w14:textId="77777777" w:rsidR="005B6548" w:rsidRDefault="005B6548" w:rsidP="005B6548">
      <w:r>
        <w:t>Güter können aufgrund der Kriterien Rivalität im Konsum und Ausschlussprinzip eingeteilt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1"/>
        <w:gridCol w:w="7011"/>
      </w:tblGrid>
      <w:tr w:rsidR="005B6548" w:rsidRPr="00426193" w14:paraId="1037BFD2" w14:textId="77777777" w:rsidTr="006C7C35">
        <w:tc>
          <w:tcPr>
            <w:tcW w:w="2051" w:type="dxa"/>
          </w:tcPr>
          <w:p w14:paraId="38C8FD3C" w14:textId="77777777" w:rsidR="005B6548" w:rsidRPr="00B452C8" w:rsidRDefault="005B6548" w:rsidP="006C7C35">
            <w:pPr>
              <w:rPr>
                <w:b/>
              </w:rPr>
            </w:pPr>
            <w:r>
              <w:rPr>
                <w:b/>
              </w:rPr>
              <w:t>Nichtrivalität im Konsum</w:t>
            </w:r>
          </w:p>
        </w:tc>
        <w:tc>
          <w:tcPr>
            <w:tcW w:w="7011" w:type="dxa"/>
          </w:tcPr>
          <w:p w14:paraId="11A7B5B3" w14:textId="77777777" w:rsidR="005B6548" w:rsidRDefault="005B6548" w:rsidP="006C7C35">
            <w:pPr>
              <w:rPr>
                <w:rFonts w:cstheme="minorHAnsi"/>
              </w:rPr>
            </w:pPr>
            <w:r>
              <w:rPr>
                <w:rFonts w:cstheme="minorHAnsi"/>
              </w:rPr>
              <w:t>Konsumiert man ein Gut, beeinträchtigt dies den Konsum von anderen Konsumenten nicht (z.B. Anreiz Software illegal weiterzugeben).</w:t>
            </w:r>
          </w:p>
          <w:p w14:paraId="69F251C4" w14:textId="77777777" w:rsidR="005B6548" w:rsidRPr="00426193" w:rsidRDefault="005B6548" w:rsidP="006C7C35">
            <w:pPr>
              <w:rPr>
                <w:rFonts w:cstheme="minorHAnsi"/>
              </w:rPr>
            </w:pPr>
          </w:p>
        </w:tc>
      </w:tr>
      <w:tr w:rsidR="005B6548" w:rsidRPr="00426193" w14:paraId="6E98D790" w14:textId="77777777" w:rsidTr="006C7C35">
        <w:tc>
          <w:tcPr>
            <w:tcW w:w="2051" w:type="dxa"/>
          </w:tcPr>
          <w:p w14:paraId="45C6992E" w14:textId="77777777" w:rsidR="005B6548" w:rsidRDefault="005B6548" w:rsidP="006C7C35">
            <w:pPr>
              <w:rPr>
                <w:b/>
              </w:rPr>
            </w:pPr>
            <w:r>
              <w:rPr>
                <w:b/>
              </w:rPr>
              <w:t>Ausschlussprinzip</w:t>
            </w:r>
          </w:p>
        </w:tc>
        <w:tc>
          <w:tcPr>
            <w:tcW w:w="7011" w:type="dxa"/>
          </w:tcPr>
          <w:p w14:paraId="6EEF54E5" w14:textId="1D279E7B" w:rsidR="005B6548" w:rsidRPr="00453E12" w:rsidRDefault="005B6548" w:rsidP="006C7C35">
            <w:pPr>
              <w:rPr>
                <w:rFonts w:cstheme="minorHAnsi"/>
              </w:rPr>
            </w:pPr>
            <w:r>
              <w:rPr>
                <w:rFonts w:cstheme="minorHAnsi"/>
              </w:rPr>
              <w:t xml:space="preserve">Nur </w:t>
            </w:r>
            <w:r w:rsidR="001D2BB7">
              <w:rPr>
                <w:rFonts w:cstheme="minorHAnsi"/>
              </w:rPr>
              <w:t>diejenigen</w:t>
            </w:r>
            <w:r>
              <w:rPr>
                <w:rFonts w:cstheme="minorHAnsi"/>
              </w:rPr>
              <w:t xml:space="preserve"> Konsumenten, welche für die Leistung bezahlen, können es auch konsumieren.</w:t>
            </w:r>
          </w:p>
        </w:tc>
      </w:tr>
    </w:tbl>
    <w:p w14:paraId="7892B19C" w14:textId="77777777" w:rsidR="005B6548" w:rsidRDefault="005B6548" w:rsidP="00D25337">
      <w:pPr>
        <w:jc w:val="center"/>
      </w:pPr>
      <w:r>
        <w:rPr>
          <w:noProof/>
          <w:lang w:eastAsia="de-CH"/>
        </w:rPr>
        <w:drawing>
          <wp:inline distT="0" distB="0" distL="0" distR="0" wp14:anchorId="07718E39" wp14:editId="4C24A65F">
            <wp:extent cx="5124450" cy="1705279"/>
            <wp:effectExtent l="0" t="0" r="0" b="9525"/>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37503" cy="1709623"/>
                    </a:xfrm>
                    <a:prstGeom prst="rect">
                      <a:avLst/>
                    </a:prstGeom>
                  </pic:spPr>
                </pic:pic>
              </a:graphicData>
            </a:graphic>
          </wp:inline>
        </w:drawing>
      </w:r>
    </w:p>
    <w:p w14:paraId="2EB4A915" w14:textId="77777777" w:rsidR="005B6548" w:rsidRPr="00453E12" w:rsidRDefault="005B6548" w:rsidP="005B6548">
      <w:pPr>
        <w:spacing w:after="0"/>
        <w:rPr>
          <w:sz w:val="18"/>
        </w:rPr>
      </w:pPr>
      <w:r w:rsidRPr="00453E12">
        <w:rPr>
          <w:sz w:val="18"/>
        </w:rPr>
        <w:t>*rivalisierend: Bei Konsum ist das Gut weg.</w:t>
      </w:r>
    </w:p>
    <w:p w14:paraId="63C74466" w14:textId="77777777" w:rsidR="005B6548" w:rsidRDefault="005B6548" w:rsidP="005B6548">
      <w:pPr>
        <w:spacing w:after="0"/>
        <w:rPr>
          <w:sz w:val="18"/>
        </w:rPr>
      </w:pPr>
      <w:r w:rsidRPr="00453E12">
        <w:rPr>
          <w:sz w:val="18"/>
        </w:rPr>
        <w:t>*ausschliessbar: Nur eine Person kann es konsumieren.</w:t>
      </w:r>
    </w:p>
    <w:p w14:paraId="6E97D89D" w14:textId="77777777" w:rsidR="005B6548" w:rsidRDefault="005B6548" w:rsidP="005B6548">
      <w:pPr>
        <w:spacing w:after="0"/>
        <w:rPr>
          <w:sz w:val="18"/>
        </w:rPr>
      </w:pPr>
      <w:r>
        <w:rPr>
          <w:sz w:val="18"/>
        </w:rPr>
        <w:t>*Allmendgüter: Werden oft überbenutzt, weil viele darauf zugreifen.</w:t>
      </w:r>
    </w:p>
    <w:p w14:paraId="350F63C1" w14:textId="77777777" w:rsidR="00D25337" w:rsidRDefault="00D25337" w:rsidP="005B6548">
      <w:pPr>
        <w:spacing w:after="0"/>
        <w:rPr>
          <w:sz w:val="18"/>
        </w:rPr>
      </w:pPr>
    </w:p>
    <w:p w14:paraId="7AE1DB3B" w14:textId="77777777" w:rsidR="005B6548" w:rsidRDefault="005B6548" w:rsidP="005B6548">
      <w:r>
        <w:t>Technologie ist nicht rivalisierend in der Nutzung, gleichzeitig ist es durch ein Patent in der Nutzung ausschliessbar (Clubgüter) und sonst wäre es ein öffentliches Gut.</w:t>
      </w:r>
    </w:p>
    <w:p w14:paraId="45A46A9B" w14:textId="77777777" w:rsidR="005B6548" w:rsidRDefault="005B6548" w:rsidP="005B6548">
      <w:pPr>
        <w:pStyle w:val="berschrift4"/>
      </w:pPr>
      <w:r>
        <w:t>Wichtigkeit von Wissen</w:t>
      </w:r>
    </w:p>
    <w:p w14:paraId="4F9AA608" w14:textId="77777777" w:rsidR="005B6548" w:rsidRDefault="005B6548" w:rsidP="005B6548">
      <w:r>
        <w:t xml:space="preserve">Weil </w:t>
      </w:r>
      <w:r w:rsidRPr="005608D5">
        <w:rPr>
          <w:b/>
        </w:rPr>
        <w:t>Wissen nicht rivalisierend</w:t>
      </w:r>
      <w:r>
        <w:t xml:space="preserve"> ist, kann es auf </w:t>
      </w:r>
      <w:r w:rsidRPr="005608D5">
        <w:rPr>
          <w:b/>
        </w:rPr>
        <w:t>viele wirtschaftliche Akteure verteilt</w:t>
      </w:r>
      <w:r>
        <w:t xml:space="preserve"> werden. Dies führt zur Erhöhung der Produktivität in anderen Branchen, z.B. Softwareeinsatz in Supermärkten. Wenn Wissen allgemein zugänglich ist, lässt es sich als öffentliches Gut bezeichnen. Aber </w:t>
      </w:r>
      <w:r w:rsidRPr="005608D5">
        <w:rPr>
          <w:b/>
        </w:rPr>
        <w:t>Wissen als öffentliches Gut hat eine Anreizproblematik</w:t>
      </w:r>
      <w:r>
        <w:t xml:space="preserve">. Wenn Wissen durch die Allgemeinheit genutzt werden kann, vermindert sich der Anreiz, das Wissen überhaupt zu entwickeln. Als Lösung der Anreizproblematik bietet sich die </w:t>
      </w:r>
      <w:r w:rsidRPr="005608D5">
        <w:rPr>
          <w:b/>
        </w:rPr>
        <w:t>Patentierbarkeit von Wissen</w:t>
      </w:r>
      <w:r>
        <w:t xml:space="preserve"> an.</w:t>
      </w:r>
    </w:p>
    <w:p w14:paraId="7AE0660E" w14:textId="77777777" w:rsidR="005B6548" w:rsidRDefault="005B6548" w:rsidP="005B6548">
      <w:pPr>
        <w:pStyle w:val="berschrift4"/>
      </w:pPr>
      <w:r>
        <w:t>Pfadabhängigkeit</w:t>
      </w:r>
    </w:p>
    <w:p w14:paraId="34E767D2" w14:textId="4E6327FC" w:rsidR="005B6548" w:rsidRDefault="005B6548" w:rsidP="005B6548">
      <w:r>
        <w:t xml:space="preserve">Die Erfindungen der Informationstechnologie (Handy, Fax, PC) hatten lange Zeit keinen grossen Einfluss auf die Produktivität, ähnlich wie früher mit der Elektrizität. Dies ist weil </w:t>
      </w:r>
      <w:r w:rsidRPr="00203087">
        <w:rPr>
          <w:b/>
        </w:rPr>
        <w:t>die neue Technologie ähnlich wie die alte eingesetzt wurde</w:t>
      </w:r>
      <w:r>
        <w:t xml:space="preserve">. Es braucht ein </w:t>
      </w:r>
      <w:r w:rsidRPr="00203087">
        <w:rPr>
          <w:b/>
        </w:rPr>
        <w:t>Prozess von Versuch und Irrtum (auch Learning-by-doing)</w:t>
      </w:r>
      <w:r>
        <w:t>, welcher kurzfristig Produktivität kostet, langfristig jedoch massiv erhöht. Bestehende Denkmuster (</w:t>
      </w:r>
      <w:r w:rsidRPr="00203087">
        <w:rPr>
          <w:b/>
        </w:rPr>
        <w:t>Pfadabhängigkeit es Denkes</w:t>
      </w:r>
      <w:r>
        <w:t>) zu ändern ist schwierig.</w:t>
      </w:r>
    </w:p>
    <w:p w14:paraId="2C86B03E" w14:textId="77777777" w:rsidR="005B6548" w:rsidRDefault="005B6548" w:rsidP="005B6548">
      <w:pPr>
        <w:pStyle w:val="berschrift4"/>
      </w:pPr>
      <w:r>
        <w:lastRenderedPageBreak/>
        <w:t>Arten von Wissen</w:t>
      </w:r>
    </w:p>
    <w:p w14:paraId="462402E7" w14:textId="77777777" w:rsidR="005B6548" w:rsidRDefault="005B6548" w:rsidP="005B6548">
      <w:r>
        <w:t>Explizites und implizites Wissen sind für die wirtschaftliche Entwicklung eines Unternehmens, einer Region oder eines Landes von entscheidender Bedeutung.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1"/>
        <w:gridCol w:w="7011"/>
      </w:tblGrid>
      <w:tr w:rsidR="005B6548" w:rsidRPr="00426193" w14:paraId="08FC4A2D" w14:textId="77777777" w:rsidTr="006C7C35">
        <w:tc>
          <w:tcPr>
            <w:tcW w:w="2051" w:type="dxa"/>
          </w:tcPr>
          <w:p w14:paraId="6E904396" w14:textId="77777777" w:rsidR="005B6548" w:rsidRPr="00B452C8" w:rsidRDefault="005B6548" w:rsidP="006C7C35">
            <w:pPr>
              <w:rPr>
                <w:b/>
              </w:rPr>
            </w:pPr>
            <w:r>
              <w:rPr>
                <w:b/>
              </w:rPr>
              <w:t>Explizites Wissen</w:t>
            </w:r>
          </w:p>
        </w:tc>
        <w:tc>
          <w:tcPr>
            <w:tcW w:w="7011" w:type="dxa"/>
          </w:tcPr>
          <w:p w14:paraId="2F7DD25F" w14:textId="77777777" w:rsidR="005B6548" w:rsidRPr="00426193" w:rsidRDefault="005B6548" w:rsidP="006C7C35">
            <w:pPr>
              <w:rPr>
                <w:rFonts w:cstheme="minorHAnsi"/>
              </w:rPr>
            </w:pPr>
            <w:r>
              <w:rPr>
                <w:rFonts w:cstheme="minorHAnsi"/>
              </w:rPr>
              <w:t>Informationen, welche in Datensammlungen, Dokumenten und schriftlichen Unterlagen „kodifiziert“ vorliegen. Können auch durch Patente geschützt werden.</w:t>
            </w:r>
          </w:p>
        </w:tc>
      </w:tr>
      <w:tr w:rsidR="005B6548" w:rsidRPr="00426193" w14:paraId="0052B158" w14:textId="77777777" w:rsidTr="006C7C35">
        <w:tc>
          <w:tcPr>
            <w:tcW w:w="2051" w:type="dxa"/>
          </w:tcPr>
          <w:p w14:paraId="51B654A6" w14:textId="77777777" w:rsidR="005B6548" w:rsidRDefault="005B6548" w:rsidP="006C7C35">
            <w:pPr>
              <w:rPr>
                <w:b/>
              </w:rPr>
            </w:pPr>
            <w:r>
              <w:rPr>
                <w:b/>
              </w:rPr>
              <w:t>Implizites Wissen</w:t>
            </w:r>
          </w:p>
        </w:tc>
        <w:tc>
          <w:tcPr>
            <w:tcW w:w="7011" w:type="dxa"/>
          </w:tcPr>
          <w:p w14:paraId="5ADA35E6" w14:textId="77777777" w:rsidR="005B6548" w:rsidRPr="00453E12" w:rsidRDefault="005B6548" w:rsidP="006C7C35">
            <w:pPr>
              <w:rPr>
                <w:rFonts w:cstheme="minorHAnsi"/>
              </w:rPr>
            </w:pPr>
            <w:r>
              <w:rPr>
                <w:rFonts w:cstheme="minorHAnsi"/>
              </w:rPr>
              <w:t>Sind an Personen gebunden und können nicht explizit formuliert werden (z.B. Erfahrungen, erworbene Routine, Wissen über Prozesse). Die Bedeutung des impliziten Wissens ist in wissenschaftsorientierten Industrien (Chemie- und Computerindustrie, Maschinenbau, Biotechnologie) besonders gross. Es lässt sich nur durch eigene Erfahrung aufbauen und ist in der Regel nicht übertragbar.</w:t>
            </w:r>
          </w:p>
        </w:tc>
      </w:tr>
    </w:tbl>
    <w:p w14:paraId="7F6A28F3" w14:textId="77777777" w:rsidR="005B6548" w:rsidRDefault="005B6548" w:rsidP="005B6548"/>
    <w:p w14:paraId="26B1E406" w14:textId="77777777" w:rsidR="005B6548" w:rsidRDefault="005B6548" w:rsidP="005B6548">
      <w:r>
        <w:t>Die Sichtweise von technologischem Wissen als grosse, allgemeine und überall verfügbare Informationsbestände ist unrealistisch.</w:t>
      </w:r>
    </w:p>
    <w:p w14:paraId="118571B4" w14:textId="14D867B4" w:rsidR="005B6548" w:rsidRDefault="005B6548" w:rsidP="005B6548">
      <w:pPr>
        <w:pStyle w:val="berschrift2"/>
      </w:pPr>
      <w:bookmarkStart w:id="75" w:name="_Toc423181431"/>
      <w:r>
        <w:t>Wachstumspolitik</w:t>
      </w:r>
      <w:bookmarkEnd w:id="75"/>
    </w:p>
    <w:p w14:paraId="4767D0B8" w14:textId="77777777" w:rsidR="005B6548" w:rsidRDefault="005B6548" w:rsidP="005B6548">
      <w:r>
        <w:t>Das langfristige Wachstum wird von vielen Faktoren bestimmt, die unterschiedlich stark durch die Politik gestaltbar sind.</w:t>
      </w:r>
    </w:p>
    <w:p w14:paraId="74BF03DF" w14:textId="77777777" w:rsidR="005B6548" w:rsidRDefault="005B6548" w:rsidP="005B6548">
      <w:r>
        <w:rPr>
          <w:noProof/>
          <w:lang w:eastAsia="de-CH"/>
        </w:rPr>
        <w:drawing>
          <wp:inline distT="0" distB="0" distL="0" distR="0" wp14:anchorId="3A794FAD" wp14:editId="5AF27258">
            <wp:extent cx="5495925" cy="3124200"/>
            <wp:effectExtent l="0" t="0" r="952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5925" cy="3124200"/>
                    </a:xfrm>
                    <a:prstGeom prst="rect">
                      <a:avLst/>
                    </a:prstGeom>
                  </pic:spPr>
                </pic:pic>
              </a:graphicData>
            </a:graphic>
          </wp:inline>
        </w:drawing>
      </w:r>
    </w:p>
    <w:p w14:paraId="5F048AD4" w14:textId="77777777" w:rsidR="005B6548" w:rsidRDefault="005B6548" w:rsidP="005B6548">
      <w:r>
        <w:t>Eigentumsrechte, Vertrauen in das Rechtssystem sowie tiefe Korruption sind wichtige Voraussetzungen, dass wirtschaftliche Akteure in Sach- und Humankapital investieren. Ohne Rechtssicherheit gäbe es eine hohe Unsicherheit, ob Erträge aus Investitionen realisiert werden können. Trittbrettfahrer können Investitionen nutzen, ohne dass sie dem Eigentümer eine Entschädigung leisten.</w:t>
      </w:r>
      <w:r w:rsidRPr="00C93143">
        <w:t xml:space="preserve"> </w:t>
      </w:r>
      <w:r>
        <w:t>Geschützte Eigentumsrechte geben Anreize, Risiken einzugehen und wirtschaftliche Tätigkeiten auszuüben.</w:t>
      </w:r>
    </w:p>
    <w:p w14:paraId="4C4EDAEE" w14:textId="77777777" w:rsidR="005B6548" w:rsidRDefault="005B6548" w:rsidP="005B6548">
      <w:r>
        <w:br w:type="page"/>
      </w:r>
    </w:p>
    <w:p w14:paraId="0831B63B" w14:textId="77777777" w:rsidR="005B6548" w:rsidRDefault="005B6548" w:rsidP="005B6548">
      <w:r>
        <w:lastRenderedPageBreak/>
        <w:t>Kurzfristig können die beiden Quellen des Wachstums mit folgenden politischen Instrumenten beeinflusst werden:</w:t>
      </w:r>
    </w:p>
    <w:p w14:paraId="762899C5" w14:textId="77777777" w:rsidR="005B6548" w:rsidRDefault="005B6548" w:rsidP="005B6548">
      <w:r>
        <w:rPr>
          <w:noProof/>
          <w:lang w:eastAsia="de-CH"/>
        </w:rPr>
        <w:drawing>
          <wp:inline distT="0" distB="0" distL="0" distR="0" wp14:anchorId="22197349" wp14:editId="45687EC7">
            <wp:extent cx="5760720" cy="2814955"/>
            <wp:effectExtent l="0" t="0" r="0" b="444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814955"/>
                    </a:xfrm>
                    <a:prstGeom prst="rect">
                      <a:avLst/>
                    </a:prstGeom>
                  </pic:spPr>
                </pic:pic>
              </a:graphicData>
            </a:graphic>
          </wp:inline>
        </w:drawing>
      </w:r>
    </w:p>
    <w:p w14:paraId="0EA01E72" w14:textId="04A95EBE" w:rsidR="005B6548" w:rsidRDefault="005B6548" w:rsidP="005B6548">
      <w:pPr>
        <w:pStyle w:val="berschrift3"/>
      </w:pPr>
      <w:bookmarkStart w:id="76" w:name="_Toc423181432"/>
      <w:r>
        <w:t>Beeinflussungsfaktor 1: Beschäftigung</w:t>
      </w:r>
      <w:bookmarkEnd w:id="76"/>
    </w:p>
    <w:p w14:paraId="2FBCA2E7" w14:textId="77777777" w:rsidR="005B6548" w:rsidRDefault="005B6548" w:rsidP="005B6548">
      <w:r>
        <w:rPr>
          <w:noProof/>
          <w:lang w:eastAsia="de-CH"/>
        </w:rPr>
        <w:drawing>
          <wp:inline distT="0" distB="0" distL="0" distR="0" wp14:anchorId="54D4682A" wp14:editId="73AD0539">
            <wp:extent cx="4901610" cy="213767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15308" cy="2143644"/>
                    </a:xfrm>
                    <a:prstGeom prst="rect">
                      <a:avLst/>
                    </a:prstGeom>
                  </pic:spPr>
                </pic:pic>
              </a:graphicData>
            </a:graphic>
          </wp:inline>
        </w:drawing>
      </w:r>
    </w:p>
    <w:p w14:paraId="72C24730" w14:textId="11B3D4FF" w:rsidR="005B6548" w:rsidRDefault="005B6548" w:rsidP="005B6548">
      <w:pPr>
        <w:pStyle w:val="berschrift3"/>
      </w:pPr>
      <w:bookmarkStart w:id="77" w:name="_Toc423181433"/>
      <w:r>
        <w:lastRenderedPageBreak/>
        <w:t>Beeinflussungsfaktor 2: Arbeitsproduktivität</w:t>
      </w:r>
      <w:bookmarkEnd w:id="77"/>
    </w:p>
    <w:p w14:paraId="22320363" w14:textId="77777777" w:rsidR="005B6548" w:rsidRDefault="005B6548" w:rsidP="005B6548">
      <w:pPr>
        <w:rPr>
          <w:noProof/>
          <w:lang w:eastAsia="de-CH"/>
        </w:rPr>
      </w:pPr>
      <w:r>
        <w:rPr>
          <w:noProof/>
          <w:lang w:eastAsia="de-CH"/>
        </w:rPr>
        <w:drawing>
          <wp:inline distT="0" distB="0" distL="0" distR="0" wp14:anchorId="4FAE401C" wp14:editId="6ADE5B4B">
            <wp:extent cx="4827182" cy="3602132"/>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31598" cy="3605427"/>
                    </a:xfrm>
                    <a:prstGeom prst="rect">
                      <a:avLst/>
                    </a:prstGeom>
                  </pic:spPr>
                </pic:pic>
              </a:graphicData>
            </a:graphic>
          </wp:inline>
        </w:drawing>
      </w:r>
    </w:p>
    <w:p w14:paraId="73B8A5AF" w14:textId="45AEF601" w:rsidR="005B6548" w:rsidRDefault="005B6548" w:rsidP="005B6548">
      <w:pPr>
        <w:pStyle w:val="berschrift2"/>
      </w:pPr>
      <w:bookmarkStart w:id="78" w:name="_Toc423181434"/>
      <w:r>
        <w:t>Entrepreneurship</w:t>
      </w:r>
      <w:bookmarkEnd w:id="78"/>
    </w:p>
    <w:p w14:paraId="0DB917AC" w14:textId="77777777" w:rsidR="005B6548" w:rsidRDefault="005B6548" w:rsidP="005B6548">
      <w:pPr>
        <w:spacing w:after="0"/>
      </w:pPr>
      <w:r>
        <w:t>Grundlage für Wirtschaftswachstum bildet das Unternehmertum. Es beinhaltet folgende Facetten:</w:t>
      </w:r>
    </w:p>
    <w:p w14:paraId="10CDE6F2" w14:textId="77777777" w:rsidR="005B6548" w:rsidRDefault="005B6548" w:rsidP="005B6548">
      <w:pPr>
        <w:pStyle w:val="Listenabsatz"/>
        <w:numPr>
          <w:ilvl w:val="0"/>
          <w:numId w:val="2"/>
        </w:numPr>
        <w:spacing w:after="0"/>
      </w:pPr>
      <w:r>
        <w:t>Identifizierung von Marktchancen</w:t>
      </w:r>
    </w:p>
    <w:p w14:paraId="46219400" w14:textId="77777777" w:rsidR="005B6548" w:rsidRDefault="005B6548" w:rsidP="005B6548">
      <w:pPr>
        <w:pStyle w:val="Listenabsatz"/>
        <w:numPr>
          <w:ilvl w:val="0"/>
          <w:numId w:val="2"/>
        </w:numPr>
      </w:pPr>
      <w:r>
        <w:t>Neue Geschäftsideen finden und umsetzten</w:t>
      </w:r>
    </w:p>
    <w:p w14:paraId="1137A5C9" w14:textId="77777777" w:rsidR="005B6548" w:rsidRDefault="005B6548" w:rsidP="005B6548">
      <w:pPr>
        <w:pStyle w:val="Listenabsatz"/>
        <w:numPr>
          <w:ilvl w:val="0"/>
          <w:numId w:val="2"/>
        </w:numPr>
      </w:pPr>
      <w:r>
        <w:t>Neue Geschäftsmodelle einführen</w:t>
      </w:r>
    </w:p>
    <w:p w14:paraId="1EDFC512" w14:textId="77777777" w:rsidR="005B6548" w:rsidRDefault="005B6548" w:rsidP="005B6548">
      <w:r>
        <w:t xml:space="preserve">Oft fallen Konzerne dem „Erfinder-Dilemma“ zum Opfer. Damit wird das Phänomen beschrieben, wie Firmen sich an Erfolgsprodukte klammern, statt sich Marktveränderungen anzupassen. Dabei wäre es Aufgabe des Top Managements dieses Problem aufzufangen. Zur Handhabung von Komplexität und Dynamik wendet das Management eine Reduktionsstrategie an, indem die Führungskräfte auf die in der Vergangenheit gebildeten Denkmodelle zurückgreifen. Es sind aus individueller Erfahrungen entstandene Interpretationsmuster. </w:t>
      </w:r>
    </w:p>
    <w:p w14:paraId="09980E19" w14:textId="77777777" w:rsidR="005B6548" w:rsidRDefault="005B6548" w:rsidP="005B6548">
      <w:r>
        <w:t>Der Nutzen von Denkmodellen liegt darin, dass sie der Orientierung dienen, indem Individuen mit einer begrenzten Informationsverarbeitungskapazität ihre Wahrnehmung auf für sie relevante Bereiche lenken (selektive Wahrnehmung). Denkmodelle erleichtern somit die Führung von Unternehmen, können jedoch auch eine sinkende Reaktionsgeschwindigkeit und eine geringere Innovation bewirken.</w:t>
      </w:r>
    </w:p>
    <w:p w14:paraId="29617E4B" w14:textId="77777777" w:rsidR="005B6548" w:rsidRDefault="005B6548" w:rsidP="005B6548">
      <w:r w:rsidRPr="005C1C62">
        <w:t xml:space="preserve">Bestimmte Denkmuster werden auf neue Probleme übertragen. Dies kann die Problemlösung erschweren oder sogar verhindern. Der Denkansatz passt nicht mehr zum neuen Zeitalter. Man denkt die Vorgehensweise hat sich bewährt und sei nicht nötig, es zu ändern. </w:t>
      </w:r>
    </w:p>
    <w:p w14:paraId="1C36D957" w14:textId="77777777" w:rsidR="005B6548" w:rsidRDefault="005B6548" w:rsidP="005B6548">
      <w:r w:rsidRPr="005C1C62">
        <w:t xml:space="preserve">Bsp. </w:t>
      </w:r>
    </w:p>
    <w:p w14:paraId="7F3CAD20" w14:textId="77777777" w:rsidR="005B6548" w:rsidRDefault="005B6548" w:rsidP="005B6548">
      <w:pPr>
        <w:pStyle w:val="Listenabsatz"/>
        <w:numPr>
          <w:ilvl w:val="0"/>
          <w:numId w:val="2"/>
        </w:numPr>
      </w:pPr>
      <w:r w:rsidRPr="005C1C62">
        <w:t>Elektromobilität =&gt; Klassische Hersteller wie Audi</w:t>
      </w:r>
      <w:r>
        <w:t xml:space="preserve"> und neue wie Google oder Apple</w:t>
      </w:r>
    </w:p>
    <w:p w14:paraId="55CAB29D" w14:textId="77777777" w:rsidR="005B6548" w:rsidRDefault="005B6548" w:rsidP="005B6548">
      <w:pPr>
        <w:pStyle w:val="Listenabsatz"/>
        <w:numPr>
          <w:ilvl w:val="0"/>
          <w:numId w:val="2"/>
        </w:numPr>
      </w:pPr>
      <w:r w:rsidRPr="005C1C62">
        <w:t>Musikindustrie =&gt; Digitalisierung vs</w:t>
      </w:r>
      <w:r>
        <w:t>. CD/Platten</w:t>
      </w:r>
    </w:p>
    <w:p w14:paraId="5C3312F7" w14:textId="5B81404F" w:rsidR="005B6548" w:rsidRDefault="005B6548" w:rsidP="005B6548">
      <w:pPr>
        <w:pStyle w:val="berschrift3"/>
      </w:pPr>
      <w:bookmarkStart w:id="79" w:name="_Toc423181435"/>
      <w:r>
        <w:lastRenderedPageBreak/>
        <w:t>Routine</w:t>
      </w:r>
      <w:bookmarkEnd w:id="79"/>
    </w:p>
    <w:p w14:paraId="2E6B7715" w14:textId="77777777" w:rsidR="005B6548" w:rsidRDefault="005B6548" w:rsidP="005B6548">
      <w:pPr>
        <w:spacing w:after="0"/>
      </w:pPr>
      <w:r>
        <w:t>Erfahrungswissen äussert sich in erster Linie in der Anwendung über Routinen, d.h. immer wiederkehrende Verhaltensweisen. Routinen stellen jedoch ein „zweischneidiges Schwert“ dar:</w:t>
      </w:r>
    </w:p>
    <w:p w14:paraId="6BC422F0" w14:textId="77777777" w:rsidR="005B6548" w:rsidRDefault="005B6548" w:rsidP="005B6548">
      <w:pPr>
        <w:pStyle w:val="Listenabsatz"/>
        <w:numPr>
          <w:ilvl w:val="0"/>
          <w:numId w:val="2"/>
        </w:numPr>
        <w:spacing w:after="0"/>
      </w:pPr>
      <w:r>
        <w:t>Einerseits erleichtern Routinen das Funktionieren einer Organisation, indem automatisierte Entscheidungsabläufe die kognitiven Ressourcen des Managements schonen.</w:t>
      </w:r>
    </w:p>
    <w:p w14:paraId="5E7D47DF" w14:textId="77777777" w:rsidR="005B6548" w:rsidRDefault="005B6548" w:rsidP="005B6548">
      <w:pPr>
        <w:pStyle w:val="Listenabsatz"/>
        <w:numPr>
          <w:ilvl w:val="0"/>
          <w:numId w:val="2"/>
        </w:numPr>
      </w:pPr>
      <w:r>
        <w:t>Anderseits haben diese Handlungsmuster eine Tendenz zur Verfestigung, so dass Organisationen starr und träge werden können.</w:t>
      </w:r>
    </w:p>
    <w:p w14:paraId="073B2B6E" w14:textId="07F6819E" w:rsidR="005B6548" w:rsidRDefault="005B6548" w:rsidP="005B6548">
      <w:pPr>
        <w:pStyle w:val="berschrift3"/>
      </w:pPr>
      <w:bookmarkStart w:id="80" w:name="_Toc423181436"/>
      <w:r>
        <w:t>Gründe für Trägheit</w:t>
      </w:r>
      <w:bookmarkEnd w:id="80"/>
    </w:p>
    <w:p w14:paraId="03FDC047" w14:textId="77777777" w:rsidR="005B6548" w:rsidRDefault="005B6548" w:rsidP="005B6548">
      <w:r>
        <w:t>Im Wesentlichen können vier Gründe für das Beharrungsvermögen von Denkroutinen genannt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3"/>
        <w:gridCol w:w="6819"/>
      </w:tblGrid>
      <w:tr w:rsidR="005B6548" w:rsidRPr="00426193" w14:paraId="2A628D77" w14:textId="77777777" w:rsidTr="006C7C35">
        <w:tc>
          <w:tcPr>
            <w:tcW w:w="2051" w:type="dxa"/>
          </w:tcPr>
          <w:p w14:paraId="38C628CD" w14:textId="77777777" w:rsidR="005B6548" w:rsidRPr="00B452C8" w:rsidRDefault="005B6548" w:rsidP="006C7C35">
            <w:pPr>
              <w:rPr>
                <w:b/>
              </w:rPr>
            </w:pPr>
            <w:r>
              <w:rPr>
                <w:b/>
              </w:rPr>
              <w:t>Investitionseffekt</w:t>
            </w:r>
          </w:p>
        </w:tc>
        <w:tc>
          <w:tcPr>
            <w:tcW w:w="7011" w:type="dxa"/>
          </w:tcPr>
          <w:p w14:paraId="2518257A" w14:textId="77777777" w:rsidR="005B6548" w:rsidRPr="00426193" w:rsidRDefault="005B6548" w:rsidP="006C7C35">
            <w:pPr>
              <w:rPr>
                <w:rFonts w:cstheme="minorHAnsi"/>
              </w:rPr>
            </w:pPr>
            <w:r>
              <w:rPr>
                <w:rFonts w:cstheme="minorHAnsi"/>
              </w:rPr>
              <w:t>Man hat in Maschinen und Wissen viele Ressourcen investiert und will an diesen festhalten. Neuausrichtung ist mit hohen Investitionen verbunden. Es herrscht eine Unwilligkeit, bestehende Investitionen abzuschreiben.</w:t>
            </w:r>
          </w:p>
        </w:tc>
      </w:tr>
      <w:tr w:rsidR="005B6548" w:rsidRPr="00426193" w14:paraId="693553FD" w14:textId="77777777" w:rsidTr="006C7C35">
        <w:tc>
          <w:tcPr>
            <w:tcW w:w="2051" w:type="dxa"/>
          </w:tcPr>
          <w:p w14:paraId="21D9E766" w14:textId="77777777" w:rsidR="005B6548" w:rsidRDefault="005B6548" w:rsidP="006C7C35">
            <w:pPr>
              <w:rPr>
                <w:b/>
              </w:rPr>
            </w:pPr>
            <w:r>
              <w:rPr>
                <w:b/>
              </w:rPr>
              <w:t>Machteffekt</w:t>
            </w:r>
          </w:p>
        </w:tc>
        <w:tc>
          <w:tcPr>
            <w:tcW w:w="7011" w:type="dxa"/>
          </w:tcPr>
          <w:p w14:paraId="3F8EED60" w14:textId="77777777" w:rsidR="005B6548" w:rsidRPr="00453E12" w:rsidRDefault="005B6548" w:rsidP="006C7C35">
            <w:pPr>
              <w:rPr>
                <w:rFonts w:cstheme="minorHAnsi"/>
              </w:rPr>
            </w:pPr>
            <w:r>
              <w:rPr>
                <w:rFonts w:cstheme="minorHAnsi"/>
              </w:rPr>
              <w:t>Bestehende Strukturen stärken die Macht gewisser Akteure und diese dominierenden Führungskräfte wollen ihre Macht behalten und setzten somit auf ihre Ideen, damit auch auf Altbewährtes.</w:t>
            </w:r>
          </w:p>
        </w:tc>
      </w:tr>
      <w:tr w:rsidR="005B6548" w:rsidRPr="00426193" w14:paraId="7D28AB82" w14:textId="77777777" w:rsidTr="006C7C35">
        <w:tc>
          <w:tcPr>
            <w:tcW w:w="2051" w:type="dxa"/>
          </w:tcPr>
          <w:p w14:paraId="3DE40221" w14:textId="77777777" w:rsidR="005B6548" w:rsidRDefault="005B6548" w:rsidP="006C7C35">
            <w:pPr>
              <w:rPr>
                <w:b/>
              </w:rPr>
            </w:pPr>
            <w:r>
              <w:rPr>
                <w:b/>
              </w:rPr>
              <w:t>Gewohnheitsmässiges Handeln</w:t>
            </w:r>
          </w:p>
        </w:tc>
        <w:tc>
          <w:tcPr>
            <w:tcW w:w="7011" w:type="dxa"/>
          </w:tcPr>
          <w:p w14:paraId="6F327112" w14:textId="77777777" w:rsidR="005B6548" w:rsidRPr="00453E12" w:rsidRDefault="005B6548" w:rsidP="006C7C35">
            <w:pPr>
              <w:rPr>
                <w:rFonts w:cstheme="minorHAnsi"/>
              </w:rPr>
            </w:pPr>
            <w:r>
              <w:rPr>
                <w:rFonts w:cstheme="minorHAnsi"/>
              </w:rPr>
              <w:t>Da Entwicklungen schwierig zu interpretieren sind, neigen Individuen dazu, gewohnheitsmässig zu handeln und Neues mit Hilfe bestehender Denkweisen zu interpretieren. Dies führt zu einer Betriebsblindheit.</w:t>
            </w:r>
          </w:p>
        </w:tc>
      </w:tr>
      <w:tr w:rsidR="005B6548" w:rsidRPr="00426193" w14:paraId="032C1D54" w14:textId="77777777" w:rsidTr="006C7C35">
        <w:tc>
          <w:tcPr>
            <w:tcW w:w="2051" w:type="dxa"/>
          </w:tcPr>
          <w:p w14:paraId="1C4890B1" w14:textId="77777777" w:rsidR="005B6548" w:rsidRDefault="005B6548" w:rsidP="006C7C35">
            <w:pPr>
              <w:rPr>
                <w:b/>
              </w:rPr>
            </w:pPr>
            <w:r>
              <w:rPr>
                <w:b/>
              </w:rPr>
              <w:t>Selektive Wahrnehmung der Umwelt</w:t>
            </w:r>
          </w:p>
        </w:tc>
        <w:tc>
          <w:tcPr>
            <w:tcW w:w="7011" w:type="dxa"/>
          </w:tcPr>
          <w:p w14:paraId="26E39086" w14:textId="77777777" w:rsidR="005B6548" w:rsidRPr="00453E12" w:rsidRDefault="005B6548" w:rsidP="006C7C35">
            <w:pPr>
              <w:rPr>
                <w:rFonts w:cstheme="minorHAnsi"/>
              </w:rPr>
            </w:pPr>
            <w:r>
              <w:rPr>
                <w:rFonts w:cstheme="minorHAnsi"/>
              </w:rPr>
              <w:t>Individuen neigen dazu, solche Informationen wahrzunehmen, welche die bisherigen Denkweisen bestätigen. Man sucht somit die Informationen, welche den bisherigen Entscheid bestätigen.</w:t>
            </w:r>
            <w:r>
              <w:t xml:space="preserve"> </w:t>
            </w:r>
            <w:r w:rsidRPr="00CE532E">
              <w:rPr>
                <w:rFonts w:cstheme="minorHAnsi"/>
              </w:rPr>
              <w:t>Meinung beeinflusst die Wahrnehmung des Umfelds.</w:t>
            </w:r>
          </w:p>
        </w:tc>
      </w:tr>
    </w:tbl>
    <w:p w14:paraId="681B96BC" w14:textId="77777777" w:rsidR="005B6548" w:rsidRDefault="005B6548" w:rsidP="005B6548"/>
    <w:p w14:paraId="0572A961" w14:textId="53ADC672" w:rsidR="005B6548" w:rsidRDefault="005B6548" w:rsidP="005B6548">
      <w:pPr>
        <w:pStyle w:val="berschrift3"/>
      </w:pPr>
      <w:bookmarkStart w:id="81" w:name="_Toc423181437"/>
      <w:r>
        <w:t>Kognitive Lock-ins</w:t>
      </w:r>
      <w:bookmarkEnd w:id="81"/>
    </w:p>
    <w:p w14:paraId="1AD8A41D" w14:textId="77777777" w:rsidR="005B6548" w:rsidRDefault="005B6548" w:rsidP="005B6548">
      <w:r>
        <w:t>Sobald sich ein Handlungs- und Denkmuster tief verankert hat, wird es von sich aus selten aufgegeben. Dadurch kann es zu einer potenziellen Ineffizienz des Lernens kommen, die dazu führt, dass ineffiziente Handlungs- und Denkmuster entstehen und auf Dauer existieren. Dies wird als kognitive (=Wahrnehmung und Verarbeitung) Lock-ins (=gebunden) bezeichnet. Individuen halten an historisch gewachsenen Verhaltensweisen fest, obwohl sie sich als ineffizient herausstellen. Dies ist gerade bei erfolgreichen Firmen oftmals der Fall. Erfolg hat deshalb immer auch die Keimzelle eines Misserfolgs in sich.</w:t>
      </w:r>
    </w:p>
    <w:p w14:paraId="041CB705" w14:textId="05EF2877" w:rsidR="005B6548" w:rsidRDefault="005B6548" w:rsidP="005B6548">
      <w:pPr>
        <w:pStyle w:val="berschrift3"/>
      </w:pPr>
      <w:bookmarkStart w:id="82" w:name="_Toc423181438"/>
      <w:r>
        <w:t>Unternehmenskultur</w:t>
      </w:r>
      <w:bookmarkEnd w:id="82"/>
    </w:p>
    <w:p w14:paraId="5CA5DD0F" w14:textId="77777777" w:rsidR="005B6548" w:rsidRDefault="005B6548" w:rsidP="005B6548">
      <w:r>
        <w:t>Entscheidende für die positive oder die negative Seite von Routinen ist die Unternehmenskultur. Eine starke Unternehmenskultur muss jedoch nicht unbedingt mit Effektivität einhergehen. Individuen haben von Natur aus eine Tendenz, die Übereinstimmung mit anderen Gruppenmitgliedern zu suchen. Eine starke Unternehmenskultur kann dadurch auch Beharrungsvermögen und Trägheit auslösen, da der Gruppendruck dazu führen kann, dass die Meinung der Mehrheit übernommen wird.</w:t>
      </w:r>
    </w:p>
    <w:p w14:paraId="41AAEA00" w14:textId="77777777" w:rsidR="006B67DB" w:rsidRDefault="006B67DB">
      <w:pPr>
        <w:rPr>
          <w:rFonts w:asciiTheme="majorHAnsi" w:eastAsiaTheme="majorEastAsia" w:hAnsiTheme="majorHAnsi" w:cstheme="majorBidi"/>
          <w:color w:val="1F4D78" w:themeColor="accent1" w:themeShade="7F"/>
          <w:sz w:val="24"/>
          <w:szCs w:val="24"/>
        </w:rPr>
      </w:pPr>
      <w:r>
        <w:br w:type="page"/>
      </w:r>
    </w:p>
    <w:p w14:paraId="621E62A9" w14:textId="0C933724" w:rsidR="005B6548" w:rsidRDefault="005B6548" w:rsidP="005B6548">
      <w:pPr>
        <w:pStyle w:val="berschrift3"/>
      </w:pPr>
      <w:bookmarkStart w:id="83" w:name="_Toc423181439"/>
      <w:r>
        <w:lastRenderedPageBreak/>
        <w:t>Diskussionskultur</w:t>
      </w:r>
      <w:bookmarkEnd w:id="83"/>
    </w:p>
    <w:p w14:paraId="42BBE1E8" w14:textId="77777777" w:rsidR="005B6548" w:rsidRDefault="005B6548" w:rsidP="005B6548">
      <w:pPr>
        <w:spacing w:after="0"/>
      </w:pPr>
      <w:r>
        <w:t>Eine Einschränkung der Diskussionskultur würde eine sachgerechte Informationsverarbeitung behindern. Zur Lösung von Problemen werden dann immer konventionelle und bekannte Verfahren eingesetzt. Hierarchien können durch das Entstehen eines Gruppendrucks die Entwicklung von kognitiven Lock-ins verstärken. In Unternehmen wird in der Praxis oft nicht offen geredet und dafür gibt es 3 Gründe:</w:t>
      </w:r>
    </w:p>
    <w:p w14:paraId="3CD66C6E" w14:textId="77777777" w:rsidR="005B6548" w:rsidRDefault="005B6548" w:rsidP="005B6548">
      <w:pPr>
        <w:pStyle w:val="Listenabsatz"/>
        <w:numPr>
          <w:ilvl w:val="0"/>
          <w:numId w:val="2"/>
        </w:numPr>
        <w:spacing w:after="0"/>
      </w:pPr>
      <w:r w:rsidRPr="001A1CE8">
        <w:t>Man weiss nicht, ob ihre Meinung auch richtig ist. Man m</w:t>
      </w:r>
      <w:r>
        <w:t xml:space="preserve">öchte zu den Gewinnern gehören und die </w:t>
      </w:r>
      <w:r w:rsidRPr="001A1CE8">
        <w:t xml:space="preserve">Diskussionskultur </w:t>
      </w:r>
      <w:r>
        <w:t>leitet d</w:t>
      </w:r>
      <w:r w:rsidRPr="001A1CE8">
        <w:t>arunter.</w:t>
      </w:r>
    </w:p>
    <w:p w14:paraId="090A8810" w14:textId="77777777" w:rsidR="005B6548" w:rsidRDefault="005B6548" w:rsidP="005B6548">
      <w:pPr>
        <w:pStyle w:val="Listenabsatz"/>
        <w:numPr>
          <w:ilvl w:val="0"/>
          <w:numId w:val="2"/>
        </w:numPr>
      </w:pPr>
      <w:r>
        <w:t xml:space="preserve">Man will </w:t>
      </w:r>
      <w:r w:rsidRPr="001A1CE8">
        <w:t xml:space="preserve">Gemeinschaftsgefühl pflegen und man fügt sich </w:t>
      </w:r>
      <w:r>
        <w:t xml:space="preserve">deshalb </w:t>
      </w:r>
      <w:r w:rsidRPr="001A1CE8">
        <w:t>eher der Gruppe.</w:t>
      </w:r>
    </w:p>
    <w:p w14:paraId="741287F4" w14:textId="77777777" w:rsidR="005B6548" w:rsidRDefault="005B6548" w:rsidP="005B6548">
      <w:pPr>
        <w:pStyle w:val="Listenabsatz"/>
        <w:numPr>
          <w:ilvl w:val="0"/>
          <w:numId w:val="2"/>
        </w:numPr>
      </w:pPr>
      <w:r w:rsidRPr="001A1CE8">
        <w:t>Untergebene können schlecht den Chef kritisieren. Man ist in einer Hierarchie gebunden.</w:t>
      </w:r>
    </w:p>
    <w:p w14:paraId="05F69A0C" w14:textId="07BE97BF" w:rsidR="005B6548" w:rsidRDefault="005B6548" w:rsidP="005B6548">
      <w:pPr>
        <w:pStyle w:val="berschrift3"/>
      </w:pPr>
      <w:bookmarkStart w:id="84" w:name="_Toc423181440"/>
      <w:r>
        <w:t>Zusammenfassung</w:t>
      </w:r>
      <w:bookmarkEnd w:id="84"/>
      <w:r>
        <w:t xml:space="preserve"> </w:t>
      </w:r>
    </w:p>
    <w:p w14:paraId="60808251" w14:textId="77777777" w:rsidR="005B6548" w:rsidRDefault="005B6548" w:rsidP="005B6548">
      <w:r>
        <w:t xml:space="preserve">Bestehende Denkmuster helfen um Probleme zu lösen (Strassenbau, Lagerhaltung). Für neue Probleme braucht es aber neue Denkmuster. </w:t>
      </w:r>
      <w:r w:rsidRPr="00D94E22">
        <w:t>Neue Probleme versucht man mit alten Denkmuster zu lösen</w:t>
      </w:r>
      <w:r>
        <w:t xml:space="preserve"> und wird somit träge.</w:t>
      </w:r>
      <w:r w:rsidRPr="00D94E22">
        <w:t xml:space="preserve"> Firmen als Ganzes wollen bestehendes Geschäftsmodell nicht ändern (Gewohnheitseffekt)</w:t>
      </w:r>
      <w:r>
        <w:t xml:space="preserve">. </w:t>
      </w:r>
      <w:r w:rsidRPr="00D94E22">
        <w:t>Routinen spielen für Individuen als auch für das ganze Unternehmen eine Rolle (Firmenkultur)</w:t>
      </w:r>
      <w:r>
        <w:t xml:space="preserve">. </w:t>
      </w:r>
    </w:p>
    <w:p w14:paraId="3D1453F6" w14:textId="77777777" w:rsidR="005B6548" w:rsidRDefault="005B6548" w:rsidP="005B6548">
      <w:pPr>
        <w:spacing w:after="0"/>
      </w:pPr>
      <w:r w:rsidRPr="001106BA">
        <w:rPr>
          <w:color w:val="FF0000"/>
        </w:rPr>
        <w:t>Anmerkung:</w:t>
      </w:r>
      <w:r>
        <w:t xml:space="preserve"> </w:t>
      </w:r>
      <w:r w:rsidRPr="001106BA">
        <w:rPr>
          <w:color w:val="FF0000"/>
        </w:rPr>
        <w:t>Kapitel 3.6 ist über das Skript „Fallstudie: Wachstum und Unternehmertum“</w:t>
      </w:r>
    </w:p>
    <w:p w14:paraId="4FE5EBD8" w14:textId="77777777" w:rsidR="005B6548" w:rsidRDefault="005B6548" w:rsidP="005B6548">
      <w:pPr>
        <w:rPr>
          <w:color w:val="FF0000"/>
        </w:rPr>
      </w:pPr>
      <w:r w:rsidRPr="001106BA">
        <w:rPr>
          <w:color w:val="FF0000"/>
        </w:rPr>
        <w:t>Laut Dozent wi</w:t>
      </w:r>
      <w:r>
        <w:rPr>
          <w:color w:val="FF0000"/>
        </w:rPr>
        <w:t>rd es eine Frage über dieses Skript gebe. Sehr wahrscheinlich wäre folgende Frage:</w:t>
      </w:r>
    </w:p>
    <w:p w14:paraId="42959163" w14:textId="77777777" w:rsidR="005B6548" w:rsidRDefault="005B6548" w:rsidP="005B6548">
      <w:pPr>
        <w:rPr>
          <w:color w:val="FF0000"/>
        </w:rPr>
      </w:pPr>
      <w:r>
        <w:rPr>
          <w:color w:val="FF0000"/>
        </w:rPr>
        <w:t>„Wieso Unternehmen Probleme mit Denkmodelle / fehlender Kommunikation haben“</w:t>
      </w:r>
    </w:p>
    <w:p w14:paraId="7533FF89" w14:textId="1858C173" w:rsidR="005B6548" w:rsidRDefault="005B6548" w:rsidP="005B6548">
      <w:pPr>
        <w:rPr>
          <w:color w:val="FF0000"/>
        </w:rPr>
      </w:pPr>
      <w:r>
        <w:rPr>
          <w:color w:val="FF0000"/>
        </w:rPr>
        <w:t>Siehe Seite 6 -&gt; Die drei Gründe wissen, wieso schlecht kommuniziert wird.</w:t>
      </w:r>
    </w:p>
    <w:p w14:paraId="66DF2846" w14:textId="77777777" w:rsidR="005B6548" w:rsidRDefault="005B6548" w:rsidP="005B6548">
      <w:pPr>
        <w:rPr>
          <w:color w:val="FF0000"/>
        </w:rPr>
      </w:pPr>
      <w:r>
        <w:rPr>
          <w:color w:val="FF0000"/>
        </w:rPr>
        <w:t>Allgemeines zum Denkmuster:</w:t>
      </w:r>
    </w:p>
    <w:p w14:paraId="1A18E8DD" w14:textId="77777777" w:rsidR="005B6548" w:rsidRPr="00224CCA" w:rsidRDefault="005B6548" w:rsidP="005B6548">
      <w:pPr>
        <w:spacing w:after="0" w:line="240" w:lineRule="auto"/>
        <w:rPr>
          <w:rFonts w:ascii="Calibri" w:eastAsia="Times New Roman" w:hAnsi="Calibri" w:cs="Calibri"/>
          <w:color w:val="000000"/>
          <w:lang w:eastAsia="de-CH"/>
        </w:rPr>
      </w:pPr>
      <w:r w:rsidRPr="00224CCA">
        <w:rPr>
          <w:rFonts w:ascii="Calibri" w:eastAsia="Times New Roman" w:hAnsi="Calibri" w:cs="Calibri"/>
          <w:color w:val="000000"/>
          <w:lang w:eastAsia="de-CH"/>
        </w:rPr>
        <w:t xml:space="preserve">Denkmuster: </w:t>
      </w:r>
    </w:p>
    <w:p w14:paraId="48AA1B2F" w14:textId="77777777" w:rsidR="005B6548" w:rsidRPr="00224CCA" w:rsidRDefault="005B6548" w:rsidP="005B6548">
      <w:pPr>
        <w:spacing w:after="0" w:line="240" w:lineRule="auto"/>
        <w:rPr>
          <w:rFonts w:ascii="Calibri" w:eastAsia="Times New Roman" w:hAnsi="Calibri" w:cs="Calibri"/>
          <w:color w:val="000000"/>
          <w:lang w:eastAsia="de-CH"/>
        </w:rPr>
      </w:pPr>
      <w:r w:rsidRPr="00224CCA">
        <w:rPr>
          <w:rFonts w:ascii="Calibri" w:eastAsia="Times New Roman" w:hAnsi="Calibri" w:cs="Calibri"/>
          <w:color w:val="000000"/>
          <w:lang w:eastAsia="de-CH"/>
        </w:rPr>
        <w:t>Positiv: Probleme können schneller gelöst werden</w:t>
      </w:r>
    </w:p>
    <w:p w14:paraId="40E1BD0E" w14:textId="77777777" w:rsidR="005B6548" w:rsidRPr="00224CCA" w:rsidRDefault="005B6548" w:rsidP="005B6548">
      <w:pPr>
        <w:spacing w:after="0" w:line="240" w:lineRule="auto"/>
        <w:rPr>
          <w:rFonts w:ascii="Calibri" w:eastAsia="Times New Roman" w:hAnsi="Calibri" w:cs="Calibri"/>
          <w:color w:val="000000"/>
          <w:lang w:eastAsia="de-CH"/>
        </w:rPr>
      </w:pPr>
      <w:r w:rsidRPr="00224CCA">
        <w:rPr>
          <w:rFonts w:ascii="Calibri" w:eastAsia="Times New Roman" w:hAnsi="Calibri" w:cs="Calibri"/>
          <w:color w:val="000000"/>
          <w:lang w:eastAsia="de-CH"/>
        </w:rPr>
        <w:t>Negativ: Bei neuartigen Problemen versucht man immer noch das</w:t>
      </w:r>
      <w:r>
        <w:rPr>
          <w:rFonts w:ascii="Calibri" w:eastAsia="Times New Roman" w:hAnsi="Calibri" w:cs="Calibri"/>
          <w:color w:val="000000"/>
          <w:lang w:eastAsia="de-CH"/>
        </w:rPr>
        <w:t xml:space="preserve"> a</w:t>
      </w:r>
      <w:r w:rsidRPr="00224CCA">
        <w:rPr>
          <w:rFonts w:ascii="Calibri" w:eastAsia="Times New Roman" w:hAnsi="Calibri" w:cs="Calibri"/>
          <w:color w:val="000000"/>
          <w:lang w:eastAsia="de-CH"/>
        </w:rPr>
        <w:t>lte Denkmuster zu benutzen</w:t>
      </w:r>
    </w:p>
    <w:p w14:paraId="2F1E99E7" w14:textId="77777777" w:rsidR="005B6548" w:rsidRPr="00224CCA" w:rsidRDefault="005B6548" w:rsidP="005B6548">
      <w:pPr>
        <w:spacing w:after="0" w:line="240" w:lineRule="auto"/>
        <w:rPr>
          <w:rFonts w:ascii="Calibri" w:eastAsia="Times New Roman" w:hAnsi="Calibri" w:cs="Calibri"/>
          <w:color w:val="000000"/>
          <w:lang w:eastAsia="de-CH"/>
        </w:rPr>
      </w:pPr>
      <w:r w:rsidRPr="00224CCA">
        <w:rPr>
          <w:rFonts w:ascii="Calibri" w:eastAsia="Times New Roman" w:hAnsi="Calibri" w:cs="Calibri"/>
          <w:color w:val="000000"/>
          <w:lang w:eastAsia="de-CH"/>
        </w:rPr>
        <w:t> </w:t>
      </w:r>
    </w:p>
    <w:p w14:paraId="44030843" w14:textId="77777777" w:rsidR="005B6548" w:rsidRPr="00224CCA" w:rsidRDefault="005B6548" w:rsidP="005B6548">
      <w:pPr>
        <w:pStyle w:val="Listenabsatz"/>
        <w:numPr>
          <w:ilvl w:val="0"/>
          <w:numId w:val="14"/>
        </w:numPr>
        <w:spacing w:after="0" w:line="240" w:lineRule="auto"/>
        <w:rPr>
          <w:rFonts w:ascii="Calibri" w:eastAsia="Times New Roman" w:hAnsi="Calibri" w:cs="Calibri"/>
          <w:color w:val="000000"/>
          <w:lang w:eastAsia="de-CH"/>
        </w:rPr>
      </w:pPr>
      <w:r w:rsidRPr="00224CCA">
        <w:rPr>
          <w:rFonts w:ascii="Calibri" w:eastAsia="Times New Roman" w:hAnsi="Calibri" w:cs="Calibri"/>
          <w:color w:val="000000"/>
          <w:lang w:eastAsia="de-CH"/>
        </w:rPr>
        <w:t xml:space="preserve"> fehlende Bereitschaft bestehendes Denkmuster abzuschaffen. </w:t>
      </w:r>
      <w:r>
        <w:rPr>
          <w:rFonts w:ascii="Calibri" w:eastAsia="Times New Roman" w:hAnsi="Calibri" w:cs="Calibri"/>
          <w:color w:val="000000"/>
          <w:lang w:eastAsia="de-CH"/>
        </w:rPr>
        <w:t>(Mensch = Gewohnheitstier)</w:t>
      </w:r>
    </w:p>
    <w:p w14:paraId="164A9C52" w14:textId="77777777" w:rsidR="00941CC4" w:rsidRPr="00941CC4" w:rsidRDefault="00941CC4" w:rsidP="00B04389">
      <w:pPr>
        <w:rPr>
          <w:rFonts w:cstheme="minorHAnsi"/>
          <w:color w:val="FF0000"/>
        </w:rPr>
      </w:pPr>
    </w:p>
    <w:p w14:paraId="48B13041" w14:textId="77777777" w:rsidR="006B67DB" w:rsidRDefault="006B67DB">
      <w:pPr>
        <w:rPr>
          <w:rFonts w:asciiTheme="majorHAnsi" w:eastAsiaTheme="majorEastAsia" w:hAnsiTheme="majorHAnsi" w:cstheme="majorBidi"/>
          <w:color w:val="2E74B5" w:themeColor="accent1" w:themeShade="BF"/>
          <w:sz w:val="32"/>
          <w:szCs w:val="32"/>
        </w:rPr>
      </w:pPr>
      <w:r>
        <w:br w:type="page"/>
      </w:r>
    </w:p>
    <w:p w14:paraId="10D57033" w14:textId="2C0E6692" w:rsidR="006208B4" w:rsidRDefault="006208B4" w:rsidP="006208B4">
      <w:pPr>
        <w:pStyle w:val="berschrift1"/>
      </w:pPr>
      <w:bookmarkStart w:id="85" w:name="_Toc423181441"/>
      <w:r>
        <w:lastRenderedPageBreak/>
        <w:t>Steuerinzidenz</w:t>
      </w:r>
      <w:bookmarkEnd w:id="85"/>
    </w:p>
    <w:p w14:paraId="3F5EDE3D" w14:textId="6851B908" w:rsidR="006208B4" w:rsidRDefault="006208B4" w:rsidP="006208B4">
      <w:pPr>
        <w:pStyle w:val="berschrift2"/>
      </w:pPr>
      <w:bookmarkStart w:id="86" w:name="_Toc423181442"/>
      <w:r>
        <w:t>Definition</w:t>
      </w:r>
      <w:bookmarkEnd w:id="86"/>
    </w:p>
    <w:p w14:paraId="2184CC93" w14:textId="77777777" w:rsidR="006208B4" w:rsidRDefault="006208B4" w:rsidP="006208B4">
      <w:r>
        <w:t>Die Steuerinzidenz bzw. die Tatsache, wer letztendlich die Last der Steuern trägt, ist zentral für die Beurteilung der Steuergerechtigkeit. Die Person, welche die tatsächliche Last einer Steuer trägt, ist nicht immer die Person, die den Steuerbescheid (vom Staat beabsichtigte Person) vom Staat bekommt. Steuern können Gleichgewichtspreise verändern, weil sie Angebot und Nachfrage bestimmen. Das Thema wird mit zwei Beispielen näher gebracht.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6786"/>
      </w:tblGrid>
      <w:tr w:rsidR="006208B4" w:rsidRPr="00426193" w14:paraId="5D7E56B3" w14:textId="77777777" w:rsidTr="006C7C35">
        <w:tc>
          <w:tcPr>
            <w:tcW w:w="2286" w:type="dxa"/>
          </w:tcPr>
          <w:p w14:paraId="65174DD3" w14:textId="77777777" w:rsidR="006208B4" w:rsidRPr="00B452C8" w:rsidRDefault="006208B4" w:rsidP="006C7C35">
            <w:pPr>
              <w:rPr>
                <w:b/>
              </w:rPr>
            </w:pPr>
            <w:r>
              <w:rPr>
                <w:b/>
              </w:rPr>
              <w:t>Unternehmenssteuern</w:t>
            </w:r>
          </w:p>
        </w:tc>
        <w:tc>
          <w:tcPr>
            <w:tcW w:w="6786" w:type="dxa"/>
          </w:tcPr>
          <w:p w14:paraId="44FE76B9" w14:textId="77777777" w:rsidR="006208B4" w:rsidRDefault="006208B4" w:rsidP="006C7C35">
            <w:pPr>
              <w:rPr>
                <w:rFonts w:cstheme="minorHAnsi"/>
              </w:rPr>
            </w:pPr>
            <w:r>
              <w:rPr>
                <w:rFonts w:cstheme="minorHAnsi"/>
              </w:rPr>
              <w:t>Die Steuern werden gerne Unternehmen belastet, weil sie schliesslich keine Menschen sind. Aber die Last tragen letztendlich die Mitarbeiter und auch die Kunden des Unternehmens. Alle Steuern werden von Menschen getragen.</w:t>
            </w:r>
          </w:p>
          <w:p w14:paraId="709DAC6C" w14:textId="77777777" w:rsidR="006208B4" w:rsidRDefault="006208B4" w:rsidP="006C7C35">
            <w:pPr>
              <w:pStyle w:val="Listenabsatz"/>
              <w:numPr>
                <w:ilvl w:val="0"/>
                <w:numId w:val="2"/>
              </w:numPr>
              <w:rPr>
                <w:rFonts w:cstheme="minorHAnsi"/>
              </w:rPr>
            </w:pPr>
            <w:r w:rsidRPr="003F3237">
              <w:rPr>
                <w:rFonts w:cstheme="minorHAnsi"/>
              </w:rPr>
              <w:t>Höhere Preise werden auf die Käufer überwälzt, Steuerinsidenz bei den Käufer / Konsumenten</w:t>
            </w:r>
          </w:p>
          <w:p w14:paraId="7579419F" w14:textId="77777777" w:rsidR="006208B4" w:rsidRPr="003F3237" w:rsidRDefault="006208B4" w:rsidP="006C7C35">
            <w:pPr>
              <w:pStyle w:val="Listenabsatz"/>
              <w:numPr>
                <w:ilvl w:val="0"/>
                <w:numId w:val="2"/>
              </w:numPr>
              <w:rPr>
                <w:rFonts w:cstheme="minorHAnsi"/>
              </w:rPr>
            </w:pPr>
            <w:r>
              <w:rPr>
                <w:rFonts w:cstheme="minorHAnsi"/>
              </w:rPr>
              <w:t>Rückgang Gewinn -&gt; Rückgang Nachfrage -&gt; Arbeiter werden entlassen</w:t>
            </w:r>
          </w:p>
        </w:tc>
      </w:tr>
      <w:tr w:rsidR="006208B4" w:rsidRPr="00426193" w14:paraId="4C98EECD" w14:textId="77777777" w:rsidTr="006C7C35">
        <w:tc>
          <w:tcPr>
            <w:tcW w:w="2286" w:type="dxa"/>
          </w:tcPr>
          <w:p w14:paraId="5E466C74" w14:textId="77777777" w:rsidR="006208B4" w:rsidRDefault="006208B4" w:rsidP="006C7C35">
            <w:pPr>
              <w:rPr>
                <w:b/>
              </w:rPr>
            </w:pPr>
            <w:r>
              <w:rPr>
                <w:b/>
              </w:rPr>
              <w:t>Steuern auf Luxusgüter</w:t>
            </w:r>
          </w:p>
        </w:tc>
        <w:tc>
          <w:tcPr>
            <w:tcW w:w="6786" w:type="dxa"/>
          </w:tcPr>
          <w:p w14:paraId="64E31E86" w14:textId="67EC5E61" w:rsidR="006208B4" w:rsidRPr="00453E12" w:rsidRDefault="006208B4" w:rsidP="006C7C35">
            <w:pPr>
              <w:rPr>
                <w:rFonts w:cstheme="minorHAnsi"/>
              </w:rPr>
            </w:pPr>
            <w:r>
              <w:rPr>
                <w:rFonts w:cstheme="minorHAnsi"/>
              </w:rPr>
              <w:t xml:space="preserve">USA wollten mehr Steuereinnahmen von Reichen und haben Steuern unter anderem auf Luxusjachten eingeführt. Dabei hat der Staat nicht gedacht, dass die Nachfrage nach Yachten sehr elastisch und das Angebot unelastisch ist. Reiche können ohne Probleme in andere Güter investieren, aber die Yachten-Bauer sind spezialisiert und können nicht einfach umstellen. </w:t>
            </w:r>
            <w:r w:rsidR="00E20C03">
              <w:rPr>
                <w:rFonts w:cstheme="minorHAnsi"/>
              </w:rPr>
              <w:t>„</w:t>
            </w:r>
            <w:r>
              <w:rPr>
                <w:rFonts w:ascii="Calibri" w:hAnsi="Calibri"/>
                <w:color w:val="000000"/>
              </w:rPr>
              <w:t>Sinkender Gewinn = Rückgang der Investitionen = Sinkende Konkurrenzfähigkeit = Entlassungen</w:t>
            </w:r>
            <w:r w:rsidR="00E20C03">
              <w:rPr>
                <w:rFonts w:ascii="Calibri" w:hAnsi="Calibri"/>
                <w:color w:val="000000"/>
              </w:rPr>
              <w:t>“</w:t>
            </w:r>
            <w:r w:rsidR="00E20C03">
              <w:rPr>
                <w:rFonts w:cstheme="minorHAnsi"/>
              </w:rPr>
              <w:t xml:space="preserve">. </w:t>
            </w:r>
            <w:r>
              <w:rPr>
                <w:rFonts w:cstheme="minorHAnsi"/>
              </w:rPr>
              <w:t>So haben diese Steuern letztendlich die Mittelschicht (Mitarbeiter der Yachten-Firmen) getroffen und nicht die Reichen.</w:t>
            </w:r>
          </w:p>
        </w:tc>
      </w:tr>
      <w:tr w:rsidR="006208B4" w:rsidRPr="00426193" w14:paraId="6547B71A" w14:textId="77777777" w:rsidTr="006C7C35">
        <w:tc>
          <w:tcPr>
            <w:tcW w:w="2286" w:type="dxa"/>
          </w:tcPr>
          <w:p w14:paraId="453CAF21" w14:textId="77777777" w:rsidR="006208B4" w:rsidRDefault="006208B4" w:rsidP="006C7C35">
            <w:pPr>
              <w:rPr>
                <w:b/>
              </w:rPr>
            </w:pPr>
          </w:p>
        </w:tc>
        <w:tc>
          <w:tcPr>
            <w:tcW w:w="6786" w:type="dxa"/>
          </w:tcPr>
          <w:p w14:paraId="24B7F978" w14:textId="77777777" w:rsidR="006208B4" w:rsidRPr="00453E12" w:rsidRDefault="006208B4" w:rsidP="006C7C35">
            <w:pPr>
              <w:rPr>
                <w:rFonts w:cstheme="minorHAnsi"/>
              </w:rPr>
            </w:pPr>
          </w:p>
        </w:tc>
      </w:tr>
    </w:tbl>
    <w:p w14:paraId="2D9748FF" w14:textId="2585EDB4" w:rsidR="006208B4" w:rsidRDefault="006208B4" w:rsidP="006208B4">
      <w:pPr>
        <w:pStyle w:val="berschrift2"/>
      </w:pPr>
      <w:bookmarkStart w:id="87" w:name="_Toc423181443"/>
      <w:r>
        <w:t>Staatsverschuldung</w:t>
      </w:r>
      <w:bookmarkEnd w:id="87"/>
    </w:p>
    <w:p w14:paraId="09763191" w14:textId="77777777" w:rsidR="006208B4" w:rsidRDefault="006208B4" w:rsidP="006208B4">
      <w:r>
        <w:t>Anreiz für die Politik ist gross, staatliche Ausgaben ohne Steuererhöhung zu tätigen und dafür Staatsverschuldung in Kauf zu nehmen. Der Staat kann auf inländischen und/oder ausländischen Kapitalmärkten Kredite aufnehmen.</w:t>
      </w:r>
    </w:p>
    <w:p w14:paraId="4DE4C488" w14:textId="7769965B" w:rsidR="006208B4" w:rsidRDefault="006208B4" w:rsidP="006208B4">
      <w:pPr>
        <w:pStyle w:val="berschrift3"/>
      </w:pPr>
      <w:bookmarkStart w:id="88" w:name="_Toc423181444"/>
      <w:r>
        <w:t>Effekt im Inland (Crowding-out)</w:t>
      </w:r>
      <w:bookmarkEnd w:id="88"/>
    </w:p>
    <w:p w14:paraId="20A0B574" w14:textId="77777777" w:rsidR="006208B4" w:rsidRDefault="006208B4" w:rsidP="006208B4">
      <w:r>
        <w:t>Steigende inländische Kreditnachfrage =&gt; Höhere Kreditzinsen =&gt; Sinkende Nachfrage nach privaten Krediten =&gt; Rückgang der privaten Investitionen</w:t>
      </w:r>
    </w:p>
    <w:p w14:paraId="056A95A7" w14:textId="6C964CAF" w:rsidR="006208B4" w:rsidRDefault="006208B4" w:rsidP="006208B4">
      <w:pPr>
        <w:pStyle w:val="berschrift3"/>
      </w:pPr>
      <w:bookmarkStart w:id="89" w:name="_Toc423181445"/>
      <w:r>
        <w:t>Effekt im Ausland</w:t>
      </w:r>
      <w:bookmarkEnd w:id="89"/>
    </w:p>
    <w:p w14:paraId="6C3000E7" w14:textId="77777777" w:rsidR="006208B4" w:rsidRDefault="006208B4" w:rsidP="00B95054">
      <w:pPr>
        <w:spacing w:after="0"/>
      </w:pPr>
      <w:r>
        <w:t>Kredit in Fremdwährungen wird in CHF umgetauscht =&gt; steigende Nachfrage nach CHF =&gt; Aufwertung CHF =&gt; sinkende Nettoexporte</w:t>
      </w:r>
    </w:p>
    <w:p w14:paraId="35281838" w14:textId="77777777" w:rsidR="006208B4" w:rsidRDefault="006208B4" w:rsidP="00B95054">
      <w:pPr>
        <w:spacing w:after="0"/>
      </w:pPr>
      <w:r>
        <w:t>Mögliche Folge: Zwillingsdefizit (gleichzeitiges Handelsbilanz- und Budgetdefizit)</w:t>
      </w:r>
    </w:p>
    <w:p w14:paraId="3CD0A29E" w14:textId="1ED026EB" w:rsidR="006208B4" w:rsidRPr="005D455F" w:rsidRDefault="006208B4" w:rsidP="006208B4">
      <w:pPr>
        <w:pStyle w:val="berschrift3"/>
      </w:pPr>
      <w:bookmarkStart w:id="90" w:name="_Toc423181446"/>
      <w:r>
        <w:t>Pro/Contra</w:t>
      </w:r>
      <w:bookmarkEnd w:id="90"/>
    </w:p>
    <w:tbl>
      <w:tblPr>
        <w:tblStyle w:val="Listentabelle6farbig"/>
        <w:tblW w:w="0" w:type="auto"/>
        <w:tblLook w:val="04A0" w:firstRow="1" w:lastRow="0" w:firstColumn="1" w:lastColumn="0" w:noHBand="0" w:noVBand="1"/>
      </w:tblPr>
      <w:tblGrid>
        <w:gridCol w:w="4962"/>
        <w:gridCol w:w="4100"/>
      </w:tblGrid>
      <w:tr w:rsidR="006208B4" w14:paraId="7EEB32F6" w14:textId="77777777" w:rsidTr="002110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54BF7124" w14:textId="77777777" w:rsidR="006208B4" w:rsidRDefault="006208B4" w:rsidP="006C7C35">
            <w:r>
              <w:t>Pro</w:t>
            </w:r>
          </w:p>
        </w:tc>
        <w:tc>
          <w:tcPr>
            <w:tcW w:w="4100" w:type="dxa"/>
          </w:tcPr>
          <w:p w14:paraId="2A3D4332" w14:textId="77777777" w:rsidR="006208B4" w:rsidRDefault="006208B4" w:rsidP="006C7C35">
            <w:pPr>
              <w:cnfStyle w:val="100000000000" w:firstRow="1" w:lastRow="0" w:firstColumn="0" w:lastColumn="0" w:oddVBand="0" w:evenVBand="0" w:oddHBand="0" w:evenHBand="0" w:firstRowFirstColumn="0" w:firstRowLastColumn="0" w:lastRowFirstColumn="0" w:lastRowLastColumn="0"/>
            </w:pPr>
            <w:r>
              <w:t>Contra</w:t>
            </w:r>
          </w:p>
        </w:tc>
      </w:tr>
      <w:tr w:rsidR="006208B4" w14:paraId="1CAAE223" w14:textId="77777777" w:rsidTr="002110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01EC8A7D" w14:textId="77777777" w:rsidR="006208B4" w:rsidRPr="00ED3BFD" w:rsidRDefault="006208B4" w:rsidP="006208B4">
            <w:pPr>
              <w:pStyle w:val="Listenabsatz"/>
              <w:numPr>
                <w:ilvl w:val="0"/>
                <w:numId w:val="2"/>
              </w:numPr>
              <w:rPr>
                <w:b w:val="0"/>
              </w:rPr>
            </w:pPr>
            <w:r w:rsidRPr="00ED3BFD">
              <w:rPr>
                <w:b w:val="0"/>
              </w:rPr>
              <w:t xml:space="preserve">Bei langfristigen Investitionen sollen </w:t>
            </w:r>
            <w:r w:rsidRPr="00DC7694">
              <w:t>zukünftige Generationen</w:t>
            </w:r>
            <w:r w:rsidRPr="00ED3BFD">
              <w:rPr>
                <w:b w:val="0"/>
              </w:rPr>
              <w:t xml:space="preserve"> die Investition mit Zinszahlungen </w:t>
            </w:r>
            <w:r w:rsidRPr="00DC7694">
              <w:t>mitfinanzieren</w:t>
            </w:r>
          </w:p>
          <w:p w14:paraId="135D7589" w14:textId="77777777" w:rsidR="006208B4" w:rsidRPr="00ED3BFD" w:rsidRDefault="006208B4" w:rsidP="006208B4">
            <w:pPr>
              <w:pStyle w:val="Listenabsatz"/>
              <w:numPr>
                <w:ilvl w:val="0"/>
                <w:numId w:val="2"/>
              </w:numPr>
              <w:rPr>
                <w:b w:val="0"/>
              </w:rPr>
            </w:pPr>
            <w:r w:rsidRPr="00ED3BFD">
              <w:t>Steuerglättung:</w:t>
            </w:r>
            <w:r w:rsidRPr="00ED3BFD">
              <w:rPr>
                <w:b w:val="0"/>
              </w:rPr>
              <w:t xml:space="preserve"> Ein ständiges Anpassen der Steuersätze, sodass immer Einnahmen = Ausgaben gilt, wäre nicht sinnvoll</w:t>
            </w:r>
          </w:p>
          <w:p w14:paraId="437C42FA" w14:textId="77777777" w:rsidR="006208B4" w:rsidRPr="00ED3BFD" w:rsidRDefault="006208B4" w:rsidP="006208B4">
            <w:pPr>
              <w:pStyle w:val="Listenabsatz"/>
              <w:numPr>
                <w:ilvl w:val="0"/>
                <w:numId w:val="2"/>
              </w:numPr>
            </w:pPr>
            <w:r w:rsidRPr="00ED3BFD">
              <w:t>Makroökonomische Stabilisierung:</w:t>
            </w:r>
            <w:r w:rsidRPr="00ED3BFD">
              <w:rPr>
                <w:b w:val="0"/>
              </w:rPr>
              <w:t xml:space="preserve"> In Rezession Staatsausgaben nicht unnötig zurückfahren =&gt; Verschuldung zulassen</w:t>
            </w:r>
          </w:p>
        </w:tc>
        <w:tc>
          <w:tcPr>
            <w:tcW w:w="4100" w:type="dxa"/>
          </w:tcPr>
          <w:p w14:paraId="1C3EA05E" w14:textId="77777777" w:rsidR="006208B4" w:rsidRPr="00DC7694" w:rsidRDefault="006208B4" w:rsidP="006208B4">
            <w:pPr>
              <w:pStyle w:val="Listenabsatz"/>
              <w:numPr>
                <w:ilvl w:val="0"/>
                <w:numId w:val="2"/>
              </w:numPr>
              <w:cnfStyle w:val="000000100000" w:firstRow="0" w:lastRow="0" w:firstColumn="0" w:lastColumn="0" w:oddVBand="0" w:evenVBand="0" w:oddHBand="1" w:evenHBand="0" w:firstRowFirstColumn="0" w:firstRowLastColumn="0" w:lastRowFirstColumn="0" w:lastRowLastColumn="0"/>
            </w:pPr>
            <w:r w:rsidRPr="00DC7694">
              <w:rPr>
                <w:b/>
                <w:bCs/>
              </w:rPr>
              <w:t>Crowding-</w:t>
            </w:r>
            <w:r w:rsidRPr="00DC7694">
              <w:rPr>
                <w:b/>
              </w:rPr>
              <w:t>out</w:t>
            </w:r>
            <w:r w:rsidRPr="00DC7694">
              <w:t xml:space="preserve"> der privaten Investitionen</w:t>
            </w:r>
          </w:p>
          <w:p w14:paraId="7396518E" w14:textId="77777777" w:rsidR="006208B4" w:rsidRPr="00DC7694" w:rsidRDefault="006208B4" w:rsidP="006208B4">
            <w:pPr>
              <w:pStyle w:val="Listenabsatz"/>
              <w:numPr>
                <w:ilvl w:val="0"/>
                <w:numId w:val="2"/>
              </w:numPr>
              <w:cnfStyle w:val="000000100000" w:firstRow="0" w:lastRow="0" w:firstColumn="0" w:lastColumn="0" w:oddVBand="0" w:evenVBand="0" w:oddHBand="1" w:evenHBand="0" w:firstRowFirstColumn="0" w:firstRowLastColumn="0" w:lastRowFirstColumn="0" w:lastRowLastColumn="0"/>
            </w:pPr>
            <w:r w:rsidRPr="00DC7694">
              <w:rPr>
                <w:b/>
                <w:bCs/>
              </w:rPr>
              <w:t>Verlust des Handlungspielraums</w:t>
            </w:r>
            <w:r w:rsidRPr="00DC7694">
              <w:rPr>
                <w:bCs/>
              </w:rPr>
              <w:t xml:space="preserve"> im Budget aufgrund steigender Zinskosten</w:t>
            </w:r>
          </w:p>
          <w:p w14:paraId="468FD9BD" w14:textId="77777777" w:rsidR="006208B4" w:rsidRPr="00ED3BFD" w:rsidRDefault="006208B4" w:rsidP="006208B4">
            <w:pPr>
              <w:pStyle w:val="Listenabsatz"/>
              <w:numPr>
                <w:ilvl w:val="0"/>
                <w:numId w:val="2"/>
              </w:numPr>
              <w:cnfStyle w:val="000000100000" w:firstRow="0" w:lastRow="0" w:firstColumn="0" w:lastColumn="0" w:oddVBand="0" w:evenVBand="0" w:oddHBand="1" w:evenHBand="0" w:firstRowFirstColumn="0" w:firstRowLastColumn="0" w:lastRowFirstColumn="0" w:lastRowLastColumn="0"/>
            </w:pPr>
            <w:r w:rsidRPr="00DC7694">
              <w:rPr>
                <w:bCs/>
              </w:rPr>
              <w:t xml:space="preserve">Verlockung zur </w:t>
            </w:r>
            <w:r w:rsidRPr="00DC7694">
              <w:rPr>
                <w:b/>
                <w:bCs/>
              </w:rPr>
              <w:t>Monetisierung der Verschuldung</w:t>
            </w:r>
            <w:r w:rsidRPr="00DC7694">
              <w:rPr>
                <w:bCs/>
              </w:rPr>
              <w:t xml:space="preserve"> =&gt; übermässige Geldschöpfung =&gt; Gefahr der Hyperinflation</w:t>
            </w:r>
          </w:p>
        </w:tc>
      </w:tr>
    </w:tbl>
    <w:p w14:paraId="3419250B" w14:textId="77777777" w:rsidR="006208B4" w:rsidRDefault="006208B4" w:rsidP="007635CD">
      <w:pPr>
        <w:pStyle w:val="berschrift3"/>
      </w:pPr>
      <w:bookmarkStart w:id="91" w:name="_Toc423181447"/>
      <w:r w:rsidRPr="007635CD">
        <w:lastRenderedPageBreak/>
        <w:t>Folgen</w:t>
      </w:r>
      <w:bookmarkEnd w:id="91"/>
    </w:p>
    <w:p w14:paraId="04D94CA2" w14:textId="77777777" w:rsidR="006208B4" w:rsidRPr="00BD4B0B" w:rsidRDefault="006208B4" w:rsidP="006208B4">
      <w:r>
        <w:rPr>
          <w:noProof/>
          <w:lang w:eastAsia="de-CH"/>
        </w:rPr>
        <w:drawing>
          <wp:inline distT="0" distB="0" distL="0" distR="0" wp14:anchorId="61362465" wp14:editId="751F1F70">
            <wp:extent cx="5760720" cy="5555615"/>
            <wp:effectExtent l="0" t="0" r="0" b="698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5555615"/>
                    </a:xfrm>
                    <a:prstGeom prst="rect">
                      <a:avLst/>
                    </a:prstGeom>
                  </pic:spPr>
                </pic:pic>
              </a:graphicData>
            </a:graphic>
          </wp:inline>
        </w:drawing>
      </w:r>
    </w:p>
    <w:p w14:paraId="245E39C5" w14:textId="77777777" w:rsidR="000D6CB3" w:rsidRPr="0004671E" w:rsidRDefault="000D6CB3" w:rsidP="000D6CB3">
      <w:r>
        <w:rPr>
          <w:rFonts w:hint="eastAsia"/>
        </w:rPr>
        <w:br/>
      </w:r>
      <w:r w:rsidR="00117946">
        <w:t xml:space="preserve"> </w:t>
      </w:r>
    </w:p>
    <w:sectPr w:rsidR="000D6CB3" w:rsidRPr="0004671E" w:rsidSect="00730699">
      <w:headerReference w:type="default" r:id="rId114"/>
      <w:footerReference w:type="default" r:id="rId115"/>
      <w:pgSz w:w="11906" w:h="16838"/>
      <w:pgMar w:top="1417" w:right="1417" w:bottom="142"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D8E810" w14:textId="77777777" w:rsidR="0037240A" w:rsidRDefault="0037240A">
      <w:pPr>
        <w:spacing w:after="0" w:line="240" w:lineRule="auto"/>
      </w:pPr>
      <w:r>
        <w:separator/>
      </w:r>
    </w:p>
  </w:endnote>
  <w:endnote w:type="continuationSeparator" w:id="0">
    <w:p w14:paraId="54835E0E" w14:textId="77777777" w:rsidR="0037240A" w:rsidRDefault="00372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T7C5o00">
    <w:altName w:val="Times New Roman"/>
    <w:panose1 w:val="00000000000000000000"/>
    <w:charset w:val="00"/>
    <w:family w:val="roman"/>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TT7D4o00">
    <w:altName w:val="Times New Roman"/>
    <w:panose1 w:val="00000000000000000000"/>
    <w:charset w:val="00"/>
    <w:family w:val="roman"/>
    <w:notTrueType/>
    <w:pitch w:val="default"/>
  </w:font>
  <w:font w:name="TT7CAo00">
    <w:altName w:val="Times New Roman"/>
    <w:panose1 w:val="00000000000000000000"/>
    <w:charset w:val="00"/>
    <w:family w:val="roman"/>
    <w:notTrueType/>
    <w:pitch w:val="default"/>
  </w:font>
  <w:font w:name="TT7CEo0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024"/>
      <w:gridCol w:w="3024"/>
      <w:gridCol w:w="3024"/>
    </w:tblGrid>
    <w:tr w:rsidR="0037240A" w14:paraId="53F35FAA" w14:textId="77777777" w:rsidTr="0AA66310">
      <w:tc>
        <w:tcPr>
          <w:tcW w:w="3024" w:type="dxa"/>
        </w:tcPr>
        <w:p w14:paraId="12E61365" w14:textId="0565F1AE" w:rsidR="0037240A" w:rsidRDefault="0037240A" w:rsidP="0AA66310">
          <w:pPr>
            <w:pStyle w:val="Kopfzeile"/>
            <w:ind w:left="-115"/>
          </w:pPr>
        </w:p>
      </w:tc>
      <w:tc>
        <w:tcPr>
          <w:tcW w:w="3024" w:type="dxa"/>
        </w:tcPr>
        <w:p w14:paraId="53D2586C" w14:textId="552213D7" w:rsidR="0037240A" w:rsidRDefault="0037240A" w:rsidP="0AA66310">
          <w:pPr>
            <w:pStyle w:val="Kopfzeile"/>
            <w:jc w:val="center"/>
          </w:pPr>
        </w:p>
      </w:tc>
      <w:tc>
        <w:tcPr>
          <w:tcW w:w="3024" w:type="dxa"/>
        </w:tcPr>
        <w:p w14:paraId="723C4174" w14:textId="6452ED3E" w:rsidR="0037240A" w:rsidRDefault="0037240A" w:rsidP="0AA66310">
          <w:pPr>
            <w:pStyle w:val="Kopfzeile"/>
            <w:ind w:right="-115"/>
            <w:jc w:val="right"/>
          </w:pPr>
          <w:r>
            <w:t xml:space="preserve">Seite  </w:t>
          </w:r>
          <w:r>
            <w:fldChar w:fldCharType="begin"/>
          </w:r>
          <w:r>
            <w:instrText>PAGE   \* MERGEFORMAT</w:instrText>
          </w:r>
          <w:r>
            <w:fldChar w:fldCharType="separate"/>
          </w:r>
          <w:r w:rsidR="0023216F" w:rsidRPr="0023216F">
            <w:rPr>
              <w:noProof/>
              <w:lang w:val="de-DE"/>
            </w:rPr>
            <w:t>61</w:t>
          </w:r>
          <w:r>
            <w:fldChar w:fldCharType="end"/>
          </w:r>
        </w:p>
      </w:tc>
    </w:tr>
  </w:tbl>
  <w:p w14:paraId="1E888CD9" w14:textId="1BBE0016" w:rsidR="0037240A" w:rsidRDefault="0037240A" w:rsidP="0AA6631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D9B6C7" w14:textId="77777777" w:rsidR="0037240A" w:rsidRDefault="0037240A">
      <w:pPr>
        <w:spacing w:after="0" w:line="240" w:lineRule="auto"/>
      </w:pPr>
      <w:r>
        <w:separator/>
      </w:r>
    </w:p>
  </w:footnote>
  <w:footnote w:type="continuationSeparator" w:id="0">
    <w:p w14:paraId="2E5AD0E7" w14:textId="77777777" w:rsidR="0037240A" w:rsidRDefault="003724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024"/>
      <w:gridCol w:w="3024"/>
      <w:gridCol w:w="3024"/>
    </w:tblGrid>
    <w:tr w:rsidR="0037240A" w14:paraId="37B17EBE" w14:textId="77777777" w:rsidTr="0AA66310">
      <w:tc>
        <w:tcPr>
          <w:tcW w:w="3024" w:type="dxa"/>
        </w:tcPr>
        <w:p w14:paraId="6250BAB2" w14:textId="0AA66310" w:rsidR="0037240A" w:rsidRDefault="0037240A" w:rsidP="0AA66310">
          <w:pPr>
            <w:pStyle w:val="Kopfzeile"/>
            <w:ind w:left="-115"/>
          </w:pPr>
        </w:p>
      </w:tc>
      <w:tc>
        <w:tcPr>
          <w:tcW w:w="3024" w:type="dxa"/>
        </w:tcPr>
        <w:p w14:paraId="152A27D1" w14:textId="79AE528D" w:rsidR="0037240A" w:rsidRDefault="0037240A" w:rsidP="0AA66310">
          <w:pPr>
            <w:pStyle w:val="Kopfzeile"/>
            <w:jc w:val="center"/>
          </w:pPr>
        </w:p>
      </w:tc>
      <w:tc>
        <w:tcPr>
          <w:tcW w:w="3024" w:type="dxa"/>
        </w:tcPr>
        <w:p w14:paraId="2A8D90AD" w14:textId="4227FEC3" w:rsidR="0037240A" w:rsidRDefault="0037240A" w:rsidP="0AA66310">
          <w:pPr>
            <w:pStyle w:val="Kopfzeile"/>
            <w:ind w:right="-115"/>
            <w:jc w:val="right"/>
          </w:pPr>
        </w:p>
      </w:tc>
    </w:tr>
  </w:tbl>
  <w:p w14:paraId="250C1C8A" w14:textId="51B01AD6" w:rsidR="0037240A" w:rsidRDefault="0037240A" w:rsidP="0AA66310">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D4A5A"/>
    <w:multiLevelType w:val="hybridMultilevel"/>
    <w:tmpl w:val="FC3C4C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1125710D"/>
    <w:multiLevelType w:val="hybridMultilevel"/>
    <w:tmpl w:val="2EFE47D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8AB0A4A"/>
    <w:multiLevelType w:val="hybridMultilevel"/>
    <w:tmpl w:val="12BAD178"/>
    <w:lvl w:ilvl="0" w:tplc="710A0A90">
      <w:start w:val="1"/>
      <w:numFmt w:val="decimal"/>
      <w:lvlText w:val="%1."/>
      <w:lvlJc w:val="left"/>
      <w:pPr>
        <w:ind w:left="720" w:hanging="360"/>
      </w:pPr>
      <w:rPr>
        <w:rFonts w:hint="default"/>
        <w:b/>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1CCF611C"/>
    <w:multiLevelType w:val="hybridMultilevel"/>
    <w:tmpl w:val="A6B060B2"/>
    <w:lvl w:ilvl="0" w:tplc="907C6A76">
      <w:start w:val="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84A4A54"/>
    <w:multiLevelType w:val="hybridMultilevel"/>
    <w:tmpl w:val="D412518A"/>
    <w:lvl w:ilvl="0" w:tplc="A926C388">
      <w:numFmt w:val="bullet"/>
      <w:lvlText w:val=""/>
      <w:lvlJc w:val="left"/>
      <w:pPr>
        <w:ind w:left="720" w:hanging="360"/>
      </w:pPr>
      <w:rPr>
        <w:rFonts w:ascii="Wingdings" w:eastAsia="TT7C5o00" w:hAnsi="Wingdings" w:cstheme="minorHAns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1107F42"/>
    <w:multiLevelType w:val="hybridMultilevel"/>
    <w:tmpl w:val="2C4A8B96"/>
    <w:lvl w:ilvl="0" w:tplc="0807000F">
      <w:start w:val="2"/>
      <w:numFmt w:val="decimal"/>
      <w:lvlText w:val="%1."/>
      <w:lvlJc w:val="left"/>
      <w:pPr>
        <w:ind w:left="644" w:hanging="360"/>
      </w:pPr>
      <w:rPr>
        <w:rFonts w:hint="default"/>
      </w:rPr>
    </w:lvl>
    <w:lvl w:ilvl="1" w:tplc="08070019" w:tentative="1">
      <w:start w:val="1"/>
      <w:numFmt w:val="lowerLetter"/>
      <w:lvlText w:val="%2."/>
      <w:lvlJc w:val="left"/>
      <w:pPr>
        <w:ind w:left="1364" w:hanging="360"/>
      </w:pPr>
    </w:lvl>
    <w:lvl w:ilvl="2" w:tplc="0807001B" w:tentative="1">
      <w:start w:val="1"/>
      <w:numFmt w:val="lowerRoman"/>
      <w:lvlText w:val="%3."/>
      <w:lvlJc w:val="right"/>
      <w:pPr>
        <w:ind w:left="2084" w:hanging="180"/>
      </w:pPr>
    </w:lvl>
    <w:lvl w:ilvl="3" w:tplc="0807000F" w:tentative="1">
      <w:start w:val="1"/>
      <w:numFmt w:val="decimal"/>
      <w:lvlText w:val="%4."/>
      <w:lvlJc w:val="left"/>
      <w:pPr>
        <w:ind w:left="2804" w:hanging="360"/>
      </w:pPr>
    </w:lvl>
    <w:lvl w:ilvl="4" w:tplc="08070019" w:tentative="1">
      <w:start w:val="1"/>
      <w:numFmt w:val="lowerLetter"/>
      <w:lvlText w:val="%5."/>
      <w:lvlJc w:val="left"/>
      <w:pPr>
        <w:ind w:left="3524" w:hanging="360"/>
      </w:pPr>
    </w:lvl>
    <w:lvl w:ilvl="5" w:tplc="0807001B" w:tentative="1">
      <w:start w:val="1"/>
      <w:numFmt w:val="lowerRoman"/>
      <w:lvlText w:val="%6."/>
      <w:lvlJc w:val="right"/>
      <w:pPr>
        <w:ind w:left="4244" w:hanging="180"/>
      </w:pPr>
    </w:lvl>
    <w:lvl w:ilvl="6" w:tplc="0807000F" w:tentative="1">
      <w:start w:val="1"/>
      <w:numFmt w:val="decimal"/>
      <w:lvlText w:val="%7."/>
      <w:lvlJc w:val="left"/>
      <w:pPr>
        <w:ind w:left="4964" w:hanging="360"/>
      </w:pPr>
    </w:lvl>
    <w:lvl w:ilvl="7" w:tplc="08070019" w:tentative="1">
      <w:start w:val="1"/>
      <w:numFmt w:val="lowerLetter"/>
      <w:lvlText w:val="%8."/>
      <w:lvlJc w:val="left"/>
      <w:pPr>
        <w:ind w:left="5684" w:hanging="360"/>
      </w:pPr>
    </w:lvl>
    <w:lvl w:ilvl="8" w:tplc="0807001B" w:tentative="1">
      <w:start w:val="1"/>
      <w:numFmt w:val="lowerRoman"/>
      <w:lvlText w:val="%9."/>
      <w:lvlJc w:val="right"/>
      <w:pPr>
        <w:ind w:left="6404" w:hanging="180"/>
      </w:pPr>
    </w:lvl>
  </w:abstractNum>
  <w:abstractNum w:abstractNumId="6" w15:restartNumberingAfterBreak="0">
    <w:nsid w:val="444E359F"/>
    <w:multiLevelType w:val="hybridMultilevel"/>
    <w:tmpl w:val="CF883C8E"/>
    <w:lvl w:ilvl="0" w:tplc="CFCC7DF6">
      <w:numFmt w:val="bullet"/>
      <w:lvlText w:val="&gt;"/>
      <w:lvlJc w:val="left"/>
      <w:pPr>
        <w:ind w:left="720" w:hanging="360"/>
      </w:pPr>
      <w:rPr>
        <w:rFonts w:ascii="Calibri" w:eastAsia="TT7C5o00"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46F73AF1"/>
    <w:multiLevelType w:val="hybridMultilevel"/>
    <w:tmpl w:val="C514358A"/>
    <w:lvl w:ilvl="0" w:tplc="809C6B88">
      <w:start w:val="3"/>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CAF296A"/>
    <w:multiLevelType w:val="hybridMultilevel"/>
    <w:tmpl w:val="2C32C98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50BA32B2"/>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0" w15:restartNumberingAfterBreak="0">
    <w:nsid w:val="52B233FC"/>
    <w:multiLevelType w:val="hybridMultilevel"/>
    <w:tmpl w:val="A7CE080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54285D24"/>
    <w:multiLevelType w:val="hybridMultilevel"/>
    <w:tmpl w:val="8A0A29C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564846D2"/>
    <w:multiLevelType w:val="hybridMultilevel"/>
    <w:tmpl w:val="508C8D2E"/>
    <w:lvl w:ilvl="0" w:tplc="B2D059E6">
      <w:start w:val="19"/>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16E733F"/>
    <w:multiLevelType w:val="hybridMultilevel"/>
    <w:tmpl w:val="4B4E40B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6B4A48B8"/>
    <w:multiLevelType w:val="hybridMultilevel"/>
    <w:tmpl w:val="41B092A0"/>
    <w:lvl w:ilvl="0" w:tplc="67D4A728">
      <w:numFmt w:val="bullet"/>
      <w:lvlText w:val=""/>
      <w:lvlJc w:val="left"/>
      <w:pPr>
        <w:ind w:left="720" w:hanging="360"/>
      </w:pPr>
      <w:rPr>
        <w:rFonts w:ascii="Wingdings" w:eastAsia="Times New Roman" w:hAnsi="Wingdings"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6EA32E38"/>
    <w:multiLevelType w:val="hybridMultilevel"/>
    <w:tmpl w:val="E542D1B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9"/>
  </w:num>
  <w:num w:numId="2">
    <w:abstractNumId w:val="3"/>
  </w:num>
  <w:num w:numId="3">
    <w:abstractNumId w:val="6"/>
  </w:num>
  <w:num w:numId="4">
    <w:abstractNumId w:val="4"/>
  </w:num>
  <w:num w:numId="5">
    <w:abstractNumId w:val="13"/>
  </w:num>
  <w:num w:numId="6">
    <w:abstractNumId w:val="0"/>
  </w:num>
  <w:num w:numId="7">
    <w:abstractNumId w:val="8"/>
  </w:num>
  <w:num w:numId="8">
    <w:abstractNumId w:val="10"/>
  </w:num>
  <w:num w:numId="9">
    <w:abstractNumId w:val="5"/>
  </w:num>
  <w:num w:numId="10">
    <w:abstractNumId w:val="1"/>
  </w:num>
  <w:num w:numId="11">
    <w:abstractNumId w:val="11"/>
  </w:num>
  <w:num w:numId="12">
    <w:abstractNumId w:val="2"/>
  </w:num>
  <w:num w:numId="13">
    <w:abstractNumId w:val="12"/>
  </w:num>
  <w:num w:numId="14">
    <w:abstractNumId w:val="14"/>
  </w:num>
  <w:num w:numId="15">
    <w:abstractNumId w:val="7"/>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00F"/>
    <w:rsid w:val="000347C7"/>
    <w:rsid w:val="00034933"/>
    <w:rsid w:val="0004671E"/>
    <w:rsid w:val="0005479B"/>
    <w:rsid w:val="000570A0"/>
    <w:rsid w:val="00074EC5"/>
    <w:rsid w:val="000968C2"/>
    <w:rsid w:val="000A1407"/>
    <w:rsid w:val="000A1857"/>
    <w:rsid w:val="000B3DB4"/>
    <w:rsid w:val="000B5C69"/>
    <w:rsid w:val="000B6F6A"/>
    <w:rsid w:val="000D6CB3"/>
    <w:rsid w:val="000E59C2"/>
    <w:rsid w:val="000F386F"/>
    <w:rsid w:val="000F5DF1"/>
    <w:rsid w:val="00105706"/>
    <w:rsid w:val="00107955"/>
    <w:rsid w:val="00117946"/>
    <w:rsid w:val="00151310"/>
    <w:rsid w:val="00152B2C"/>
    <w:rsid w:val="001574EA"/>
    <w:rsid w:val="001576F3"/>
    <w:rsid w:val="001974E7"/>
    <w:rsid w:val="00197DD7"/>
    <w:rsid w:val="001B043E"/>
    <w:rsid w:val="001B4551"/>
    <w:rsid w:val="001D2BB7"/>
    <w:rsid w:val="00210000"/>
    <w:rsid w:val="0021018C"/>
    <w:rsid w:val="00211018"/>
    <w:rsid w:val="00222A2D"/>
    <w:rsid w:val="0023216F"/>
    <w:rsid w:val="00233068"/>
    <w:rsid w:val="00234F22"/>
    <w:rsid w:val="0024036E"/>
    <w:rsid w:val="0024244E"/>
    <w:rsid w:val="00261425"/>
    <w:rsid w:val="002638C8"/>
    <w:rsid w:val="00276DE5"/>
    <w:rsid w:val="002A0051"/>
    <w:rsid w:val="002B2195"/>
    <w:rsid w:val="002E3016"/>
    <w:rsid w:val="00314076"/>
    <w:rsid w:val="00325424"/>
    <w:rsid w:val="00345D41"/>
    <w:rsid w:val="00352E3B"/>
    <w:rsid w:val="003647CF"/>
    <w:rsid w:val="0036524A"/>
    <w:rsid w:val="0037240A"/>
    <w:rsid w:val="0039438B"/>
    <w:rsid w:val="003957F9"/>
    <w:rsid w:val="003A0486"/>
    <w:rsid w:val="003B28DA"/>
    <w:rsid w:val="003B6E5A"/>
    <w:rsid w:val="003C50E7"/>
    <w:rsid w:val="003D53A0"/>
    <w:rsid w:val="003F0F7A"/>
    <w:rsid w:val="003F10D4"/>
    <w:rsid w:val="00404E2E"/>
    <w:rsid w:val="004218DF"/>
    <w:rsid w:val="004248C0"/>
    <w:rsid w:val="0044400B"/>
    <w:rsid w:val="004500A2"/>
    <w:rsid w:val="00450E73"/>
    <w:rsid w:val="004627F0"/>
    <w:rsid w:val="00475BF7"/>
    <w:rsid w:val="00477D29"/>
    <w:rsid w:val="004C250A"/>
    <w:rsid w:val="004C43E8"/>
    <w:rsid w:val="004C746B"/>
    <w:rsid w:val="004D2E92"/>
    <w:rsid w:val="004E1990"/>
    <w:rsid w:val="004F1CA7"/>
    <w:rsid w:val="00506377"/>
    <w:rsid w:val="00516AAF"/>
    <w:rsid w:val="0052392F"/>
    <w:rsid w:val="005303BC"/>
    <w:rsid w:val="00532FFB"/>
    <w:rsid w:val="005411D7"/>
    <w:rsid w:val="005446A0"/>
    <w:rsid w:val="00546D9D"/>
    <w:rsid w:val="00550AC1"/>
    <w:rsid w:val="00552964"/>
    <w:rsid w:val="0056733E"/>
    <w:rsid w:val="005852E4"/>
    <w:rsid w:val="005A5305"/>
    <w:rsid w:val="005B6548"/>
    <w:rsid w:val="005C41B3"/>
    <w:rsid w:val="005D4E18"/>
    <w:rsid w:val="005F68A0"/>
    <w:rsid w:val="006012C6"/>
    <w:rsid w:val="00605C5A"/>
    <w:rsid w:val="006138A8"/>
    <w:rsid w:val="006208B4"/>
    <w:rsid w:val="00620E43"/>
    <w:rsid w:val="0062119E"/>
    <w:rsid w:val="006324EC"/>
    <w:rsid w:val="006378E4"/>
    <w:rsid w:val="00642641"/>
    <w:rsid w:val="00644A21"/>
    <w:rsid w:val="006500C2"/>
    <w:rsid w:val="006510BA"/>
    <w:rsid w:val="00651697"/>
    <w:rsid w:val="006538F6"/>
    <w:rsid w:val="00665B65"/>
    <w:rsid w:val="00672861"/>
    <w:rsid w:val="006A0904"/>
    <w:rsid w:val="006A4454"/>
    <w:rsid w:val="006A4E53"/>
    <w:rsid w:val="006B67DB"/>
    <w:rsid w:val="006B6AAD"/>
    <w:rsid w:val="006C6039"/>
    <w:rsid w:val="006C7C35"/>
    <w:rsid w:val="006D4507"/>
    <w:rsid w:val="006D678F"/>
    <w:rsid w:val="006E049E"/>
    <w:rsid w:val="007048CE"/>
    <w:rsid w:val="00716792"/>
    <w:rsid w:val="00722497"/>
    <w:rsid w:val="007301FF"/>
    <w:rsid w:val="00730699"/>
    <w:rsid w:val="00751A87"/>
    <w:rsid w:val="00760948"/>
    <w:rsid w:val="0076302A"/>
    <w:rsid w:val="007635CD"/>
    <w:rsid w:val="00774A47"/>
    <w:rsid w:val="00780C0F"/>
    <w:rsid w:val="0078103D"/>
    <w:rsid w:val="007F355E"/>
    <w:rsid w:val="007F3E75"/>
    <w:rsid w:val="00811A6A"/>
    <w:rsid w:val="00820EC3"/>
    <w:rsid w:val="00835B65"/>
    <w:rsid w:val="00837274"/>
    <w:rsid w:val="00847A01"/>
    <w:rsid w:val="00862629"/>
    <w:rsid w:val="00862AB5"/>
    <w:rsid w:val="0086733C"/>
    <w:rsid w:val="008754F6"/>
    <w:rsid w:val="008829FB"/>
    <w:rsid w:val="00882F29"/>
    <w:rsid w:val="008860CB"/>
    <w:rsid w:val="00892211"/>
    <w:rsid w:val="008A79EC"/>
    <w:rsid w:val="008B03B7"/>
    <w:rsid w:val="008B7FDB"/>
    <w:rsid w:val="008E15EA"/>
    <w:rsid w:val="008E3C20"/>
    <w:rsid w:val="008F1CED"/>
    <w:rsid w:val="00915E0D"/>
    <w:rsid w:val="009229B3"/>
    <w:rsid w:val="00926D9B"/>
    <w:rsid w:val="0093413D"/>
    <w:rsid w:val="0093596B"/>
    <w:rsid w:val="00941CC4"/>
    <w:rsid w:val="00966787"/>
    <w:rsid w:val="00967567"/>
    <w:rsid w:val="0096787A"/>
    <w:rsid w:val="00982F60"/>
    <w:rsid w:val="009C2B39"/>
    <w:rsid w:val="009C6183"/>
    <w:rsid w:val="009E30E4"/>
    <w:rsid w:val="00A36385"/>
    <w:rsid w:val="00A526FF"/>
    <w:rsid w:val="00A6100F"/>
    <w:rsid w:val="00A643CE"/>
    <w:rsid w:val="00A65A19"/>
    <w:rsid w:val="00A754E0"/>
    <w:rsid w:val="00A812E0"/>
    <w:rsid w:val="00A91856"/>
    <w:rsid w:val="00AA4726"/>
    <w:rsid w:val="00AB59EF"/>
    <w:rsid w:val="00AC27F7"/>
    <w:rsid w:val="00AC2DDC"/>
    <w:rsid w:val="00AF2467"/>
    <w:rsid w:val="00B04389"/>
    <w:rsid w:val="00B04C65"/>
    <w:rsid w:val="00B254E0"/>
    <w:rsid w:val="00B36686"/>
    <w:rsid w:val="00B452C8"/>
    <w:rsid w:val="00B539F1"/>
    <w:rsid w:val="00B60493"/>
    <w:rsid w:val="00B71E53"/>
    <w:rsid w:val="00B74B2A"/>
    <w:rsid w:val="00B76F6E"/>
    <w:rsid w:val="00B8364B"/>
    <w:rsid w:val="00B95054"/>
    <w:rsid w:val="00B96CB4"/>
    <w:rsid w:val="00BA4009"/>
    <w:rsid w:val="00BA6908"/>
    <w:rsid w:val="00BC066F"/>
    <w:rsid w:val="00BD6CDB"/>
    <w:rsid w:val="00BF24B7"/>
    <w:rsid w:val="00BF3710"/>
    <w:rsid w:val="00C0767B"/>
    <w:rsid w:val="00C138FB"/>
    <w:rsid w:val="00C16C3C"/>
    <w:rsid w:val="00C20907"/>
    <w:rsid w:val="00C21665"/>
    <w:rsid w:val="00C34079"/>
    <w:rsid w:val="00C35DC0"/>
    <w:rsid w:val="00C64D83"/>
    <w:rsid w:val="00C739C5"/>
    <w:rsid w:val="00C8652E"/>
    <w:rsid w:val="00C90CB1"/>
    <w:rsid w:val="00C91B09"/>
    <w:rsid w:val="00CB3F96"/>
    <w:rsid w:val="00CC0679"/>
    <w:rsid w:val="00CC7604"/>
    <w:rsid w:val="00CF497D"/>
    <w:rsid w:val="00D25337"/>
    <w:rsid w:val="00D374D7"/>
    <w:rsid w:val="00D66947"/>
    <w:rsid w:val="00D71697"/>
    <w:rsid w:val="00D7219A"/>
    <w:rsid w:val="00D852A4"/>
    <w:rsid w:val="00D875CE"/>
    <w:rsid w:val="00DA4B95"/>
    <w:rsid w:val="00DC684C"/>
    <w:rsid w:val="00DD287C"/>
    <w:rsid w:val="00DE525F"/>
    <w:rsid w:val="00E20C03"/>
    <w:rsid w:val="00E249A4"/>
    <w:rsid w:val="00E44B25"/>
    <w:rsid w:val="00E50EEC"/>
    <w:rsid w:val="00E54EA7"/>
    <w:rsid w:val="00E61F29"/>
    <w:rsid w:val="00E67577"/>
    <w:rsid w:val="00E82BFF"/>
    <w:rsid w:val="00E82FF9"/>
    <w:rsid w:val="00E86C12"/>
    <w:rsid w:val="00E953C9"/>
    <w:rsid w:val="00E95589"/>
    <w:rsid w:val="00EA553E"/>
    <w:rsid w:val="00EB46F5"/>
    <w:rsid w:val="00ED1531"/>
    <w:rsid w:val="00ED579A"/>
    <w:rsid w:val="00EE16D6"/>
    <w:rsid w:val="00F24D5F"/>
    <w:rsid w:val="00F308CD"/>
    <w:rsid w:val="00F3553A"/>
    <w:rsid w:val="00F40549"/>
    <w:rsid w:val="00F4375D"/>
    <w:rsid w:val="00F5398D"/>
    <w:rsid w:val="00F709A9"/>
    <w:rsid w:val="00F93A4D"/>
    <w:rsid w:val="00F97054"/>
    <w:rsid w:val="00FA293E"/>
    <w:rsid w:val="00FA64E3"/>
    <w:rsid w:val="00FA6E76"/>
    <w:rsid w:val="00FB43F8"/>
    <w:rsid w:val="00FB6CB2"/>
    <w:rsid w:val="0AA6631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23382C6A"/>
  <w15:chartTrackingRefBased/>
  <w15:docId w15:val="{07EFF93D-EF59-4457-AB2E-F9658A07A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B6E5A"/>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72249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22497"/>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72249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72249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72249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72249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72249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72249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B6E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B6E5A"/>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3B6E5A"/>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722497"/>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722497"/>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722497"/>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722497"/>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722497"/>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722497"/>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722497"/>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722497"/>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E82B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5479B"/>
    <w:pPr>
      <w:ind w:left="720"/>
      <w:contextualSpacing/>
    </w:pPr>
  </w:style>
  <w:style w:type="character" w:styleId="IntensiveHervorhebung">
    <w:name w:val="Intense Emphasis"/>
    <w:basedOn w:val="Absatz-Standardschriftart"/>
    <w:uiPriority w:val="21"/>
    <w:qFormat/>
    <w:rsid w:val="00546D9D"/>
    <w:rPr>
      <w:i/>
      <w:iCs/>
      <w:color w:val="5B9BD5" w:themeColor="accent1"/>
    </w:rPr>
  </w:style>
  <w:style w:type="paragraph" w:styleId="StandardWeb">
    <w:name w:val="Normal (Web)"/>
    <w:basedOn w:val="Standard"/>
    <w:uiPriority w:val="99"/>
    <w:unhideWhenUsed/>
    <w:rsid w:val="008829FB"/>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IntensiverVerweis">
    <w:name w:val="Intense Reference"/>
    <w:basedOn w:val="Absatz-Standardschriftart"/>
    <w:uiPriority w:val="32"/>
    <w:qFormat/>
    <w:rsid w:val="00BA4009"/>
    <w:rPr>
      <w:b/>
      <w:bCs/>
      <w:smallCaps/>
      <w:color w:val="5B9BD5" w:themeColor="accent1"/>
      <w:spacing w:val="5"/>
    </w:rPr>
  </w:style>
  <w:style w:type="paragraph" w:styleId="Beschriftung">
    <w:name w:val="caption"/>
    <w:basedOn w:val="Standard"/>
    <w:next w:val="Standard"/>
    <w:uiPriority w:val="35"/>
    <w:unhideWhenUsed/>
    <w:qFormat/>
    <w:rsid w:val="00BF3710"/>
    <w:pPr>
      <w:spacing w:after="200" w:line="240" w:lineRule="auto"/>
    </w:pPr>
    <w:rPr>
      <w:i/>
      <w:iCs/>
      <w:color w:val="44546A" w:themeColor="text2"/>
      <w:sz w:val="18"/>
      <w:szCs w:val="18"/>
    </w:rPr>
  </w:style>
  <w:style w:type="character" w:styleId="Hyperlink">
    <w:name w:val="Hyperlink"/>
    <w:basedOn w:val="Absatz-Standardschriftart"/>
    <w:uiPriority w:val="99"/>
    <w:unhideWhenUsed/>
    <w:rsid w:val="006208B4"/>
    <w:rPr>
      <w:color w:val="0563C1" w:themeColor="hyperlink"/>
      <w:u w:val="single"/>
    </w:rPr>
  </w:style>
  <w:style w:type="table" w:styleId="Listentabelle6farbig">
    <w:name w:val="List Table 6 Colorful"/>
    <w:basedOn w:val="NormaleTabelle"/>
    <w:uiPriority w:val="51"/>
    <w:rsid w:val="006208B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iPriority w:val="99"/>
    <w:unhideWhenUsed/>
    <w:pPr>
      <w:tabs>
        <w:tab w:val="center" w:pos="4680"/>
        <w:tab w:val="right" w:pos="9360"/>
      </w:tabs>
      <w:spacing w:after="0" w:line="240" w:lineRule="auto"/>
    </w:pPr>
  </w:style>
  <w:style w:type="character" w:customStyle="1" w:styleId="FuzeileZchn">
    <w:name w:val="Fußzeile Zchn"/>
    <w:basedOn w:val="Absatz-Standardschriftart"/>
    <w:link w:val="Fuzeile"/>
    <w:uiPriority w:val="99"/>
  </w:style>
  <w:style w:type="paragraph" w:styleId="Fuzeile">
    <w:name w:val="footer"/>
    <w:basedOn w:val="Standard"/>
    <w:link w:val="FuzeileZchn"/>
    <w:uiPriority w:val="99"/>
    <w:unhideWhenUsed/>
    <w:pPr>
      <w:tabs>
        <w:tab w:val="center" w:pos="4680"/>
        <w:tab w:val="right" w:pos="9360"/>
      </w:tabs>
      <w:spacing w:after="0" w:line="240" w:lineRule="auto"/>
    </w:pPr>
  </w:style>
  <w:style w:type="paragraph" w:styleId="Inhaltsverzeichnisberschrift">
    <w:name w:val="TOC Heading"/>
    <w:basedOn w:val="berschrift1"/>
    <w:next w:val="Standard"/>
    <w:uiPriority w:val="39"/>
    <w:unhideWhenUsed/>
    <w:qFormat/>
    <w:rsid w:val="00D71697"/>
    <w:pPr>
      <w:numPr>
        <w:numId w:val="0"/>
      </w:numPr>
      <w:outlineLvl w:val="9"/>
    </w:pPr>
    <w:rPr>
      <w:lang w:eastAsia="de-CH"/>
    </w:rPr>
  </w:style>
  <w:style w:type="paragraph" w:styleId="Verzeichnis1">
    <w:name w:val="toc 1"/>
    <w:basedOn w:val="Standard"/>
    <w:next w:val="Standard"/>
    <w:autoRedefine/>
    <w:uiPriority w:val="39"/>
    <w:unhideWhenUsed/>
    <w:rsid w:val="006C6039"/>
    <w:pPr>
      <w:spacing w:after="100"/>
    </w:pPr>
    <w:rPr>
      <w:b/>
    </w:rPr>
  </w:style>
  <w:style w:type="paragraph" w:styleId="Verzeichnis2">
    <w:name w:val="toc 2"/>
    <w:basedOn w:val="Standard"/>
    <w:next w:val="Standard"/>
    <w:autoRedefine/>
    <w:uiPriority w:val="39"/>
    <w:unhideWhenUsed/>
    <w:rsid w:val="00D71697"/>
    <w:pPr>
      <w:spacing w:after="100"/>
      <w:ind w:left="220"/>
    </w:pPr>
  </w:style>
  <w:style w:type="paragraph" w:styleId="Verzeichnis3">
    <w:name w:val="toc 3"/>
    <w:basedOn w:val="Standard"/>
    <w:next w:val="Standard"/>
    <w:autoRedefine/>
    <w:uiPriority w:val="39"/>
    <w:unhideWhenUsed/>
    <w:rsid w:val="00D71697"/>
    <w:pPr>
      <w:spacing w:after="100"/>
      <w:ind w:left="440"/>
    </w:pPr>
  </w:style>
  <w:style w:type="paragraph" w:styleId="Verzeichnis4">
    <w:name w:val="toc 4"/>
    <w:basedOn w:val="Standard"/>
    <w:next w:val="Standard"/>
    <w:autoRedefine/>
    <w:uiPriority w:val="39"/>
    <w:unhideWhenUsed/>
    <w:rsid w:val="00D71697"/>
    <w:pPr>
      <w:spacing w:after="100"/>
      <w:ind w:left="660"/>
    </w:pPr>
    <w:rPr>
      <w:rFonts w:eastAsiaTheme="minorEastAsia"/>
      <w:lang w:eastAsia="de-CH"/>
    </w:rPr>
  </w:style>
  <w:style w:type="paragraph" w:styleId="Verzeichnis5">
    <w:name w:val="toc 5"/>
    <w:basedOn w:val="Standard"/>
    <w:next w:val="Standard"/>
    <w:autoRedefine/>
    <w:uiPriority w:val="39"/>
    <w:unhideWhenUsed/>
    <w:rsid w:val="00D71697"/>
    <w:pPr>
      <w:spacing w:after="100"/>
      <w:ind w:left="880"/>
    </w:pPr>
    <w:rPr>
      <w:rFonts w:eastAsiaTheme="minorEastAsia"/>
      <w:lang w:eastAsia="de-CH"/>
    </w:rPr>
  </w:style>
  <w:style w:type="paragraph" w:styleId="Verzeichnis6">
    <w:name w:val="toc 6"/>
    <w:basedOn w:val="Standard"/>
    <w:next w:val="Standard"/>
    <w:autoRedefine/>
    <w:uiPriority w:val="39"/>
    <w:unhideWhenUsed/>
    <w:rsid w:val="00D71697"/>
    <w:pPr>
      <w:spacing w:after="100"/>
      <w:ind w:left="1100"/>
    </w:pPr>
    <w:rPr>
      <w:rFonts w:eastAsiaTheme="minorEastAsia"/>
      <w:lang w:eastAsia="de-CH"/>
    </w:rPr>
  </w:style>
  <w:style w:type="paragraph" w:styleId="Verzeichnis7">
    <w:name w:val="toc 7"/>
    <w:basedOn w:val="Standard"/>
    <w:next w:val="Standard"/>
    <w:autoRedefine/>
    <w:uiPriority w:val="39"/>
    <w:unhideWhenUsed/>
    <w:rsid w:val="00D71697"/>
    <w:pPr>
      <w:spacing w:after="100"/>
      <w:ind w:left="1320"/>
    </w:pPr>
    <w:rPr>
      <w:rFonts w:eastAsiaTheme="minorEastAsia"/>
      <w:lang w:eastAsia="de-CH"/>
    </w:rPr>
  </w:style>
  <w:style w:type="paragraph" w:styleId="Verzeichnis8">
    <w:name w:val="toc 8"/>
    <w:basedOn w:val="Standard"/>
    <w:next w:val="Standard"/>
    <w:autoRedefine/>
    <w:uiPriority w:val="39"/>
    <w:unhideWhenUsed/>
    <w:rsid w:val="00D71697"/>
    <w:pPr>
      <w:spacing w:after="100"/>
      <w:ind w:left="1540"/>
    </w:pPr>
    <w:rPr>
      <w:rFonts w:eastAsiaTheme="minorEastAsia"/>
      <w:lang w:eastAsia="de-CH"/>
    </w:rPr>
  </w:style>
  <w:style w:type="paragraph" w:styleId="Verzeichnis9">
    <w:name w:val="toc 9"/>
    <w:basedOn w:val="Standard"/>
    <w:next w:val="Standard"/>
    <w:autoRedefine/>
    <w:uiPriority w:val="39"/>
    <w:unhideWhenUsed/>
    <w:rsid w:val="00D71697"/>
    <w:pPr>
      <w:spacing w:after="100"/>
      <w:ind w:left="1760"/>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54637">
      <w:bodyDiv w:val="1"/>
      <w:marLeft w:val="0"/>
      <w:marRight w:val="0"/>
      <w:marTop w:val="0"/>
      <w:marBottom w:val="0"/>
      <w:divBdr>
        <w:top w:val="none" w:sz="0" w:space="0" w:color="auto"/>
        <w:left w:val="none" w:sz="0" w:space="0" w:color="auto"/>
        <w:bottom w:val="none" w:sz="0" w:space="0" w:color="auto"/>
        <w:right w:val="none" w:sz="0" w:space="0" w:color="auto"/>
      </w:divBdr>
      <w:divsChild>
        <w:div w:id="2065827710">
          <w:marLeft w:val="0"/>
          <w:marRight w:val="0"/>
          <w:marTop w:val="0"/>
          <w:marBottom w:val="0"/>
          <w:divBdr>
            <w:top w:val="none" w:sz="0" w:space="0" w:color="auto"/>
            <w:left w:val="none" w:sz="0" w:space="0" w:color="auto"/>
            <w:bottom w:val="none" w:sz="0" w:space="0" w:color="auto"/>
            <w:right w:val="none" w:sz="0" w:space="0" w:color="auto"/>
          </w:divBdr>
          <w:divsChild>
            <w:div w:id="765922932">
              <w:marLeft w:val="0"/>
              <w:marRight w:val="0"/>
              <w:marTop w:val="0"/>
              <w:marBottom w:val="0"/>
              <w:divBdr>
                <w:top w:val="none" w:sz="0" w:space="0" w:color="auto"/>
                <w:left w:val="none" w:sz="0" w:space="0" w:color="auto"/>
                <w:bottom w:val="none" w:sz="0" w:space="0" w:color="auto"/>
                <w:right w:val="none" w:sz="0" w:space="0" w:color="auto"/>
              </w:divBdr>
              <w:divsChild>
                <w:div w:id="1189181486">
                  <w:marLeft w:val="0"/>
                  <w:marRight w:val="0"/>
                  <w:marTop w:val="0"/>
                  <w:marBottom w:val="0"/>
                  <w:divBdr>
                    <w:top w:val="none" w:sz="0" w:space="0" w:color="auto"/>
                    <w:left w:val="none" w:sz="0" w:space="0" w:color="auto"/>
                    <w:bottom w:val="none" w:sz="0" w:space="0" w:color="auto"/>
                    <w:right w:val="none" w:sz="0" w:space="0" w:color="auto"/>
                  </w:divBdr>
                  <w:divsChild>
                    <w:div w:id="4888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1606">
      <w:bodyDiv w:val="1"/>
      <w:marLeft w:val="0"/>
      <w:marRight w:val="0"/>
      <w:marTop w:val="0"/>
      <w:marBottom w:val="0"/>
      <w:divBdr>
        <w:top w:val="none" w:sz="0" w:space="0" w:color="auto"/>
        <w:left w:val="none" w:sz="0" w:space="0" w:color="auto"/>
        <w:bottom w:val="none" w:sz="0" w:space="0" w:color="auto"/>
        <w:right w:val="none" w:sz="0" w:space="0" w:color="auto"/>
      </w:divBdr>
    </w:div>
    <w:div w:id="207229178">
      <w:bodyDiv w:val="1"/>
      <w:marLeft w:val="0"/>
      <w:marRight w:val="0"/>
      <w:marTop w:val="0"/>
      <w:marBottom w:val="0"/>
      <w:divBdr>
        <w:top w:val="none" w:sz="0" w:space="0" w:color="auto"/>
        <w:left w:val="none" w:sz="0" w:space="0" w:color="auto"/>
        <w:bottom w:val="none" w:sz="0" w:space="0" w:color="auto"/>
        <w:right w:val="none" w:sz="0" w:space="0" w:color="auto"/>
      </w:divBdr>
    </w:div>
    <w:div w:id="213855835">
      <w:bodyDiv w:val="1"/>
      <w:marLeft w:val="0"/>
      <w:marRight w:val="0"/>
      <w:marTop w:val="0"/>
      <w:marBottom w:val="0"/>
      <w:divBdr>
        <w:top w:val="none" w:sz="0" w:space="0" w:color="auto"/>
        <w:left w:val="none" w:sz="0" w:space="0" w:color="auto"/>
        <w:bottom w:val="none" w:sz="0" w:space="0" w:color="auto"/>
        <w:right w:val="none" w:sz="0" w:space="0" w:color="auto"/>
      </w:divBdr>
    </w:div>
    <w:div w:id="269823932">
      <w:bodyDiv w:val="1"/>
      <w:marLeft w:val="0"/>
      <w:marRight w:val="0"/>
      <w:marTop w:val="0"/>
      <w:marBottom w:val="0"/>
      <w:divBdr>
        <w:top w:val="none" w:sz="0" w:space="0" w:color="auto"/>
        <w:left w:val="none" w:sz="0" w:space="0" w:color="auto"/>
        <w:bottom w:val="none" w:sz="0" w:space="0" w:color="auto"/>
        <w:right w:val="none" w:sz="0" w:space="0" w:color="auto"/>
      </w:divBdr>
    </w:div>
    <w:div w:id="356348082">
      <w:bodyDiv w:val="1"/>
      <w:marLeft w:val="0"/>
      <w:marRight w:val="0"/>
      <w:marTop w:val="0"/>
      <w:marBottom w:val="0"/>
      <w:divBdr>
        <w:top w:val="none" w:sz="0" w:space="0" w:color="auto"/>
        <w:left w:val="none" w:sz="0" w:space="0" w:color="auto"/>
        <w:bottom w:val="none" w:sz="0" w:space="0" w:color="auto"/>
        <w:right w:val="none" w:sz="0" w:space="0" w:color="auto"/>
      </w:divBdr>
    </w:div>
    <w:div w:id="411896717">
      <w:bodyDiv w:val="1"/>
      <w:marLeft w:val="0"/>
      <w:marRight w:val="0"/>
      <w:marTop w:val="0"/>
      <w:marBottom w:val="0"/>
      <w:divBdr>
        <w:top w:val="none" w:sz="0" w:space="0" w:color="auto"/>
        <w:left w:val="none" w:sz="0" w:space="0" w:color="auto"/>
        <w:bottom w:val="none" w:sz="0" w:space="0" w:color="auto"/>
        <w:right w:val="none" w:sz="0" w:space="0" w:color="auto"/>
      </w:divBdr>
    </w:div>
    <w:div w:id="628779377">
      <w:bodyDiv w:val="1"/>
      <w:marLeft w:val="0"/>
      <w:marRight w:val="0"/>
      <w:marTop w:val="0"/>
      <w:marBottom w:val="0"/>
      <w:divBdr>
        <w:top w:val="none" w:sz="0" w:space="0" w:color="auto"/>
        <w:left w:val="none" w:sz="0" w:space="0" w:color="auto"/>
        <w:bottom w:val="none" w:sz="0" w:space="0" w:color="auto"/>
        <w:right w:val="none" w:sz="0" w:space="0" w:color="auto"/>
      </w:divBdr>
    </w:div>
    <w:div w:id="712770488">
      <w:bodyDiv w:val="1"/>
      <w:marLeft w:val="0"/>
      <w:marRight w:val="0"/>
      <w:marTop w:val="0"/>
      <w:marBottom w:val="0"/>
      <w:divBdr>
        <w:top w:val="none" w:sz="0" w:space="0" w:color="auto"/>
        <w:left w:val="none" w:sz="0" w:space="0" w:color="auto"/>
        <w:bottom w:val="none" w:sz="0" w:space="0" w:color="auto"/>
        <w:right w:val="none" w:sz="0" w:space="0" w:color="auto"/>
      </w:divBdr>
    </w:div>
    <w:div w:id="1021203253">
      <w:bodyDiv w:val="1"/>
      <w:marLeft w:val="0"/>
      <w:marRight w:val="0"/>
      <w:marTop w:val="0"/>
      <w:marBottom w:val="0"/>
      <w:divBdr>
        <w:top w:val="none" w:sz="0" w:space="0" w:color="auto"/>
        <w:left w:val="none" w:sz="0" w:space="0" w:color="auto"/>
        <w:bottom w:val="none" w:sz="0" w:space="0" w:color="auto"/>
        <w:right w:val="none" w:sz="0" w:space="0" w:color="auto"/>
      </w:divBdr>
    </w:div>
    <w:div w:id="1064259423">
      <w:bodyDiv w:val="1"/>
      <w:marLeft w:val="0"/>
      <w:marRight w:val="0"/>
      <w:marTop w:val="0"/>
      <w:marBottom w:val="0"/>
      <w:divBdr>
        <w:top w:val="none" w:sz="0" w:space="0" w:color="auto"/>
        <w:left w:val="none" w:sz="0" w:space="0" w:color="auto"/>
        <w:bottom w:val="none" w:sz="0" w:space="0" w:color="auto"/>
        <w:right w:val="none" w:sz="0" w:space="0" w:color="auto"/>
      </w:divBdr>
    </w:div>
    <w:div w:id="1653296340">
      <w:bodyDiv w:val="1"/>
      <w:marLeft w:val="0"/>
      <w:marRight w:val="0"/>
      <w:marTop w:val="0"/>
      <w:marBottom w:val="0"/>
      <w:divBdr>
        <w:top w:val="none" w:sz="0" w:space="0" w:color="auto"/>
        <w:left w:val="none" w:sz="0" w:space="0" w:color="auto"/>
        <w:bottom w:val="none" w:sz="0" w:space="0" w:color="auto"/>
        <w:right w:val="none" w:sz="0" w:space="0" w:color="auto"/>
      </w:divBdr>
      <w:divsChild>
        <w:div w:id="156725829">
          <w:marLeft w:val="0"/>
          <w:marRight w:val="0"/>
          <w:marTop w:val="0"/>
          <w:marBottom w:val="0"/>
          <w:divBdr>
            <w:top w:val="none" w:sz="0" w:space="0" w:color="auto"/>
            <w:left w:val="none" w:sz="0" w:space="0" w:color="auto"/>
            <w:bottom w:val="none" w:sz="0" w:space="0" w:color="auto"/>
            <w:right w:val="none" w:sz="0" w:space="0" w:color="auto"/>
          </w:divBdr>
          <w:divsChild>
            <w:div w:id="1418670854">
              <w:marLeft w:val="0"/>
              <w:marRight w:val="0"/>
              <w:marTop w:val="0"/>
              <w:marBottom w:val="0"/>
              <w:divBdr>
                <w:top w:val="none" w:sz="0" w:space="0" w:color="auto"/>
                <w:left w:val="none" w:sz="0" w:space="0" w:color="auto"/>
                <w:bottom w:val="none" w:sz="0" w:space="0" w:color="auto"/>
                <w:right w:val="none" w:sz="0" w:space="0" w:color="auto"/>
              </w:divBdr>
              <w:divsChild>
                <w:div w:id="1158349481">
                  <w:marLeft w:val="0"/>
                  <w:marRight w:val="0"/>
                  <w:marTop w:val="0"/>
                  <w:marBottom w:val="0"/>
                  <w:divBdr>
                    <w:top w:val="none" w:sz="0" w:space="0" w:color="auto"/>
                    <w:left w:val="none" w:sz="0" w:space="0" w:color="auto"/>
                    <w:bottom w:val="none" w:sz="0" w:space="0" w:color="auto"/>
                    <w:right w:val="none" w:sz="0" w:space="0" w:color="auto"/>
                  </w:divBdr>
                </w:div>
                <w:div w:id="94985675">
                  <w:marLeft w:val="0"/>
                  <w:marRight w:val="0"/>
                  <w:marTop w:val="801"/>
                  <w:marBottom w:val="0"/>
                  <w:divBdr>
                    <w:top w:val="none" w:sz="0" w:space="0" w:color="auto"/>
                    <w:left w:val="none" w:sz="0" w:space="0" w:color="auto"/>
                    <w:bottom w:val="none" w:sz="0" w:space="0" w:color="auto"/>
                    <w:right w:val="none" w:sz="0" w:space="0" w:color="auto"/>
                  </w:divBdr>
                </w:div>
                <w:div w:id="1329595828">
                  <w:marLeft w:val="0"/>
                  <w:marRight w:val="0"/>
                  <w:marTop w:val="618"/>
                  <w:marBottom w:val="0"/>
                  <w:divBdr>
                    <w:top w:val="none" w:sz="0" w:space="0" w:color="auto"/>
                    <w:left w:val="none" w:sz="0" w:space="0" w:color="auto"/>
                    <w:bottom w:val="none" w:sz="0" w:space="0" w:color="auto"/>
                    <w:right w:val="none" w:sz="0" w:space="0" w:color="auto"/>
                  </w:divBdr>
                </w:div>
              </w:divsChild>
            </w:div>
          </w:divsChild>
        </w:div>
      </w:divsChild>
    </w:div>
    <w:div w:id="2094469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0.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www.smart-reich-werden.de/grundlagen/was-ist-der-zinseszinseffekt/" TargetMode="External"/><Relationship Id="rId113"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cid:image002.png@01D09F9F.B631D540"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cid:image001.png@01D09F9F.B631D540" TargetMode="External"/><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65804-084C-4324-8302-9B0210182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12648</Words>
  <Characters>79687</Characters>
  <Application>Microsoft Office Word</Application>
  <DocSecurity>0</DocSecurity>
  <Lines>664</Lines>
  <Paragraphs>184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Stadelmann</dc:creator>
  <cp:keywords/>
  <dc:description/>
  <cp:lastModifiedBy>Aathavan Theivendram</cp:lastModifiedBy>
  <cp:revision>194</cp:revision>
  <cp:lastPrinted>2015-06-27T13:05:00Z</cp:lastPrinted>
  <dcterms:created xsi:type="dcterms:W3CDTF">2015-05-28T10:28:00Z</dcterms:created>
  <dcterms:modified xsi:type="dcterms:W3CDTF">2015-07-01T14:11:00Z</dcterms:modified>
</cp:coreProperties>
</file>